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FB3" w:rsidRDefault="00615FB3" w:rsidP="0093128E">
      <w:pPr>
        <w:pStyle w:val="Header"/>
        <w:pBdr>
          <w:bottom w:val="single" w:sz="4" w:space="0" w:color="auto"/>
        </w:pBdr>
        <w:spacing w:before="0" w:after="0"/>
        <w:jc w:val="center"/>
        <w:rPr>
          <w:bCs/>
          <w:sz w:val="28"/>
        </w:rPr>
      </w:pPr>
      <w:bookmarkStart w:id="0" w:name="_GoBack"/>
      <w:bookmarkEnd w:id="0"/>
    </w:p>
    <w:p w:rsidR="001739AD" w:rsidRPr="00A03C99" w:rsidRDefault="001739AD" w:rsidP="0093128E">
      <w:pPr>
        <w:pStyle w:val="Header"/>
        <w:pBdr>
          <w:bottom w:val="single" w:sz="4" w:space="0" w:color="auto"/>
        </w:pBdr>
        <w:spacing w:before="0" w:after="0"/>
        <w:jc w:val="center"/>
        <w:rPr>
          <w:bCs/>
          <w:sz w:val="28"/>
        </w:rPr>
      </w:pPr>
      <w:r w:rsidRPr="00A03C99">
        <w:rPr>
          <w:bCs/>
          <w:sz w:val="28"/>
        </w:rPr>
        <w:t>LATVIJAS REPUBLIKAS MINISTRU KABINETA SĒDES PROTOKOLLĒMUMS</w:t>
      </w:r>
    </w:p>
    <w:p w:rsidR="001739AD" w:rsidRDefault="001739AD" w:rsidP="0093128E">
      <w:pPr>
        <w:pStyle w:val="BodyText"/>
      </w:pPr>
    </w:p>
    <w:p w:rsidR="001739AD" w:rsidRDefault="00615FB3" w:rsidP="0093128E">
      <w:pPr>
        <w:pStyle w:val="BodyText"/>
        <w:rPr>
          <w:szCs w:val="20"/>
        </w:rPr>
      </w:pPr>
      <w:r>
        <w:t>Rīgā</w:t>
      </w:r>
      <w:r>
        <w:tab/>
      </w:r>
      <w:r>
        <w:tab/>
      </w:r>
      <w:r>
        <w:tab/>
      </w:r>
      <w:r>
        <w:tab/>
      </w:r>
      <w:r>
        <w:tab/>
      </w:r>
      <w:r>
        <w:tab/>
        <w:t>Nr.</w:t>
      </w:r>
      <w:r>
        <w:tab/>
      </w:r>
      <w:r>
        <w:tab/>
      </w:r>
      <w:r>
        <w:tab/>
        <w:t>2012</w:t>
      </w:r>
      <w:r w:rsidR="001739AD">
        <w:t>.gada__</w:t>
      </w:r>
      <w:r w:rsidR="001739AD">
        <w:tab/>
        <w:t>._______</w:t>
      </w:r>
    </w:p>
    <w:p w:rsidR="001739AD" w:rsidRDefault="001739AD" w:rsidP="0093128E">
      <w:pPr>
        <w:pStyle w:val="BodyText"/>
        <w:rPr>
          <w:szCs w:val="20"/>
        </w:rPr>
      </w:pPr>
    </w:p>
    <w:p w:rsidR="001739AD" w:rsidRDefault="001739AD" w:rsidP="0093128E">
      <w:pPr>
        <w:spacing w:before="0" w:after="0"/>
        <w:jc w:val="center"/>
        <w:rPr>
          <w:bCs/>
          <w:sz w:val="28"/>
        </w:rPr>
      </w:pPr>
      <w:r w:rsidRPr="003830C1">
        <w:rPr>
          <w:bCs/>
          <w:sz w:val="28"/>
        </w:rPr>
        <w:t>.§</w:t>
      </w:r>
    </w:p>
    <w:p w:rsidR="00AF2337" w:rsidRDefault="00AF2337" w:rsidP="0093128E">
      <w:pPr>
        <w:pStyle w:val="BodyText"/>
        <w:jc w:val="center"/>
        <w:rPr>
          <w:b/>
          <w:szCs w:val="28"/>
        </w:rPr>
      </w:pPr>
      <w:r>
        <w:rPr>
          <w:b/>
          <w:szCs w:val="28"/>
        </w:rPr>
        <w:t>Noteikumu projekts „Grozījum</w:t>
      </w:r>
      <w:r w:rsidR="005328AB">
        <w:rPr>
          <w:b/>
          <w:szCs w:val="28"/>
        </w:rPr>
        <w:t>s</w:t>
      </w:r>
      <w:r>
        <w:rPr>
          <w:b/>
          <w:szCs w:val="28"/>
        </w:rPr>
        <w:t xml:space="preserve"> Ministru kabineta 2004.gada </w:t>
      </w:r>
    </w:p>
    <w:p w:rsidR="00AF2337" w:rsidRDefault="00AF2337" w:rsidP="0093128E">
      <w:pPr>
        <w:pStyle w:val="BodyText"/>
        <w:jc w:val="center"/>
        <w:rPr>
          <w:b/>
          <w:szCs w:val="28"/>
        </w:rPr>
      </w:pPr>
      <w:r>
        <w:rPr>
          <w:b/>
          <w:szCs w:val="28"/>
        </w:rPr>
        <w:t xml:space="preserve">6.janvāra noteikumos Nr.21 „Valsts noslēpuma, Ziemeļatlantijas </w:t>
      </w:r>
    </w:p>
    <w:p w:rsidR="00AF2337" w:rsidRDefault="00AF2337" w:rsidP="0093128E">
      <w:pPr>
        <w:pStyle w:val="BodyText"/>
        <w:jc w:val="center"/>
        <w:rPr>
          <w:b/>
          <w:szCs w:val="28"/>
        </w:rPr>
      </w:pPr>
      <w:r>
        <w:rPr>
          <w:b/>
          <w:szCs w:val="28"/>
        </w:rPr>
        <w:t xml:space="preserve">līguma organizācijas, Eiropas Savienības un ārvalstu institūciju </w:t>
      </w:r>
    </w:p>
    <w:p w:rsidR="00FF6F51" w:rsidRDefault="00AF2337" w:rsidP="0093128E">
      <w:pPr>
        <w:pStyle w:val="BodyText"/>
        <w:jc w:val="center"/>
        <w:rPr>
          <w:b/>
          <w:szCs w:val="28"/>
        </w:rPr>
      </w:pPr>
      <w:r>
        <w:rPr>
          <w:b/>
          <w:szCs w:val="28"/>
        </w:rPr>
        <w:t>klasificētās informācijas aizsardzības noteikumi””</w:t>
      </w:r>
    </w:p>
    <w:p w:rsidR="00AF2337" w:rsidRPr="00FF6F51" w:rsidRDefault="00AF2337" w:rsidP="00AF2337">
      <w:pPr>
        <w:pStyle w:val="BodyText"/>
        <w:jc w:val="left"/>
        <w:rPr>
          <w:b/>
          <w:szCs w:val="28"/>
        </w:rPr>
      </w:pPr>
      <w:r>
        <w:rPr>
          <w:b/>
          <w:szCs w:val="28"/>
        </w:rPr>
        <w:t>TA-962</w:t>
      </w:r>
    </w:p>
    <w:p w:rsidR="001739AD" w:rsidRPr="003C3F0B" w:rsidRDefault="00FF6F51" w:rsidP="0093128E">
      <w:pPr>
        <w:spacing w:before="0" w:after="0"/>
        <w:jc w:val="center"/>
        <w:rPr>
          <w:sz w:val="16"/>
          <w:szCs w:val="16"/>
        </w:rPr>
      </w:pPr>
      <w:r w:rsidRPr="003C3F0B">
        <w:rPr>
          <w:b/>
          <w:sz w:val="16"/>
          <w:szCs w:val="16"/>
        </w:rPr>
        <w:t xml:space="preserve"> </w:t>
      </w:r>
      <w:r w:rsidR="001739AD" w:rsidRPr="003C3F0B">
        <w:rPr>
          <w:b/>
          <w:sz w:val="16"/>
          <w:szCs w:val="16"/>
        </w:rPr>
        <w:t>_______________________________________________________________</w:t>
      </w:r>
      <w:r w:rsidR="001739AD">
        <w:rPr>
          <w:b/>
          <w:sz w:val="16"/>
          <w:szCs w:val="16"/>
        </w:rPr>
        <w:t>_______________________________________________</w:t>
      </w:r>
      <w:r w:rsidR="001739AD" w:rsidRPr="003C3F0B">
        <w:rPr>
          <w:b/>
          <w:sz w:val="16"/>
          <w:szCs w:val="16"/>
        </w:rPr>
        <w:t>_</w:t>
      </w:r>
    </w:p>
    <w:p w:rsidR="001739AD" w:rsidRDefault="001739AD" w:rsidP="0093128E">
      <w:pPr>
        <w:pStyle w:val="BodyText2"/>
        <w:rPr>
          <w:b w:val="0"/>
          <w:bCs/>
        </w:rPr>
      </w:pPr>
      <w:r w:rsidRPr="003830C1">
        <w:rPr>
          <w:b w:val="0"/>
          <w:bCs/>
        </w:rPr>
        <w:t>(...)</w:t>
      </w:r>
    </w:p>
    <w:p w:rsidR="001739AD" w:rsidRDefault="001739AD" w:rsidP="0093128E">
      <w:pPr>
        <w:pStyle w:val="BodyText2"/>
        <w:rPr>
          <w:b w:val="0"/>
          <w:bCs/>
        </w:rPr>
      </w:pPr>
    </w:p>
    <w:p w:rsidR="00EE5224" w:rsidRDefault="00EE5224" w:rsidP="0093128E">
      <w:pPr>
        <w:tabs>
          <w:tab w:val="left" w:pos="0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1.  </w:t>
      </w:r>
      <w:r w:rsidR="00B417FD">
        <w:rPr>
          <w:sz w:val="28"/>
          <w:szCs w:val="28"/>
        </w:rPr>
        <w:t>Pieņemt</w:t>
      </w:r>
      <w:r w:rsidR="00AF2337">
        <w:rPr>
          <w:sz w:val="28"/>
          <w:szCs w:val="28"/>
        </w:rPr>
        <w:t xml:space="preserve"> iesni</w:t>
      </w:r>
      <w:r w:rsidR="005328AB">
        <w:rPr>
          <w:sz w:val="28"/>
          <w:szCs w:val="28"/>
        </w:rPr>
        <w:t>e</w:t>
      </w:r>
      <w:r w:rsidR="00AF2337">
        <w:rPr>
          <w:sz w:val="28"/>
          <w:szCs w:val="28"/>
        </w:rPr>
        <w:t>gto noteikumu projektu.</w:t>
      </w:r>
    </w:p>
    <w:p w:rsidR="00B417FD" w:rsidRDefault="00B417FD" w:rsidP="00B417FD">
      <w:pPr>
        <w:tabs>
          <w:tab w:val="left" w:pos="0"/>
          <w:tab w:val="left" w:pos="426"/>
        </w:tabs>
        <w:spacing w:before="0" w:after="0"/>
        <w:rPr>
          <w:sz w:val="28"/>
          <w:szCs w:val="28"/>
        </w:rPr>
      </w:pPr>
      <w:r w:rsidRPr="00B417FD">
        <w:rPr>
          <w:sz w:val="28"/>
          <w:szCs w:val="28"/>
        </w:rPr>
        <w:t>Valsts kancelejai sagatavot noteikumu projektu parakstīšanai.</w:t>
      </w:r>
    </w:p>
    <w:p w:rsidR="00EE5224" w:rsidRDefault="00EE5224" w:rsidP="0093128E">
      <w:pPr>
        <w:pStyle w:val="naisf"/>
        <w:spacing w:before="0" w:after="0"/>
        <w:ind w:firstLine="0"/>
        <w:rPr>
          <w:sz w:val="28"/>
          <w:szCs w:val="28"/>
        </w:rPr>
      </w:pPr>
    </w:p>
    <w:p w:rsidR="00EE5224" w:rsidRDefault="00EE5224" w:rsidP="0093128E">
      <w:pPr>
        <w:pStyle w:val="naisf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417FD" w:rsidRPr="00B417FD">
        <w:rPr>
          <w:sz w:val="28"/>
          <w:szCs w:val="28"/>
        </w:rPr>
        <w:t>Aizsardzības ministrijai izstrādāt un aizsardzības ministram līdz 201</w:t>
      </w:r>
      <w:r w:rsidR="00B417FD">
        <w:rPr>
          <w:sz w:val="28"/>
          <w:szCs w:val="28"/>
        </w:rPr>
        <w:t>3</w:t>
      </w:r>
      <w:r w:rsidR="00B417FD" w:rsidRPr="00B417FD">
        <w:rPr>
          <w:sz w:val="28"/>
          <w:szCs w:val="28"/>
        </w:rPr>
        <w:t xml:space="preserve">.gada 1.jūlijam noteiktā kārtībā iesniegt Ministru kabinetā </w:t>
      </w:r>
      <w:r w:rsidR="00772592">
        <w:rPr>
          <w:sz w:val="28"/>
          <w:szCs w:val="28"/>
        </w:rPr>
        <w:t>precizēto regulējumu</w:t>
      </w:r>
      <w:r w:rsidR="00B417FD" w:rsidRPr="00B417FD">
        <w:rPr>
          <w:sz w:val="28"/>
          <w:szCs w:val="28"/>
        </w:rPr>
        <w:t xml:space="preserve"> par valsts </w:t>
      </w:r>
      <w:r w:rsidR="00772592">
        <w:rPr>
          <w:sz w:val="28"/>
          <w:szCs w:val="28"/>
        </w:rPr>
        <w:t>noslēpum</w:t>
      </w:r>
      <w:r w:rsidR="00AF7D01">
        <w:rPr>
          <w:sz w:val="28"/>
          <w:szCs w:val="28"/>
        </w:rPr>
        <w:t>a</w:t>
      </w:r>
      <w:r w:rsidR="001F7305" w:rsidRPr="001F7305">
        <w:rPr>
          <w:sz w:val="28"/>
          <w:szCs w:val="28"/>
        </w:rPr>
        <w:t xml:space="preserve"> </w:t>
      </w:r>
      <w:r w:rsidR="001F7305">
        <w:rPr>
          <w:sz w:val="28"/>
          <w:szCs w:val="28"/>
        </w:rPr>
        <w:t>aizsardzību</w:t>
      </w:r>
      <w:r w:rsidR="00772592">
        <w:rPr>
          <w:sz w:val="28"/>
          <w:szCs w:val="28"/>
        </w:rPr>
        <w:t xml:space="preserve">, </w:t>
      </w:r>
      <w:r w:rsidR="005328AB">
        <w:rPr>
          <w:sz w:val="28"/>
          <w:szCs w:val="28"/>
        </w:rPr>
        <w:t>ja t</w:t>
      </w:r>
      <w:r w:rsidR="00772592">
        <w:rPr>
          <w:sz w:val="28"/>
          <w:szCs w:val="28"/>
        </w:rPr>
        <w:t xml:space="preserve">as ir </w:t>
      </w:r>
      <w:r w:rsidR="001F7305">
        <w:rPr>
          <w:sz w:val="28"/>
          <w:szCs w:val="28"/>
        </w:rPr>
        <w:t>materiāl</w:t>
      </w:r>
      <w:r w:rsidR="00AF7D01">
        <w:rPr>
          <w:sz w:val="28"/>
          <w:szCs w:val="28"/>
        </w:rPr>
        <w:t>tehnisks līdzeklis (materiāls objekts vai priekšmets)</w:t>
      </w:r>
      <w:r w:rsidR="00B417FD" w:rsidRPr="00B417FD">
        <w:rPr>
          <w:sz w:val="28"/>
          <w:szCs w:val="28"/>
        </w:rPr>
        <w:t>.</w:t>
      </w:r>
    </w:p>
    <w:p w:rsidR="001739AD" w:rsidRDefault="00A1761F" w:rsidP="00A1761F">
      <w:pPr>
        <w:pStyle w:val="BodyText2"/>
        <w:tabs>
          <w:tab w:val="left" w:pos="3156"/>
        </w:tabs>
        <w:jc w:val="both"/>
        <w:rPr>
          <w:b w:val="0"/>
        </w:rPr>
      </w:pPr>
      <w:r>
        <w:rPr>
          <w:b w:val="0"/>
        </w:rPr>
        <w:tab/>
      </w:r>
    </w:p>
    <w:p w:rsidR="00FF6F51" w:rsidRDefault="00FF6F51" w:rsidP="0093128E">
      <w:pPr>
        <w:pStyle w:val="BodyText2"/>
        <w:jc w:val="both"/>
        <w:rPr>
          <w:b w:val="0"/>
        </w:rPr>
      </w:pPr>
    </w:p>
    <w:p w:rsidR="00FF6F51" w:rsidRPr="00BC662A" w:rsidRDefault="00FF6F51" w:rsidP="0093128E">
      <w:pPr>
        <w:pStyle w:val="BodyText2"/>
        <w:jc w:val="both"/>
        <w:rPr>
          <w:b w:val="0"/>
        </w:rPr>
      </w:pPr>
    </w:p>
    <w:p w:rsidR="001739AD" w:rsidRDefault="001739AD" w:rsidP="0093128E">
      <w:pPr>
        <w:pStyle w:val="PlainText"/>
        <w:rPr>
          <w:rFonts w:ascii="Times New Roman" w:hAnsi="Times New Roman"/>
          <w:sz w:val="28"/>
          <w:lang w:val="lv-LV"/>
        </w:rPr>
      </w:pPr>
      <w:r>
        <w:rPr>
          <w:rFonts w:ascii="Times New Roman" w:hAnsi="Times New Roman"/>
          <w:sz w:val="28"/>
          <w:lang w:val="lv-LV"/>
        </w:rPr>
        <w:t>Ministru prezidents</w:t>
      </w:r>
      <w:r>
        <w:rPr>
          <w:rFonts w:ascii="Times New Roman" w:hAnsi="Times New Roman"/>
          <w:sz w:val="28"/>
          <w:lang w:val="lv-LV"/>
        </w:rPr>
        <w:tab/>
      </w:r>
      <w:r>
        <w:rPr>
          <w:rFonts w:ascii="Times New Roman" w:hAnsi="Times New Roman"/>
          <w:sz w:val="28"/>
          <w:lang w:val="lv-LV"/>
        </w:rPr>
        <w:tab/>
      </w:r>
      <w:r>
        <w:rPr>
          <w:rFonts w:ascii="Times New Roman" w:hAnsi="Times New Roman"/>
          <w:sz w:val="28"/>
          <w:lang w:val="lv-LV"/>
        </w:rPr>
        <w:tab/>
      </w:r>
      <w:r>
        <w:rPr>
          <w:rFonts w:ascii="Times New Roman" w:hAnsi="Times New Roman"/>
          <w:sz w:val="28"/>
          <w:lang w:val="lv-LV"/>
        </w:rPr>
        <w:tab/>
      </w:r>
      <w:r>
        <w:rPr>
          <w:rFonts w:ascii="Times New Roman" w:hAnsi="Times New Roman"/>
          <w:sz w:val="28"/>
          <w:lang w:val="lv-LV"/>
        </w:rPr>
        <w:tab/>
      </w:r>
      <w:r>
        <w:rPr>
          <w:rFonts w:ascii="Times New Roman" w:hAnsi="Times New Roman"/>
          <w:sz w:val="28"/>
          <w:lang w:val="lv-LV"/>
        </w:rPr>
        <w:tab/>
      </w:r>
      <w:proofErr w:type="spellStart"/>
      <w:r w:rsidR="0085387A">
        <w:rPr>
          <w:rFonts w:ascii="Times New Roman" w:hAnsi="Times New Roman"/>
          <w:sz w:val="28"/>
          <w:lang w:val="lv-LV"/>
        </w:rPr>
        <w:t>V.Dombrovskis</w:t>
      </w:r>
      <w:proofErr w:type="spellEnd"/>
    </w:p>
    <w:p w:rsidR="001739AD" w:rsidRDefault="001739AD" w:rsidP="0093128E">
      <w:pPr>
        <w:pStyle w:val="PlainText"/>
        <w:rPr>
          <w:rFonts w:ascii="Times New Roman" w:hAnsi="Times New Roman"/>
          <w:sz w:val="28"/>
          <w:lang w:val="lv-LV"/>
        </w:rPr>
      </w:pPr>
    </w:p>
    <w:p w:rsidR="00FF6F51" w:rsidRDefault="00FF6F51" w:rsidP="0093128E">
      <w:pPr>
        <w:pStyle w:val="PlainText"/>
        <w:rPr>
          <w:rFonts w:ascii="Times New Roman" w:hAnsi="Times New Roman"/>
          <w:sz w:val="28"/>
          <w:lang w:val="lv-LV"/>
        </w:rPr>
      </w:pPr>
    </w:p>
    <w:p w:rsidR="001739AD" w:rsidRDefault="001739AD" w:rsidP="0093128E">
      <w:pPr>
        <w:pStyle w:val="PlainText"/>
        <w:rPr>
          <w:lang w:val="lv-LV"/>
        </w:rPr>
      </w:pPr>
      <w:r w:rsidRPr="00A208B5">
        <w:rPr>
          <w:rFonts w:ascii="Times New Roman" w:hAnsi="Times New Roman"/>
          <w:sz w:val="28"/>
          <w:szCs w:val="28"/>
          <w:lang w:val="lv-LV"/>
        </w:rPr>
        <w:t>Valsts kancelejas direktore</w:t>
      </w:r>
      <w:r w:rsidRPr="00A208B5">
        <w:rPr>
          <w:rFonts w:ascii="Times New Roman" w:hAnsi="Times New Roman"/>
          <w:sz w:val="28"/>
          <w:szCs w:val="28"/>
          <w:lang w:val="lv-LV"/>
        </w:rPr>
        <w:tab/>
      </w:r>
      <w:r w:rsidRPr="00A208B5">
        <w:rPr>
          <w:rFonts w:ascii="Times New Roman" w:hAnsi="Times New Roman"/>
          <w:sz w:val="28"/>
          <w:szCs w:val="28"/>
          <w:lang w:val="lv-LV"/>
        </w:rPr>
        <w:tab/>
      </w:r>
      <w:r w:rsidRPr="00A208B5">
        <w:rPr>
          <w:rFonts w:ascii="Times New Roman" w:hAnsi="Times New Roman"/>
          <w:sz w:val="28"/>
          <w:szCs w:val="28"/>
          <w:lang w:val="lv-LV"/>
        </w:rPr>
        <w:tab/>
      </w:r>
      <w:r w:rsidRPr="00A208B5">
        <w:rPr>
          <w:rFonts w:ascii="Times New Roman" w:hAnsi="Times New Roman"/>
          <w:sz w:val="28"/>
          <w:szCs w:val="28"/>
          <w:lang w:val="lv-LV"/>
        </w:rPr>
        <w:tab/>
      </w:r>
      <w:r w:rsidRPr="00A208B5">
        <w:rPr>
          <w:rFonts w:ascii="Times New Roman" w:hAnsi="Times New Roman"/>
          <w:sz w:val="28"/>
          <w:szCs w:val="28"/>
          <w:lang w:val="lv-LV"/>
        </w:rPr>
        <w:tab/>
      </w:r>
      <w:proofErr w:type="spellStart"/>
      <w:r w:rsidR="0085387A">
        <w:rPr>
          <w:rFonts w:ascii="Times New Roman" w:hAnsi="Times New Roman"/>
          <w:sz w:val="28"/>
          <w:szCs w:val="28"/>
          <w:lang w:val="lv-LV"/>
        </w:rPr>
        <w:t>E.Dreimane</w:t>
      </w:r>
      <w:proofErr w:type="spellEnd"/>
    </w:p>
    <w:p w:rsidR="001739AD" w:rsidRDefault="001739AD" w:rsidP="0093128E">
      <w:pPr>
        <w:pStyle w:val="PlainText"/>
        <w:rPr>
          <w:lang w:val="lv-LV"/>
        </w:rPr>
      </w:pPr>
    </w:p>
    <w:p w:rsidR="00683C0C" w:rsidRDefault="00683C0C" w:rsidP="0093128E">
      <w:pPr>
        <w:spacing w:before="0" w:after="0"/>
      </w:pPr>
    </w:p>
    <w:p w:rsidR="00FF6F51" w:rsidRPr="00683C0C" w:rsidRDefault="00FF6F51" w:rsidP="0093128E">
      <w:pPr>
        <w:spacing w:before="0" w:after="0"/>
      </w:pPr>
    </w:p>
    <w:p w:rsidR="00FF6F51" w:rsidRDefault="006A2F5E" w:rsidP="0093128E">
      <w:pPr>
        <w:spacing w:before="0" w:after="0"/>
        <w:rPr>
          <w:sz w:val="28"/>
          <w:szCs w:val="28"/>
        </w:rPr>
      </w:pPr>
      <w:r w:rsidRPr="006A2F5E">
        <w:rPr>
          <w:sz w:val="28"/>
          <w:szCs w:val="28"/>
        </w:rPr>
        <w:t>Iesnied</w:t>
      </w:r>
      <w:r>
        <w:rPr>
          <w:sz w:val="28"/>
          <w:szCs w:val="28"/>
        </w:rPr>
        <w:t>zējs: aizsardzības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6A2F5E">
        <w:rPr>
          <w:sz w:val="28"/>
          <w:szCs w:val="28"/>
        </w:rPr>
        <w:t>A.Pabriks</w:t>
      </w:r>
      <w:proofErr w:type="spellEnd"/>
      <w:r w:rsidRPr="006A2F5E">
        <w:rPr>
          <w:sz w:val="28"/>
          <w:szCs w:val="28"/>
        </w:rPr>
        <w:tab/>
      </w:r>
      <w:r w:rsidRPr="006A2F5E">
        <w:rPr>
          <w:sz w:val="28"/>
          <w:szCs w:val="28"/>
        </w:rPr>
        <w:tab/>
      </w:r>
    </w:p>
    <w:p w:rsidR="00FF6F51" w:rsidRDefault="00FF6F51" w:rsidP="0093128E">
      <w:pPr>
        <w:spacing w:before="0" w:after="0"/>
        <w:rPr>
          <w:sz w:val="28"/>
          <w:szCs w:val="28"/>
        </w:rPr>
      </w:pPr>
    </w:p>
    <w:p w:rsidR="006A2F5E" w:rsidRPr="00192402" w:rsidRDefault="006A2F5E" w:rsidP="0093128E">
      <w:pPr>
        <w:spacing w:before="0" w:after="0"/>
        <w:rPr>
          <w:sz w:val="28"/>
          <w:szCs w:val="28"/>
        </w:rPr>
      </w:pPr>
      <w:r w:rsidRPr="006A2F5E">
        <w:rPr>
          <w:sz w:val="28"/>
          <w:szCs w:val="28"/>
        </w:rPr>
        <w:tab/>
      </w:r>
      <w:r w:rsidRPr="006A2F5E">
        <w:rPr>
          <w:sz w:val="28"/>
          <w:szCs w:val="28"/>
        </w:rPr>
        <w:tab/>
      </w:r>
      <w:r w:rsidRPr="006A2F5E">
        <w:rPr>
          <w:sz w:val="28"/>
          <w:szCs w:val="28"/>
        </w:rPr>
        <w:tab/>
      </w:r>
      <w:r w:rsidRPr="006A2F5E">
        <w:rPr>
          <w:sz w:val="28"/>
          <w:szCs w:val="28"/>
        </w:rPr>
        <w:tab/>
        <w:t xml:space="preserve">     </w:t>
      </w:r>
    </w:p>
    <w:p w:rsidR="00D63E97" w:rsidRPr="00192402" w:rsidRDefault="006A2F5E" w:rsidP="0093128E">
      <w:pPr>
        <w:spacing w:before="0" w:after="0"/>
        <w:rPr>
          <w:sz w:val="20"/>
        </w:rPr>
      </w:pPr>
      <w:r w:rsidRPr="006A2F5E">
        <w:rPr>
          <w:sz w:val="28"/>
          <w:szCs w:val="28"/>
        </w:rPr>
        <w:t>Vīza: valsts sekretārs</w:t>
      </w:r>
      <w:r w:rsidRPr="006A2F5E">
        <w:rPr>
          <w:sz w:val="28"/>
          <w:szCs w:val="28"/>
        </w:rPr>
        <w:tab/>
      </w:r>
      <w:r w:rsidRPr="006A2F5E">
        <w:rPr>
          <w:sz w:val="28"/>
          <w:szCs w:val="28"/>
        </w:rPr>
        <w:tab/>
      </w:r>
      <w:r w:rsidRPr="006A2F5E">
        <w:rPr>
          <w:sz w:val="28"/>
          <w:szCs w:val="28"/>
        </w:rPr>
        <w:tab/>
      </w:r>
      <w:r w:rsidRPr="006A2F5E">
        <w:rPr>
          <w:sz w:val="28"/>
          <w:szCs w:val="28"/>
        </w:rPr>
        <w:tab/>
      </w:r>
      <w:r w:rsidRPr="006A2F5E">
        <w:rPr>
          <w:sz w:val="28"/>
          <w:szCs w:val="28"/>
        </w:rPr>
        <w:tab/>
      </w:r>
      <w:r w:rsidRPr="006A2F5E">
        <w:rPr>
          <w:sz w:val="28"/>
          <w:szCs w:val="28"/>
        </w:rPr>
        <w:tab/>
        <w:t>J.Sārts</w:t>
      </w:r>
      <w:r w:rsidRPr="006A2F5E">
        <w:rPr>
          <w:sz w:val="28"/>
          <w:szCs w:val="28"/>
        </w:rPr>
        <w:tab/>
      </w:r>
      <w:r w:rsidRPr="006A2F5E">
        <w:rPr>
          <w:sz w:val="28"/>
          <w:szCs w:val="28"/>
        </w:rPr>
        <w:tab/>
      </w:r>
      <w:r w:rsidR="00192402">
        <w:rPr>
          <w:szCs w:val="26"/>
        </w:rPr>
        <w:tab/>
      </w:r>
      <w:r w:rsidR="00192402">
        <w:rPr>
          <w:szCs w:val="26"/>
        </w:rPr>
        <w:tab/>
      </w:r>
      <w:r w:rsidR="00192402">
        <w:rPr>
          <w:szCs w:val="26"/>
        </w:rPr>
        <w:tab/>
      </w:r>
      <w:r w:rsidR="00192402">
        <w:rPr>
          <w:szCs w:val="26"/>
        </w:rPr>
        <w:tab/>
        <w:t xml:space="preserve">    </w:t>
      </w:r>
    </w:p>
    <w:p w:rsidR="00EE1E2C" w:rsidRDefault="00EE1E2C" w:rsidP="0093128E">
      <w:pPr>
        <w:spacing w:before="0" w:after="0"/>
        <w:rPr>
          <w:sz w:val="20"/>
        </w:rPr>
      </w:pPr>
    </w:p>
    <w:p w:rsidR="00EE1E2C" w:rsidRDefault="00EE1E2C" w:rsidP="0093128E">
      <w:pPr>
        <w:spacing w:before="0" w:after="0"/>
        <w:rPr>
          <w:sz w:val="20"/>
        </w:rPr>
      </w:pPr>
    </w:p>
    <w:p w:rsidR="00FF6F51" w:rsidRDefault="00FF6F51" w:rsidP="0093128E">
      <w:pPr>
        <w:spacing w:before="0" w:after="0"/>
        <w:rPr>
          <w:sz w:val="20"/>
        </w:rPr>
      </w:pPr>
    </w:p>
    <w:p w:rsidR="00EE1E2C" w:rsidRDefault="00EE1E2C" w:rsidP="0093128E">
      <w:pPr>
        <w:spacing w:before="0" w:after="0"/>
        <w:rPr>
          <w:sz w:val="20"/>
        </w:rPr>
      </w:pPr>
    </w:p>
    <w:p w:rsidR="0093128E" w:rsidRDefault="0093128E" w:rsidP="0093128E">
      <w:pPr>
        <w:spacing w:before="0" w:after="0"/>
        <w:rPr>
          <w:sz w:val="20"/>
        </w:rPr>
      </w:pPr>
    </w:p>
    <w:p w:rsidR="0093128E" w:rsidRDefault="0093128E" w:rsidP="0093128E">
      <w:pPr>
        <w:spacing w:before="0" w:after="0"/>
        <w:rPr>
          <w:sz w:val="20"/>
        </w:rPr>
      </w:pPr>
    </w:p>
    <w:p w:rsidR="006D25F2" w:rsidRDefault="00AF7D01" w:rsidP="0093128E">
      <w:pPr>
        <w:spacing w:before="0" w:after="0"/>
        <w:rPr>
          <w:sz w:val="16"/>
          <w:szCs w:val="16"/>
        </w:rPr>
      </w:pPr>
      <w:r>
        <w:rPr>
          <w:sz w:val="16"/>
          <w:szCs w:val="16"/>
        </w:rPr>
        <w:t>13</w:t>
      </w:r>
      <w:r w:rsidR="006D25F2">
        <w:rPr>
          <w:sz w:val="16"/>
          <w:szCs w:val="16"/>
        </w:rPr>
        <w:t>.0</w:t>
      </w:r>
      <w:r>
        <w:rPr>
          <w:sz w:val="16"/>
          <w:szCs w:val="16"/>
        </w:rPr>
        <w:t>6</w:t>
      </w:r>
      <w:r w:rsidR="00422494">
        <w:rPr>
          <w:sz w:val="16"/>
          <w:szCs w:val="16"/>
        </w:rPr>
        <w:t>.</w:t>
      </w:r>
      <w:r w:rsidR="006D25F2">
        <w:rPr>
          <w:sz w:val="16"/>
          <w:szCs w:val="16"/>
        </w:rPr>
        <w:t>.2012</w:t>
      </w:r>
      <w:r>
        <w:rPr>
          <w:sz w:val="16"/>
          <w:szCs w:val="16"/>
        </w:rPr>
        <w:t>.</w:t>
      </w:r>
      <w:r w:rsidR="006D25F2">
        <w:rPr>
          <w:sz w:val="16"/>
          <w:szCs w:val="16"/>
        </w:rPr>
        <w:t xml:space="preserve"> </w:t>
      </w:r>
    </w:p>
    <w:p w:rsidR="0093128E" w:rsidRPr="003A2D92" w:rsidRDefault="002644B5" w:rsidP="0093128E">
      <w:pPr>
        <w:spacing w:before="0" w:after="0"/>
        <w:rPr>
          <w:sz w:val="16"/>
          <w:szCs w:val="16"/>
        </w:rPr>
      </w:pPr>
      <w:r>
        <w:rPr>
          <w:sz w:val="16"/>
          <w:szCs w:val="16"/>
        </w:rPr>
        <w:t>9</w:t>
      </w:r>
      <w:r w:rsidR="00422494">
        <w:rPr>
          <w:sz w:val="16"/>
          <w:szCs w:val="16"/>
        </w:rPr>
        <w:t>8</w:t>
      </w:r>
    </w:p>
    <w:p w:rsidR="0093128E" w:rsidRDefault="00355A31" w:rsidP="0093128E">
      <w:pPr>
        <w:spacing w:before="0" w:after="0"/>
        <w:rPr>
          <w:sz w:val="16"/>
          <w:szCs w:val="16"/>
        </w:rPr>
      </w:pPr>
      <w:r>
        <w:rPr>
          <w:sz w:val="16"/>
          <w:szCs w:val="16"/>
          <w:lang w:val="it-IT"/>
        </w:rPr>
        <w:t>E.Šmukste</w:t>
      </w:r>
      <w:r w:rsidR="0093128E">
        <w:rPr>
          <w:sz w:val="16"/>
          <w:szCs w:val="16"/>
          <w:lang w:val="it-IT"/>
        </w:rPr>
        <w:t xml:space="preserve">, </w:t>
      </w:r>
      <w:r w:rsidR="0093128E">
        <w:rPr>
          <w:sz w:val="16"/>
          <w:szCs w:val="16"/>
        </w:rPr>
        <w:t>673352</w:t>
      </w:r>
      <w:r>
        <w:rPr>
          <w:sz w:val="16"/>
          <w:szCs w:val="16"/>
        </w:rPr>
        <w:t>98</w:t>
      </w:r>
    </w:p>
    <w:p w:rsidR="00433158" w:rsidRPr="004142C8" w:rsidRDefault="00355A31" w:rsidP="0093128E">
      <w:pPr>
        <w:spacing w:before="0" w:after="0"/>
        <w:rPr>
          <w:sz w:val="20"/>
        </w:rPr>
      </w:pPr>
      <w:r>
        <w:rPr>
          <w:sz w:val="16"/>
          <w:szCs w:val="16"/>
        </w:rPr>
        <w:t>elvira.smukste</w:t>
      </w:r>
      <w:r w:rsidR="0093128E">
        <w:rPr>
          <w:sz w:val="16"/>
          <w:szCs w:val="16"/>
        </w:rPr>
        <w:t>@m</w:t>
      </w:r>
      <w:r w:rsidR="0093128E" w:rsidRPr="003A2D92">
        <w:rPr>
          <w:sz w:val="16"/>
          <w:szCs w:val="16"/>
        </w:rPr>
        <w:t>od.gov.lv</w:t>
      </w:r>
    </w:p>
    <w:sectPr w:rsidR="00433158" w:rsidRPr="004142C8" w:rsidSect="001739AD">
      <w:headerReference w:type="even" r:id="rId9"/>
      <w:headerReference w:type="default" r:id="rId10"/>
      <w:footerReference w:type="default" r:id="rId11"/>
      <w:pgSz w:w="11906" w:h="16838" w:code="9"/>
      <w:pgMar w:top="1440" w:right="1134" w:bottom="902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305" w:rsidRDefault="001F7305">
      <w:pPr>
        <w:spacing w:before="0" w:after="0"/>
      </w:pPr>
      <w:r>
        <w:separator/>
      </w:r>
    </w:p>
  </w:endnote>
  <w:endnote w:type="continuationSeparator" w:id="0">
    <w:p w:rsidR="001F7305" w:rsidRDefault="001F730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305" w:rsidRPr="00A1761F" w:rsidRDefault="001F7305" w:rsidP="00AF2337">
    <w:pPr>
      <w:pStyle w:val="BodyText"/>
      <w:rPr>
        <w:sz w:val="20"/>
        <w:szCs w:val="20"/>
      </w:rPr>
    </w:pPr>
    <w:r w:rsidRPr="00A1761F">
      <w:rPr>
        <w:sz w:val="20"/>
        <w:szCs w:val="20"/>
      </w:rPr>
      <w:t>A</w:t>
    </w:r>
    <w:r>
      <w:rPr>
        <w:sz w:val="20"/>
        <w:szCs w:val="20"/>
      </w:rPr>
      <w:t>IMProt_1306</w:t>
    </w:r>
    <w:r w:rsidRPr="00A1761F">
      <w:rPr>
        <w:sz w:val="20"/>
        <w:szCs w:val="20"/>
      </w:rPr>
      <w:t>12</w:t>
    </w:r>
    <w:r>
      <w:rPr>
        <w:sz w:val="20"/>
        <w:szCs w:val="20"/>
      </w:rPr>
      <w:t>_</w:t>
    </w:r>
    <w:r w:rsidR="00AF7D01">
      <w:rPr>
        <w:sz w:val="20"/>
        <w:szCs w:val="20"/>
      </w:rPr>
      <w:t>TA-962</w:t>
    </w:r>
    <w:r w:rsidRPr="00A1761F">
      <w:rPr>
        <w:sz w:val="20"/>
        <w:szCs w:val="20"/>
      </w:rPr>
      <w:t xml:space="preserve">; </w:t>
    </w:r>
    <w:r w:rsidRPr="00AF2337">
      <w:rPr>
        <w:sz w:val="20"/>
        <w:szCs w:val="20"/>
      </w:rPr>
      <w:t>Noteikumu projekts „Grozījumi Ministru kabineta 2004.gada 6.janvāra noteikumos Nr.21 „Valsts noslēpuma, Ziemeļatlantijas līguma organizācijas, Eiropas Savienības un ārvalstu institūciju klasificētās informācijas aizsardzības noteikumi””</w:t>
    </w:r>
  </w:p>
  <w:p w:rsidR="001F7305" w:rsidRPr="00A1761F" w:rsidRDefault="001F7305" w:rsidP="00A1761F">
    <w:pPr>
      <w:pStyle w:val="Footer"/>
      <w:spacing w:before="0" w:after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305" w:rsidRDefault="001F7305">
      <w:pPr>
        <w:spacing w:before="0" w:after="0"/>
      </w:pPr>
      <w:r>
        <w:separator/>
      </w:r>
    </w:p>
  </w:footnote>
  <w:footnote w:type="continuationSeparator" w:id="0">
    <w:p w:rsidR="001F7305" w:rsidRDefault="001F730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305" w:rsidRDefault="001F7305" w:rsidP="001739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7305" w:rsidRDefault="001F73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305" w:rsidRDefault="001F7305" w:rsidP="00615FB3">
    <w:pPr>
      <w:pStyle w:val="Header"/>
      <w:jc w:val="right"/>
      <w:rPr>
        <w:sz w:val="28"/>
        <w:szCs w:val="28"/>
      </w:rPr>
    </w:pPr>
  </w:p>
  <w:p w:rsidR="001F7305" w:rsidRPr="00615FB3" w:rsidRDefault="001F7305" w:rsidP="00615FB3">
    <w:pPr>
      <w:pStyle w:val="Header"/>
      <w:jc w:val="right"/>
      <w:rPr>
        <w:sz w:val="28"/>
        <w:szCs w:val="28"/>
      </w:rPr>
    </w:pPr>
    <w:r>
      <w:rPr>
        <w:sz w:val="28"/>
        <w:szCs w:val="28"/>
      </w:rP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C2F12"/>
    <w:multiLevelType w:val="multilevel"/>
    <w:tmpl w:val="0368EE9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AD"/>
    <w:rsid w:val="00014C78"/>
    <w:rsid w:val="000632A7"/>
    <w:rsid w:val="000635EE"/>
    <w:rsid w:val="00077DAD"/>
    <w:rsid w:val="000B171F"/>
    <w:rsid w:val="00106550"/>
    <w:rsid w:val="00125610"/>
    <w:rsid w:val="001739AD"/>
    <w:rsid w:val="00192402"/>
    <w:rsid w:val="001972B1"/>
    <w:rsid w:val="001B3A5C"/>
    <w:rsid w:val="001C5BA8"/>
    <w:rsid w:val="001E4E66"/>
    <w:rsid w:val="001F7305"/>
    <w:rsid w:val="00216D64"/>
    <w:rsid w:val="002644B5"/>
    <w:rsid w:val="00276737"/>
    <w:rsid w:val="002955D6"/>
    <w:rsid w:val="002F3996"/>
    <w:rsid w:val="0031082F"/>
    <w:rsid w:val="00321157"/>
    <w:rsid w:val="00355A31"/>
    <w:rsid w:val="00372738"/>
    <w:rsid w:val="003C7F94"/>
    <w:rsid w:val="004000C3"/>
    <w:rsid w:val="004142C8"/>
    <w:rsid w:val="00422494"/>
    <w:rsid w:val="00433158"/>
    <w:rsid w:val="00444101"/>
    <w:rsid w:val="004C2470"/>
    <w:rsid w:val="004C29D5"/>
    <w:rsid w:val="004E2777"/>
    <w:rsid w:val="004F4379"/>
    <w:rsid w:val="005328AB"/>
    <w:rsid w:val="00532EC1"/>
    <w:rsid w:val="005723CF"/>
    <w:rsid w:val="005724D6"/>
    <w:rsid w:val="005747BD"/>
    <w:rsid w:val="005A45E5"/>
    <w:rsid w:val="006122A8"/>
    <w:rsid w:val="00615FB3"/>
    <w:rsid w:val="0061625D"/>
    <w:rsid w:val="006173DA"/>
    <w:rsid w:val="00624F4E"/>
    <w:rsid w:val="00626981"/>
    <w:rsid w:val="00644887"/>
    <w:rsid w:val="006517A0"/>
    <w:rsid w:val="006737F8"/>
    <w:rsid w:val="00683C0C"/>
    <w:rsid w:val="006A2F5E"/>
    <w:rsid w:val="006C74B9"/>
    <w:rsid w:val="006D25F2"/>
    <w:rsid w:val="00700433"/>
    <w:rsid w:val="0074427E"/>
    <w:rsid w:val="00772592"/>
    <w:rsid w:val="00786961"/>
    <w:rsid w:val="007D2598"/>
    <w:rsid w:val="00824A1D"/>
    <w:rsid w:val="0085387A"/>
    <w:rsid w:val="00857341"/>
    <w:rsid w:val="00863962"/>
    <w:rsid w:val="00882B90"/>
    <w:rsid w:val="008E3486"/>
    <w:rsid w:val="008E348B"/>
    <w:rsid w:val="008E6633"/>
    <w:rsid w:val="0093128E"/>
    <w:rsid w:val="00934A45"/>
    <w:rsid w:val="009368FC"/>
    <w:rsid w:val="00946F38"/>
    <w:rsid w:val="00973597"/>
    <w:rsid w:val="00973AAE"/>
    <w:rsid w:val="00984310"/>
    <w:rsid w:val="00992F0F"/>
    <w:rsid w:val="009D14B2"/>
    <w:rsid w:val="009D6648"/>
    <w:rsid w:val="009E1A71"/>
    <w:rsid w:val="009E3CBD"/>
    <w:rsid w:val="00A1761F"/>
    <w:rsid w:val="00A6574B"/>
    <w:rsid w:val="00AB2A1B"/>
    <w:rsid w:val="00AC11B4"/>
    <w:rsid w:val="00AF2337"/>
    <w:rsid w:val="00AF7D01"/>
    <w:rsid w:val="00B01AA1"/>
    <w:rsid w:val="00B05905"/>
    <w:rsid w:val="00B361DC"/>
    <w:rsid w:val="00B37DBC"/>
    <w:rsid w:val="00B417FD"/>
    <w:rsid w:val="00C36FBF"/>
    <w:rsid w:val="00C46122"/>
    <w:rsid w:val="00CA49F2"/>
    <w:rsid w:val="00CF45A6"/>
    <w:rsid w:val="00D178CC"/>
    <w:rsid w:val="00D27AE8"/>
    <w:rsid w:val="00D33E27"/>
    <w:rsid w:val="00D508EF"/>
    <w:rsid w:val="00D54349"/>
    <w:rsid w:val="00D61CB6"/>
    <w:rsid w:val="00D63E97"/>
    <w:rsid w:val="00D659F6"/>
    <w:rsid w:val="00DE714A"/>
    <w:rsid w:val="00E507C4"/>
    <w:rsid w:val="00E6550F"/>
    <w:rsid w:val="00E82EA2"/>
    <w:rsid w:val="00E96BD1"/>
    <w:rsid w:val="00EB1A18"/>
    <w:rsid w:val="00EC6B65"/>
    <w:rsid w:val="00EE1E2C"/>
    <w:rsid w:val="00EE5224"/>
    <w:rsid w:val="00F752FC"/>
    <w:rsid w:val="00F94BBA"/>
    <w:rsid w:val="00FB0543"/>
    <w:rsid w:val="00FC5023"/>
    <w:rsid w:val="00FD07AD"/>
    <w:rsid w:val="00FF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39AD"/>
    <w:pPr>
      <w:spacing w:before="60" w:after="60"/>
      <w:jc w:val="both"/>
    </w:pPr>
    <w:rPr>
      <w:sz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1739AD"/>
    <w:pPr>
      <w:spacing w:before="0" w:after="0"/>
      <w:jc w:val="left"/>
    </w:pPr>
    <w:rPr>
      <w:rFonts w:ascii="Courier New" w:hAnsi="Courier New"/>
      <w:sz w:val="20"/>
      <w:lang w:val="en-AU"/>
    </w:rPr>
  </w:style>
  <w:style w:type="paragraph" w:styleId="BodyText">
    <w:name w:val="Body Text"/>
    <w:basedOn w:val="Normal"/>
    <w:rsid w:val="001739AD"/>
    <w:pPr>
      <w:spacing w:before="0" w:after="0"/>
    </w:pPr>
    <w:rPr>
      <w:sz w:val="28"/>
      <w:szCs w:val="24"/>
    </w:rPr>
  </w:style>
  <w:style w:type="paragraph" w:styleId="Header">
    <w:name w:val="header"/>
    <w:basedOn w:val="Normal"/>
    <w:rsid w:val="001739AD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1739AD"/>
    <w:pPr>
      <w:spacing w:before="0" w:after="0"/>
      <w:jc w:val="center"/>
    </w:pPr>
    <w:rPr>
      <w:b/>
      <w:sz w:val="28"/>
      <w:szCs w:val="28"/>
    </w:rPr>
  </w:style>
  <w:style w:type="paragraph" w:styleId="Footer">
    <w:name w:val="footer"/>
    <w:basedOn w:val="Normal"/>
    <w:rsid w:val="001739A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739AD"/>
  </w:style>
  <w:style w:type="paragraph" w:customStyle="1" w:styleId="naisf">
    <w:name w:val="naisf"/>
    <w:basedOn w:val="Normal"/>
    <w:rsid w:val="001739AD"/>
    <w:pPr>
      <w:spacing w:before="75" w:after="75"/>
      <w:ind w:firstLine="375"/>
    </w:pPr>
    <w:rPr>
      <w:sz w:val="24"/>
      <w:szCs w:val="24"/>
      <w:lang w:eastAsia="lv-LV"/>
    </w:rPr>
  </w:style>
  <w:style w:type="paragraph" w:styleId="BalloonText">
    <w:name w:val="Balloon Text"/>
    <w:basedOn w:val="Normal"/>
    <w:semiHidden/>
    <w:rsid w:val="00D508EF"/>
    <w:rPr>
      <w:rFonts w:ascii="Tahoma" w:hAnsi="Tahoma" w:cs="Tahoma"/>
      <w:sz w:val="16"/>
      <w:szCs w:val="16"/>
    </w:rPr>
  </w:style>
  <w:style w:type="character" w:styleId="Hyperlink">
    <w:name w:val="Hyperlink"/>
    <w:rsid w:val="0043315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17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39AD"/>
    <w:pPr>
      <w:spacing w:before="60" w:after="60"/>
      <w:jc w:val="both"/>
    </w:pPr>
    <w:rPr>
      <w:sz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1739AD"/>
    <w:pPr>
      <w:spacing w:before="0" w:after="0"/>
      <w:jc w:val="left"/>
    </w:pPr>
    <w:rPr>
      <w:rFonts w:ascii="Courier New" w:hAnsi="Courier New"/>
      <w:sz w:val="20"/>
      <w:lang w:val="en-AU"/>
    </w:rPr>
  </w:style>
  <w:style w:type="paragraph" w:styleId="BodyText">
    <w:name w:val="Body Text"/>
    <w:basedOn w:val="Normal"/>
    <w:rsid w:val="001739AD"/>
    <w:pPr>
      <w:spacing w:before="0" w:after="0"/>
    </w:pPr>
    <w:rPr>
      <w:sz w:val="28"/>
      <w:szCs w:val="24"/>
    </w:rPr>
  </w:style>
  <w:style w:type="paragraph" w:styleId="Header">
    <w:name w:val="header"/>
    <w:basedOn w:val="Normal"/>
    <w:rsid w:val="001739AD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1739AD"/>
    <w:pPr>
      <w:spacing w:before="0" w:after="0"/>
      <w:jc w:val="center"/>
    </w:pPr>
    <w:rPr>
      <w:b/>
      <w:sz w:val="28"/>
      <w:szCs w:val="28"/>
    </w:rPr>
  </w:style>
  <w:style w:type="paragraph" w:styleId="Footer">
    <w:name w:val="footer"/>
    <w:basedOn w:val="Normal"/>
    <w:rsid w:val="001739A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739AD"/>
  </w:style>
  <w:style w:type="paragraph" w:customStyle="1" w:styleId="naisf">
    <w:name w:val="naisf"/>
    <w:basedOn w:val="Normal"/>
    <w:rsid w:val="001739AD"/>
    <w:pPr>
      <w:spacing w:before="75" w:after="75"/>
      <w:ind w:firstLine="375"/>
    </w:pPr>
    <w:rPr>
      <w:sz w:val="24"/>
      <w:szCs w:val="24"/>
      <w:lang w:eastAsia="lv-LV"/>
    </w:rPr>
  </w:style>
  <w:style w:type="paragraph" w:styleId="BalloonText">
    <w:name w:val="Balloon Text"/>
    <w:basedOn w:val="Normal"/>
    <w:semiHidden/>
    <w:rsid w:val="00D508EF"/>
    <w:rPr>
      <w:rFonts w:ascii="Tahoma" w:hAnsi="Tahoma" w:cs="Tahoma"/>
      <w:sz w:val="16"/>
      <w:szCs w:val="16"/>
    </w:rPr>
  </w:style>
  <w:style w:type="character" w:styleId="Hyperlink">
    <w:name w:val="Hyperlink"/>
    <w:rsid w:val="0043315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1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3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03186-E297-4D74-B697-F20094411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1F2CB830.dotm</Template>
  <TotalTime>1</TotalTime>
  <Pages>1</Pages>
  <Words>701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protokollēmums</vt:lpstr>
    </vt:vector>
  </TitlesOfParts>
  <Manager>Juridiskais departaments</Manager>
  <Company>Aizsardzības ministrija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protokollēmums</dc:title>
  <dc:subject>MK sēdes protokollēmuma projekts</dc:subject>
  <dc:creator>Elvīra Šmukste</dc:creator>
  <dc:description>elvira.smukste@mod.gov.lv, tālr.: 67335298, fakss:67212307</dc:description>
  <cp:lastModifiedBy>Elvīra Šmukste</cp:lastModifiedBy>
  <cp:revision>2</cp:revision>
  <cp:lastPrinted>2012-06-27T05:52:00Z</cp:lastPrinted>
  <dcterms:created xsi:type="dcterms:W3CDTF">2012-06-27T09:19:00Z</dcterms:created>
  <dcterms:modified xsi:type="dcterms:W3CDTF">2012-06-27T09:19:00Z</dcterms:modified>
</cp:coreProperties>
</file>