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27" w:rsidRPr="00EF7307" w:rsidRDefault="00374827" w:rsidP="00EF7307">
      <w:pPr>
        <w:tabs>
          <w:tab w:val="left" w:pos="6480"/>
        </w:tabs>
        <w:rPr>
          <w:sz w:val="28"/>
          <w:szCs w:val="28"/>
        </w:rPr>
      </w:pPr>
    </w:p>
    <w:p w:rsidR="00374827" w:rsidRPr="00EF7307" w:rsidRDefault="00374827" w:rsidP="00EF7307">
      <w:pPr>
        <w:pStyle w:val="Header"/>
        <w:tabs>
          <w:tab w:val="clear" w:pos="4153"/>
          <w:tab w:val="clear" w:pos="8306"/>
          <w:tab w:val="left" w:pos="6480"/>
        </w:tabs>
        <w:rPr>
          <w:sz w:val="28"/>
          <w:szCs w:val="28"/>
        </w:rPr>
      </w:pPr>
    </w:p>
    <w:p w:rsidR="00374827" w:rsidRDefault="00374827" w:rsidP="00EF7307">
      <w:pPr>
        <w:tabs>
          <w:tab w:val="left" w:pos="6480"/>
        </w:tabs>
        <w:rPr>
          <w:sz w:val="28"/>
          <w:szCs w:val="28"/>
        </w:rPr>
      </w:pPr>
    </w:p>
    <w:p w:rsidR="00374827" w:rsidRDefault="00374827" w:rsidP="00EF7307">
      <w:pPr>
        <w:tabs>
          <w:tab w:val="left" w:pos="6480"/>
        </w:tabs>
        <w:rPr>
          <w:sz w:val="28"/>
          <w:szCs w:val="28"/>
        </w:rPr>
      </w:pPr>
    </w:p>
    <w:p w:rsidR="00374827" w:rsidRPr="00EF7307" w:rsidRDefault="00374827" w:rsidP="00EF7307">
      <w:pPr>
        <w:tabs>
          <w:tab w:val="left" w:pos="6480"/>
        </w:tabs>
        <w:rPr>
          <w:sz w:val="28"/>
          <w:szCs w:val="28"/>
        </w:rPr>
      </w:pPr>
    </w:p>
    <w:p w:rsidR="00374827" w:rsidRPr="00EF7307" w:rsidRDefault="00374827" w:rsidP="00EF7307">
      <w:pPr>
        <w:pStyle w:val="BodyText"/>
        <w:tabs>
          <w:tab w:val="left" w:pos="6480"/>
        </w:tabs>
        <w:jc w:val="left"/>
        <w:rPr>
          <w:sz w:val="28"/>
          <w:szCs w:val="28"/>
        </w:rPr>
      </w:pPr>
      <w:r w:rsidRPr="00EF7307">
        <w:rPr>
          <w:sz w:val="28"/>
          <w:szCs w:val="28"/>
        </w:rPr>
        <w:t>2012</w:t>
      </w:r>
      <w:r>
        <w:rPr>
          <w:sz w:val="28"/>
          <w:szCs w:val="28"/>
        </w:rPr>
        <w:t>.gada 25.aprīlī</w:t>
      </w:r>
      <w:r>
        <w:rPr>
          <w:sz w:val="28"/>
          <w:szCs w:val="28"/>
        </w:rPr>
        <w:tab/>
        <w:t>Rīkojums Nr. 196</w:t>
      </w:r>
    </w:p>
    <w:p w:rsidR="00374827" w:rsidRPr="00EF7307" w:rsidRDefault="00374827" w:rsidP="00EF7307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22 29</w:t>
      </w:r>
      <w:r w:rsidRPr="00EF7307">
        <w:rPr>
          <w:sz w:val="28"/>
          <w:szCs w:val="28"/>
        </w:rPr>
        <w:t>.§)</w:t>
      </w:r>
    </w:p>
    <w:p w:rsidR="00374827" w:rsidRPr="00EF7307" w:rsidRDefault="00374827" w:rsidP="00EF7307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827" w:rsidRDefault="00374827" w:rsidP="00EF7307">
      <w:pPr>
        <w:ind w:hanging="57"/>
        <w:jc w:val="center"/>
        <w:rPr>
          <w:b/>
          <w:bCs/>
          <w:sz w:val="28"/>
          <w:szCs w:val="28"/>
        </w:rPr>
      </w:pPr>
      <w:r w:rsidRPr="00EF7307">
        <w:rPr>
          <w:b/>
          <w:bCs/>
          <w:sz w:val="28"/>
          <w:szCs w:val="28"/>
        </w:rPr>
        <w:t>Par</w:t>
      </w:r>
      <w:r w:rsidRPr="00EF7307">
        <w:rPr>
          <w:sz w:val="28"/>
          <w:szCs w:val="28"/>
        </w:rPr>
        <w:t xml:space="preserve"> </w:t>
      </w:r>
      <w:r w:rsidRPr="0045387E">
        <w:rPr>
          <w:b/>
          <w:sz w:val="28"/>
          <w:szCs w:val="28"/>
        </w:rPr>
        <w:t>Koncepciju par</w:t>
      </w:r>
      <w:r>
        <w:rPr>
          <w:sz w:val="28"/>
          <w:szCs w:val="28"/>
        </w:rPr>
        <w:t xml:space="preserve"> </w:t>
      </w:r>
      <w:r w:rsidRPr="00EF7307">
        <w:rPr>
          <w:b/>
          <w:bCs/>
          <w:sz w:val="28"/>
          <w:szCs w:val="28"/>
        </w:rPr>
        <w:t>Nacionālo bruņoto spēku speciālistu</w:t>
      </w:r>
    </w:p>
    <w:p w:rsidR="00374827" w:rsidRPr="00EF7307" w:rsidRDefault="00374827" w:rsidP="00EF7307">
      <w:pPr>
        <w:ind w:hanging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loka paplašināšanu</w:t>
      </w:r>
    </w:p>
    <w:p w:rsidR="00374827" w:rsidRPr="00EF7307" w:rsidRDefault="00374827" w:rsidP="00EF7307">
      <w:pPr>
        <w:jc w:val="both"/>
        <w:rPr>
          <w:snapToGrid w:val="0"/>
          <w:sz w:val="28"/>
          <w:szCs w:val="28"/>
          <w:lang w:eastAsia="en-US"/>
        </w:rPr>
      </w:pPr>
    </w:p>
    <w:p w:rsidR="00374827" w:rsidRDefault="00374827" w:rsidP="00EF7307">
      <w:pPr>
        <w:ind w:firstLine="720"/>
        <w:jc w:val="both"/>
        <w:rPr>
          <w:sz w:val="28"/>
          <w:szCs w:val="28"/>
        </w:rPr>
      </w:pPr>
      <w:r w:rsidRPr="00EF7307">
        <w:rPr>
          <w:snapToGrid w:val="0"/>
          <w:sz w:val="28"/>
          <w:szCs w:val="28"/>
          <w:lang w:eastAsia="en-US"/>
        </w:rPr>
        <w:t xml:space="preserve">1. Atbalstīt </w:t>
      </w:r>
      <w:r>
        <w:rPr>
          <w:sz w:val="28"/>
          <w:szCs w:val="28"/>
        </w:rPr>
        <w:t>K</w:t>
      </w:r>
      <w:r w:rsidRPr="00EF7307">
        <w:rPr>
          <w:sz w:val="28"/>
          <w:szCs w:val="28"/>
        </w:rPr>
        <w:t xml:space="preserve">oncepcijas </w:t>
      </w:r>
      <w:r>
        <w:rPr>
          <w:sz w:val="28"/>
          <w:szCs w:val="28"/>
        </w:rPr>
        <w:t xml:space="preserve">par </w:t>
      </w:r>
      <w:r w:rsidRPr="00EF7307">
        <w:rPr>
          <w:sz w:val="28"/>
          <w:szCs w:val="28"/>
        </w:rPr>
        <w:t>Nacionālo bruņoto spēku speciālistu</w:t>
      </w:r>
      <w:r>
        <w:rPr>
          <w:sz w:val="28"/>
          <w:szCs w:val="28"/>
        </w:rPr>
        <w:t xml:space="preserve"> loka paplašināšanu</w:t>
      </w:r>
      <w:bookmarkStart w:id="0" w:name="_GoBack"/>
      <w:bookmarkEnd w:id="0"/>
      <w:r w:rsidRPr="00EF7307">
        <w:rPr>
          <w:sz w:val="28"/>
          <w:szCs w:val="28"/>
        </w:rPr>
        <w:t xml:space="preserve"> (turpmāk – koncepcija) </w:t>
      </w:r>
      <w:r>
        <w:rPr>
          <w:sz w:val="28"/>
          <w:szCs w:val="28"/>
        </w:rPr>
        <w:t>kopsavilkumā</w:t>
      </w:r>
      <w:r w:rsidRPr="00EF7307">
        <w:rPr>
          <w:sz w:val="28"/>
          <w:szCs w:val="28"/>
        </w:rPr>
        <w:t xml:space="preserve"> ietverto risinājumu.</w:t>
      </w:r>
    </w:p>
    <w:p w:rsidR="00374827" w:rsidRDefault="00374827" w:rsidP="00EF7307">
      <w:pPr>
        <w:ind w:firstLine="720"/>
        <w:jc w:val="both"/>
        <w:rPr>
          <w:sz w:val="28"/>
          <w:szCs w:val="28"/>
        </w:rPr>
      </w:pPr>
    </w:p>
    <w:p w:rsidR="00374827" w:rsidRPr="00EF7307" w:rsidRDefault="00374827" w:rsidP="00EF7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Noteikt Aizsardzības ministriju par atbildīgo institūciju koncepcijas īstenošanā.</w:t>
      </w:r>
    </w:p>
    <w:p w:rsidR="00374827" w:rsidRPr="00EF7307" w:rsidRDefault="00374827" w:rsidP="00EF7307">
      <w:pPr>
        <w:ind w:firstLine="709"/>
        <w:jc w:val="both"/>
        <w:rPr>
          <w:sz w:val="28"/>
          <w:szCs w:val="28"/>
        </w:rPr>
      </w:pPr>
    </w:p>
    <w:p w:rsidR="00374827" w:rsidRPr="00EF7307" w:rsidRDefault="00374827" w:rsidP="00EF7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7307">
        <w:rPr>
          <w:sz w:val="28"/>
          <w:szCs w:val="28"/>
        </w:rPr>
        <w:t>. Aizsardzības ministrijai</w:t>
      </w:r>
      <w:r>
        <w:rPr>
          <w:sz w:val="28"/>
          <w:szCs w:val="28"/>
        </w:rPr>
        <w:t xml:space="preserve"> sagatavot un aizsardzības ministram</w:t>
      </w:r>
      <w:r w:rsidRPr="00EF7307">
        <w:rPr>
          <w:sz w:val="28"/>
          <w:szCs w:val="28"/>
        </w:rPr>
        <w:t xml:space="preserve"> līdz 201</w:t>
      </w:r>
      <w:r>
        <w:rPr>
          <w:sz w:val="28"/>
          <w:szCs w:val="28"/>
        </w:rPr>
        <w:t>2.gada 29.decembrim</w:t>
      </w:r>
      <w:r w:rsidRPr="00EF7307">
        <w:rPr>
          <w:sz w:val="28"/>
          <w:szCs w:val="28"/>
        </w:rPr>
        <w:t xml:space="preserve"> iesniegt </w:t>
      </w:r>
      <w:r>
        <w:rPr>
          <w:sz w:val="28"/>
          <w:szCs w:val="28"/>
        </w:rPr>
        <w:t xml:space="preserve">noteiktā kārtībā </w:t>
      </w:r>
      <w:r w:rsidRPr="00EF7307">
        <w:rPr>
          <w:sz w:val="28"/>
          <w:szCs w:val="28"/>
        </w:rPr>
        <w:t xml:space="preserve">Ministru kabinetā </w:t>
      </w:r>
      <w:r>
        <w:rPr>
          <w:sz w:val="28"/>
          <w:szCs w:val="28"/>
        </w:rPr>
        <w:t>koncepcijas īstenošanai nepieciešamo likumprojektu par grozījumiem Militārā dienesta likumā</w:t>
      </w:r>
      <w:r w:rsidRPr="00EF7307">
        <w:rPr>
          <w:sz w:val="28"/>
          <w:szCs w:val="28"/>
        </w:rPr>
        <w:t>.</w:t>
      </w:r>
    </w:p>
    <w:p w:rsidR="00374827" w:rsidRPr="00EF7307" w:rsidRDefault="00374827" w:rsidP="00EF7307">
      <w:pPr>
        <w:ind w:firstLine="709"/>
        <w:jc w:val="both"/>
        <w:rPr>
          <w:sz w:val="28"/>
          <w:szCs w:val="28"/>
        </w:rPr>
      </w:pPr>
    </w:p>
    <w:p w:rsidR="00374827" w:rsidRDefault="00374827" w:rsidP="00EF7307">
      <w:pPr>
        <w:tabs>
          <w:tab w:val="left" w:pos="6840"/>
        </w:tabs>
        <w:ind w:firstLine="709"/>
        <w:jc w:val="both"/>
        <w:rPr>
          <w:rStyle w:val="iil-resultnotpaid1"/>
          <w:rFonts w:ascii="Times New Roman" w:hAnsi="Times New Roman" w:cs="Times New Roman"/>
          <w:color w:val="auto"/>
          <w:sz w:val="28"/>
          <w:szCs w:val="28"/>
        </w:rPr>
      </w:pPr>
    </w:p>
    <w:p w:rsidR="00374827" w:rsidRPr="00EF7307" w:rsidRDefault="00374827" w:rsidP="00EF7307">
      <w:pPr>
        <w:tabs>
          <w:tab w:val="left" w:pos="6840"/>
        </w:tabs>
        <w:ind w:firstLine="709"/>
        <w:jc w:val="both"/>
        <w:rPr>
          <w:rStyle w:val="iil-resultnotpaid1"/>
          <w:rFonts w:ascii="Times New Roman" w:hAnsi="Times New Roman" w:cs="Times New Roman"/>
          <w:color w:val="auto"/>
          <w:sz w:val="28"/>
          <w:szCs w:val="28"/>
        </w:rPr>
      </w:pPr>
    </w:p>
    <w:p w:rsidR="00374827" w:rsidRPr="00EF7307" w:rsidRDefault="00374827" w:rsidP="00EF730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EF7307">
        <w:rPr>
          <w:sz w:val="28"/>
          <w:szCs w:val="28"/>
        </w:rPr>
        <w:t xml:space="preserve">Ministru </w:t>
      </w:r>
      <w:r>
        <w:rPr>
          <w:sz w:val="28"/>
          <w:szCs w:val="28"/>
        </w:rPr>
        <w:t>prezidents</w:t>
      </w:r>
      <w:r>
        <w:rPr>
          <w:sz w:val="28"/>
          <w:szCs w:val="28"/>
        </w:rPr>
        <w:tab/>
        <w:t>V.</w:t>
      </w:r>
      <w:r w:rsidRPr="00EF7307">
        <w:rPr>
          <w:sz w:val="28"/>
          <w:szCs w:val="28"/>
        </w:rPr>
        <w:t>Dombrovskis</w:t>
      </w:r>
    </w:p>
    <w:p w:rsidR="00374827" w:rsidRPr="00EF7307" w:rsidRDefault="00374827" w:rsidP="00EF7307">
      <w:pPr>
        <w:tabs>
          <w:tab w:val="left" w:pos="6804"/>
          <w:tab w:val="left" w:pos="6840"/>
        </w:tabs>
        <w:ind w:firstLine="709"/>
        <w:jc w:val="both"/>
        <w:rPr>
          <w:sz w:val="28"/>
          <w:szCs w:val="28"/>
        </w:rPr>
      </w:pPr>
    </w:p>
    <w:p w:rsidR="00374827" w:rsidRDefault="00374827" w:rsidP="00EF7307">
      <w:pPr>
        <w:tabs>
          <w:tab w:val="left" w:pos="6804"/>
          <w:tab w:val="left" w:pos="6840"/>
        </w:tabs>
        <w:ind w:firstLine="709"/>
        <w:jc w:val="both"/>
        <w:rPr>
          <w:sz w:val="28"/>
          <w:szCs w:val="28"/>
        </w:rPr>
      </w:pPr>
    </w:p>
    <w:p w:rsidR="00374827" w:rsidRPr="00EF7307" w:rsidRDefault="00374827" w:rsidP="00EF7307">
      <w:pPr>
        <w:tabs>
          <w:tab w:val="left" w:pos="6804"/>
          <w:tab w:val="left" w:pos="6840"/>
        </w:tabs>
        <w:ind w:firstLine="709"/>
        <w:jc w:val="both"/>
        <w:rPr>
          <w:sz w:val="28"/>
          <w:szCs w:val="28"/>
        </w:rPr>
      </w:pPr>
    </w:p>
    <w:p w:rsidR="00374827" w:rsidRPr="00EF7307" w:rsidRDefault="00374827" w:rsidP="00EF730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EF7307">
        <w:rPr>
          <w:sz w:val="28"/>
          <w:szCs w:val="28"/>
        </w:rPr>
        <w:t>Aizsardzības ministrs</w:t>
      </w:r>
      <w:r>
        <w:rPr>
          <w:sz w:val="28"/>
          <w:szCs w:val="28"/>
        </w:rPr>
        <w:tab/>
      </w:r>
      <w:r w:rsidRPr="00EF7307">
        <w:rPr>
          <w:sz w:val="28"/>
          <w:szCs w:val="28"/>
        </w:rPr>
        <w:t>A.Pabriks</w:t>
      </w:r>
    </w:p>
    <w:sectPr w:rsidR="00374827" w:rsidRPr="00EF7307" w:rsidSect="00612AF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27" w:rsidRDefault="00374827">
      <w:r>
        <w:separator/>
      </w:r>
    </w:p>
  </w:endnote>
  <w:endnote w:type="continuationSeparator" w:id="0">
    <w:p w:rsidR="00374827" w:rsidRDefault="0037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27" w:rsidRDefault="00374827">
    <w:pPr>
      <w:pStyle w:val="Footer"/>
      <w:rPr>
        <w:rFonts w:ascii="Times New Roman" w:hAnsi="Times New Roman" w:cs="Times New Roman"/>
        <w:sz w:val="16"/>
        <w:szCs w:val="16"/>
      </w:rPr>
    </w:pPr>
    <w:fldSimple w:instr=" FILENAME  \* MERGEFORMAT ">
      <w:r w:rsidRPr="0045387E">
        <w:rPr>
          <w:rFonts w:ascii="Times New Roman" w:hAnsi="Times New Roman" w:cs="Times New Roman"/>
          <w:noProof/>
          <w:sz w:val="16"/>
          <w:szCs w:val="16"/>
        </w:rPr>
        <w:t>AIMRik_150312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27" w:rsidRPr="00612AF2" w:rsidRDefault="00374827">
    <w:pPr>
      <w:pStyle w:val="Footer"/>
      <w:rPr>
        <w:rFonts w:ascii="Times New Roman" w:hAnsi="Times New Roman" w:cs="Times New Roman"/>
        <w:sz w:val="16"/>
        <w:szCs w:val="16"/>
      </w:rPr>
    </w:pPr>
    <w:r w:rsidRPr="00612AF2">
      <w:rPr>
        <w:rFonts w:ascii="Times New Roman" w:hAnsi="Times New Roman" w:cs="Times New Roman"/>
        <w:sz w:val="16"/>
        <w:szCs w:val="16"/>
      </w:rPr>
      <w:t>R2804_1</w:t>
    </w:r>
    <w:r>
      <w:rPr>
        <w:rFonts w:ascii="Times New Roman" w:hAnsi="Times New Roman" w:cs="Times New Roman"/>
        <w:sz w:val="16"/>
        <w:szCs w:val="16"/>
      </w:rPr>
      <w:t xml:space="preserve"> v_sk. = </w:t>
    </w:r>
    <w:fldSimple w:instr=" NUMWORDS  \* MERGEFORMAT ">
      <w:r>
        <w:rPr>
          <w:rFonts w:ascii="Times New Roman" w:hAnsi="Times New Roman" w:cs="Times New Roman"/>
          <w:noProof/>
          <w:sz w:val="16"/>
          <w:szCs w:val="16"/>
        </w:rPr>
        <w:t>70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27" w:rsidRDefault="00374827">
      <w:r>
        <w:separator/>
      </w:r>
    </w:p>
  </w:footnote>
  <w:footnote w:type="continuationSeparator" w:id="0">
    <w:p w:rsidR="00374827" w:rsidRDefault="00374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27" w:rsidRDefault="003748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827" w:rsidRDefault="003748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27" w:rsidRDefault="00374827">
    <w:pPr>
      <w:pStyle w:val="Header"/>
      <w:jc w:val="center"/>
      <w:rPr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27" w:rsidRDefault="00374827" w:rsidP="00612AF2">
    <w:pPr>
      <w:pStyle w:val="Header"/>
      <w:jc w:val="center"/>
    </w:pPr>
    <w:r w:rsidRPr="008878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F4A"/>
    <w:multiLevelType w:val="multilevel"/>
    <w:tmpl w:val="3DF2D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3197996"/>
    <w:multiLevelType w:val="multilevel"/>
    <w:tmpl w:val="3DF2D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37086FFE"/>
    <w:multiLevelType w:val="hybridMultilevel"/>
    <w:tmpl w:val="1AC412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AF1D3C"/>
    <w:multiLevelType w:val="multilevel"/>
    <w:tmpl w:val="3DF2D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404E3B2E"/>
    <w:multiLevelType w:val="multilevel"/>
    <w:tmpl w:val="2A66ED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6199700E"/>
    <w:multiLevelType w:val="hybridMultilevel"/>
    <w:tmpl w:val="AC62C692"/>
    <w:lvl w:ilvl="0" w:tplc="042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2333BB"/>
    <w:multiLevelType w:val="multilevel"/>
    <w:tmpl w:val="A90A95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67322C24"/>
    <w:multiLevelType w:val="multilevel"/>
    <w:tmpl w:val="23CA448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710C37E3"/>
    <w:multiLevelType w:val="multilevel"/>
    <w:tmpl w:val="214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2"/>
        </w:tabs>
        <w:ind w:left="16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6"/>
        </w:tabs>
        <w:ind w:left="30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8"/>
        </w:tabs>
        <w:ind w:left="36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10"/>
        </w:tabs>
        <w:ind w:left="4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54"/>
        </w:tabs>
        <w:ind w:left="59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96"/>
        </w:tabs>
        <w:ind w:left="6496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844"/>
    <w:rsid w:val="00002A03"/>
    <w:rsid w:val="000765DB"/>
    <w:rsid w:val="000A2512"/>
    <w:rsid w:val="000B0E6B"/>
    <w:rsid w:val="000B405E"/>
    <w:rsid w:val="000B63C5"/>
    <w:rsid w:val="000E22D6"/>
    <w:rsid w:val="001042E6"/>
    <w:rsid w:val="00125A24"/>
    <w:rsid w:val="00131405"/>
    <w:rsid w:val="00132091"/>
    <w:rsid w:val="001411B9"/>
    <w:rsid w:val="0015446C"/>
    <w:rsid w:val="001635D9"/>
    <w:rsid w:val="00166544"/>
    <w:rsid w:val="00184834"/>
    <w:rsid w:val="001A5A34"/>
    <w:rsid w:val="001B67B4"/>
    <w:rsid w:val="001C29BB"/>
    <w:rsid w:val="001C43FF"/>
    <w:rsid w:val="001D2338"/>
    <w:rsid w:val="001E38A0"/>
    <w:rsid w:val="00212326"/>
    <w:rsid w:val="00215E5C"/>
    <w:rsid w:val="0023466E"/>
    <w:rsid w:val="00276A43"/>
    <w:rsid w:val="00296B8D"/>
    <w:rsid w:val="002B625F"/>
    <w:rsid w:val="002B64F2"/>
    <w:rsid w:val="002C5FF8"/>
    <w:rsid w:val="002C6D6F"/>
    <w:rsid w:val="002E467B"/>
    <w:rsid w:val="002F2EFF"/>
    <w:rsid w:val="00374827"/>
    <w:rsid w:val="003835C3"/>
    <w:rsid w:val="00384DB4"/>
    <w:rsid w:val="003905FE"/>
    <w:rsid w:val="00397ADD"/>
    <w:rsid w:val="003C6027"/>
    <w:rsid w:val="003E1378"/>
    <w:rsid w:val="00402C11"/>
    <w:rsid w:val="00402F49"/>
    <w:rsid w:val="004173E9"/>
    <w:rsid w:val="00426E6D"/>
    <w:rsid w:val="004530D8"/>
    <w:rsid w:val="0045387E"/>
    <w:rsid w:val="004633AF"/>
    <w:rsid w:val="00474330"/>
    <w:rsid w:val="004A0F23"/>
    <w:rsid w:val="004A715D"/>
    <w:rsid w:val="004B12BB"/>
    <w:rsid w:val="004B3D0D"/>
    <w:rsid w:val="004E214C"/>
    <w:rsid w:val="0050100A"/>
    <w:rsid w:val="00503A16"/>
    <w:rsid w:val="00524287"/>
    <w:rsid w:val="00540FB1"/>
    <w:rsid w:val="00543BA4"/>
    <w:rsid w:val="00582AE3"/>
    <w:rsid w:val="005B5984"/>
    <w:rsid w:val="005C5407"/>
    <w:rsid w:val="005C6FA8"/>
    <w:rsid w:val="005E1D73"/>
    <w:rsid w:val="005E2964"/>
    <w:rsid w:val="00607C4F"/>
    <w:rsid w:val="00612AF2"/>
    <w:rsid w:val="00624C38"/>
    <w:rsid w:val="00630590"/>
    <w:rsid w:val="0066709F"/>
    <w:rsid w:val="006914C9"/>
    <w:rsid w:val="00697B8E"/>
    <w:rsid w:val="00697C52"/>
    <w:rsid w:val="006A1BC2"/>
    <w:rsid w:val="006B074C"/>
    <w:rsid w:val="006B56C9"/>
    <w:rsid w:val="007203EF"/>
    <w:rsid w:val="00720CE2"/>
    <w:rsid w:val="00732710"/>
    <w:rsid w:val="00732860"/>
    <w:rsid w:val="00744844"/>
    <w:rsid w:val="0076078D"/>
    <w:rsid w:val="00773430"/>
    <w:rsid w:val="00787034"/>
    <w:rsid w:val="00795D99"/>
    <w:rsid w:val="007C292B"/>
    <w:rsid w:val="007D7221"/>
    <w:rsid w:val="007D7E2D"/>
    <w:rsid w:val="007E76C6"/>
    <w:rsid w:val="007F7F71"/>
    <w:rsid w:val="00835BA4"/>
    <w:rsid w:val="00843EE9"/>
    <w:rsid w:val="00844901"/>
    <w:rsid w:val="0085364D"/>
    <w:rsid w:val="00856820"/>
    <w:rsid w:val="008628B2"/>
    <w:rsid w:val="00872465"/>
    <w:rsid w:val="00887805"/>
    <w:rsid w:val="008A65F9"/>
    <w:rsid w:val="008B34E0"/>
    <w:rsid w:val="008B4925"/>
    <w:rsid w:val="008C2FC9"/>
    <w:rsid w:val="008D1F6F"/>
    <w:rsid w:val="008E6A0D"/>
    <w:rsid w:val="00925C67"/>
    <w:rsid w:val="009557DA"/>
    <w:rsid w:val="00955A93"/>
    <w:rsid w:val="0099173F"/>
    <w:rsid w:val="00991E01"/>
    <w:rsid w:val="00994B24"/>
    <w:rsid w:val="00997DC1"/>
    <w:rsid w:val="009A2B82"/>
    <w:rsid w:val="009B1B05"/>
    <w:rsid w:val="00A06D00"/>
    <w:rsid w:val="00A223AE"/>
    <w:rsid w:val="00A41219"/>
    <w:rsid w:val="00A51450"/>
    <w:rsid w:val="00A51AA4"/>
    <w:rsid w:val="00A5480F"/>
    <w:rsid w:val="00A8056C"/>
    <w:rsid w:val="00A924F8"/>
    <w:rsid w:val="00AA4813"/>
    <w:rsid w:val="00AC7B66"/>
    <w:rsid w:val="00AE5ADC"/>
    <w:rsid w:val="00AF6A85"/>
    <w:rsid w:val="00B111A3"/>
    <w:rsid w:val="00B33CC8"/>
    <w:rsid w:val="00B3445C"/>
    <w:rsid w:val="00B50BDF"/>
    <w:rsid w:val="00B5697C"/>
    <w:rsid w:val="00B67662"/>
    <w:rsid w:val="00B70D68"/>
    <w:rsid w:val="00B73A67"/>
    <w:rsid w:val="00B76419"/>
    <w:rsid w:val="00BB3B8D"/>
    <w:rsid w:val="00BB4A5E"/>
    <w:rsid w:val="00BC4233"/>
    <w:rsid w:val="00BC74D4"/>
    <w:rsid w:val="00BD5432"/>
    <w:rsid w:val="00BF2D0B"/>
    <w:rsid w:val="00BF6D26"/>
    <w:rsid w:val="00C0311D"/>
    <w:rsid w:val="00C13A32"/>
    <w:rsid w:val="00C25955"/>
    <w:rsid w:val="00C3448E"/>
    <w:rsid w:val="00C46D45"/>
    <w:rsid w:val="00C52C80"/>
    <w:rsid w:val="00C9052F"/>
    <w:rsid w:val="00C964C5"/>
    <w:rsid w:val="00CA1FAD"/>
    <w:rsid w:val="00CA7E7C"/>
    <w:rsid w:val="00D57C37"/>
    <w:rsid w:val="00D62097"/>
    <w:rsid w:val="00D642AB"/>
    <w:rsid w:val="00D70576"/>
    <w:rsid w:val="00D7349E"/>
    <w:rsid w:val="00DA25EB"/>
    <w:rsid w:val="00DB7838"/>
    <w:rsid w:val="00DD79D0"/>
    <w:rsid w:val="00DE1EBA"/>
    <w:rsid w:val="00E017A8"/>
    <w:rsid w:val="00E04012"/>
    <w:rsid w:val="00E4268E"/>
    <w:rsid w:val="00E46EED"/>
    <w:rsid w:val="00E556AF"/>
    <w:rsid w:val="00E6494C"/>
    <w:rsid w:val="00E732ED"/>
    <w:rsid w:val="00E833B4"/>
    <w:rsid w:val="00E84E41"/>
    <w:rsid w:val="00ED0D98"/>
    <w:rsid w:val="00EE2582"/>
    <w:rsid w:val="00EF4DFF"/>
    <w:rsid w:val="00EF7307"/>
    <w:rsid w:val="00F17B4E"/>
    <w:rsid w:val="00F212B1"/>
    <w:rsid w:val="00F2173A"/>
    <w:rsid w:val="00F37ECF"/>
    <w:rsid w:val="00F42C3A"/>
    <w:rsid w:val="00F45D49"/>
    <w:rsid w:val="00F63C9B"/>
    <w:rsid w:val="00F70EC2"/>
    <w:rsid w:val="00F93B3E"/>
    <w:rsid w:val="00F943A7"/>
    <w:rsid w:val="00FA10D4"/>
    <w:rsid w:val="00FB3E6B"/>
    <w:rsid w:val="00FC3E58"/>
    <w:rsid w:val="00FD6644"/>
    <w:rsid w:val="00FE02BB"/>
    <w:rsid w:val="00FE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3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3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2338"/>
    <w:pPr>
      <w:keepNext/>
      <w:tabs>
        <w:tab w:val="left" w:pos="6804"/>
      </w:tabs>
      <w:ind w:firstLine="709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23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62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625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B625F"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D2338"/>
    <w:pPr>
      <w:tabs>
        <w:tab w:val="left" w:pos="851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B625F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1D2338"/>
    <w:pPr>
      <w:tabs>
        <w:tab w:val="center" w:pos="4153"/>
        <w:tab w:val="right" w:pos="8306"/>
      </w:tabs>
    </w:pPr>
    <w:rPr>
      <w:rFonts w:ascii="Dutch TL" w:hAnsi="Dutch TL" w:cs="Dutch T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625F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D233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625F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1D2338"/>
    <w:pPr>
      <w:spacing w:before="100" w:after="100"/>
    </w:pPr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1"/>
    <w:uiPriority w:val="99"/>
    <w:rsid w:val="001D2338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3C9B"/>
    <w:rPr>
      <w:rFonts w:cs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2B625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D23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625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2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25F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1D2338"/>
    <w:rPr>
      <w:rFonts w:cs="Times New Roman"/>
      <w:color w:val="0000FF"/>
      <w:u w:val="single"/>
    </w:rPr>
  </w:style>
  <w:style w:type="character" w:customStyle="1" w:styleId="iil-resultnotpaid1">
    <w:name w:val="iil-resultnotpaid1"/>
    <w:basedOn w:val="DefaultParagraphFont"/>
    <w:uiPriority w:val="99"/>
    <w:rsid w:val="001D2338"/>
    <w:rPr>
      <w:rFonts w:ascii="Arial" w:hAnsi="Arial" w:cs="Arial"/>
      <w:color w:val="0F1478"/>
      <w:sz w:val="15"/>
      <w:szCs w:val="15"/>
    </w:rPr>
  </w:style>
  <w:style w:type="paragraph" w:styleId="DocumentMap">
    <w:name w:val="Document Map"/>
    <w:basedOn w:val="Normal"/>
    <w:link w:val="DocumentMapChar"/>
    <w:uiPriority w:val="99"/>
    <w:semiHidden/>
    <w:rsid w:val="001D233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625F"/>
    <w:rPr>
      <w:rFonts w:cs="Times New Roman"/>
      <w:sz w:val="2"/>
      <w:szCs w:val="2"/>
    </w:rPr>
  </w:style>
  <w:style w:type="character" w:styleId="PageNumber">
    <w:name w:val="page number"/>
    <w:basedOn w:val="DefaultParagraphFont"/>
    <w:uiPriority w:val="99"/>
    <w:rsid w:val="001D233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D233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B625F"/>
    <w:rPr>
      <w:rFonts w:cs="Times New Roman"/>
      <w:sz w:val="16"/>
      <w:szCs w:val="16"/>
    </w:rPr>
  </w:style>
  <w:style w:type="paragraph" w:customStyle="1" w:styleId="Teksts14pt">
    <w:name w:val="Teksts 14 pt"/>
    <w:basedOn w:val="Normal"/>
    <w:uiPriority w:val="99"/>
    <w:rsid w:val="001D2338"/>
    <w:pPr>
      <w:spacing w:after="120"/>
      <w:ind w:firstLine="720"/>
      <w:jc w:val="both"/>
    </w:pPr>
    <w:rPr>
      <w:sz w:val="28"/>
      <w:szCs w:val="28"/>
      <w:lang w:eastAsia="en-US"/>
    </w:rPr>
  </w:style>
  <w:style w:type="character" w:customStyle="1" w:styleId="Teksts14ptChar">
    <w:name w:val="Teksts 14 pt Char"/>
    <w:basedOn w:val="DefaultParagraphFont"/>
    <w:uiPriority w:val="99"/>
    <w:rsid w:val="001D2338"/>
    <w:rPr>
      <w:rFonts w:cs="Times New Roman"/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rsid w:val="003C60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602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C602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6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C6027"/>
    <w:rPr>
      <w:b/>
      <w:bCs/>
    </w:rPr>
  </w:style>
  <w:style w:type="paragraph" w:customStyle="1" w:styleId="naisf">
    <w:name w:val="naisf"/>
    <w:basedOn w:val="Normal"/>
    <w:uiPriority w:val="99"/>
    <w:rsid w:val="0013140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F73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2AF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428</Words>
  <Characters>244</Characters>
  <Application>Microsoft Office Outlook</Application>
  <DocSecurity>0</DocSecurity>
  <Lines>0</Lines>
  <Paragraphs>0</Paragraphs>
  <ScaleCrop>false</ScaleCrop>
  <Manager>Personāla attīstības departaments</Manager>
  <Company>LR Aizsardzības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kareivju un instruktoru speciālistu koncepciju"</dc:title>
  <dc:subject>Ministru kabineta rīkojuma projekts</dc:subject>
  <dc:creator>Inese Klūga</dc:creator>
  <cp:keywords/>
  <dc:description>Inese.Kluga@mod.gov.lv; 67335209</dc:description>
  <cp:lastModifiedBy>Lietotajs</cp:lastModifiedBy>
  <cp:revision>13</cp:revision>
  <cp:lastPrinted>2012-04-18T13:38:00Z</cp:lastPrinted>
  <dcterms:created xsi:type="dcterms:W3CDTF">2012-02-01T12:25:00Z</dcterms:created>
  <dcterms:modified xsi:type="dcterms:W3CDTF">2012-04-25T12:16:00Z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-434612198</vt:i4>
  </property>
  <property fmtid="{D5CDD505-2E9C-101B-9397-08002B2CF9AE}" pid="3" name="_EmailSubject">
    <vt:lpwstr>MK rikojums Nr 568</vt:lpwstr>
  </property>
  <property fmtid="{D5CDD505-2E9C-101B-9397-08002B2CF9AE}" pid="4" name="_AuthorEmail">
    <vt:lpwstr>pasts@mk.gov.lv</vt:lpwstr>
  </property>
  <property fmtid="{D5CDD505-2E9C-101B-9397-08002B2CF9AE}" pid="5" name="_AuthorEmailDisplayName">
    <vt:lpwstr>VK Pasts</vt:lpwstr>
  </property>
  <property fmtid="{D5CDD505-2E9C-101B-9397-08002B2CF9AE}" pid="6" name="_ReviewingToolsShownOnce">
    <vt:lpwstr/>
  </property>
</Properties>
</file>