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D970" w14:textId="77777777" w:rsidR="00A601D6" w:rsidRDefault="00A746F5" w:rsidP="002D1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Likumprojekts</w:t>
      </w:r>
    </w:p>
    <w:p w14:paraId="7293042C" w14:textId="77777777" w:rsidR="002D158E" w:rsidRPr="00EA1A24" w:rsidRDefault="002D158E" w:rsidP="002D1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AD972" w14:textId="77777777" w:rsidR="00A601D6" w:rsidRPr="00EA1A24" w:rsidRDefault="00A601D6" w:rsidP="002D1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24">
        <w:rPr>
          <w:rFonts w:ascii="Times New Roman" w:hAnsi="Times New Roman" w:cs="Times New Roman"/>
          <w:b/>
          <w:bCs/>
          <w:sz w:val="28"/>
          <w:szCs w:val="28"/>
        </w:rPr>
        <w:t>Grozījumi Apgrūtināto teritoriju informācijas sistēmas likumā</w:t>
      </w:r>
    </w:p>
    <w:p w14:paraId="0D140898" w14:textId="77777777" w:rsidR="002D158E" w:rsidRDefault="002D158E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CAD973" w14:textId="3C084722" w:rsidR="00F509F7" w:rsidRPr="004240BF" w:rsidRDefault="00A601D6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0BF">
        <w:rPr>
          <w:rFonts w:ascii="Times New Roman" w:hAnsi="Times New Roman" w:cs="Times New Roman"/>
          <w:sz w:val="28"/>
          <w:szCs w:val="28"/>
        </w:rPr>
        <w:t>Izdarīt Apgrūtināto teritoriju informācijas sistēmas likumā</w:t>
      </w:r>
      <w:r w:rsidR="00EB7AD2" w:rsidRPr="004240BF">
        <w:rPr>
          <w:rFonts w:ascii="Times New Roman" w:hAnsi="Times New Roman" w:cs="Times New Roman"/>
          <w:sz w:val="28"/>
          <w:szCs w:val="28"/>
        </w:rPr>
        <w:t xml:space="preserve"> (</w:t>
      </w:r>
      <w:r w:rsidR="004240BF" w:rsidRPr="004240BF">
        <w:rPr>
          <w:rFonts w:ascii="Times New Roman" w:hAnsi="Times New Roman" w:cs="Times New Roman"/>
          <w:sz w:val="28"/>
          <w:szCs w:val="28"/>
        </w:rPr>
        <w:t xml:space="preserve">Latvijas Republikas </w:t>
      </w:r>
      <w:r w:rsidR="004240BF">
        <w:rPr>
          <w:rFonts w:ascii="Times New Roman" w:hAnsi="Times New Roman" w:cs="Times New Roman"/>
          <w:sz w:val="28"/>
          <w:szCs w:val="28"/>
        </w:rPr>
        <w:t>Saeimas un Ministru Kabineta Ziņotā</w:t>
      </w:r>
      <w:r w:rsidR="004240BF" w:rsidRPr="004240BF">
        <w:rPr>
          <w:rFonts w:ascii="Times New Roman" w:hAnsi="Times New Roman" w:cs="Times New Roman"/>
          <w:sz w:val="28"/>
          <w:szCs w:val="28"/>
        </w:rPr>
        <w:t>js, 2009, 6.nr.</w:t>
      </w:r>
      <w:r w:rsidR="00EB7AD2" w:rsidRPr="004240BF">
        <w:rPr>
          <w:rFonts w:ascii="Times New Roman" w:hAnsi="Times New Roman" w:cs="Times New Roman"/>
          <w:sz w:val="28"/>
          <w:szCs w:val="28"/>
        </w:rPr>
        <w:t xml:space="preserve">) </w:t>
      </w:r>
      <w:r w:rsidRPr="004240BF">
        <w:rPr>
          <w:rFonts w:ascii="Times New Roman" w:hAnsi="Times New Roman" w:cs="Times New Roman"/>
          <w:sz w:val="28"/>
          <w:szCs w:val="28"/>
        </w:rPr>
        <w:t>šādus grozījumus:</w:t>
      </w:r>
    </w:p>
    <w:p w14:paraId="549A6564" w14:textId="77777777" w:rsidR="002D158E" w:rsidRDefault="002D158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D974" w14:textId="249DB147" w:rsidR="003C61A6" w:rsidRPr="00EA1A24" w:rsidRDefault="003C61A6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1. </w:t>
      </w:r>
      <w:r w:rsidR="00EA1A24" w:rsidRPr="00EA1A24">
        <w:rPr>
          <w:rFonts w:ascii="Times New Roman" w:hAnsi="Times New Roman" w:cs="Times New Roman"/>
          <w:sz w:val="28"/>
          <w:szCs w:val="28"/>
        </w:rPr>
        <w:t>3</w:t>
      </w:r>
      <w:r w:rsidR="00372C28" w:rsidRPr="00EA1A24">
        <w:rPr>
          <w:rFonts w:ascii="Times New Roman" w:hAnsi="Times New Roman" w:cs="Times New Roman"/>
          <w:sz w:val="28"/>
          <w:szCs w:val="28"/>
        </w:rPr>
        <w:t>.</w:t>
      </w:r>
      <w:r w:rsidRPr="00EA1A24">
        <w:rPr>
          <w:rFonts w:ascii="Times New Roman" w:hAnsi="Times New Roman" w:cs="Times New Roman"/>
          <w:sz w:val="28"/>
          <w:szCs w:val="28"/>
        </w:rPr>
        <w:t>p</w:t>
      </w:r>
      <w:r w:rsidR="00372C28" w:rsidRPr="00EA1A24">
        <w:rPr>
          <w:rFonts w:ascii="Times New Roman" w:hAnsi="Times New Roman" w:cs="Times New Roman"/>
          <w:sz w:val="28"/>
          <w:szCs w:val="28"/>
        </w:rPr>
        <w:t>ant</w:t>
      </w:r>
      <w:r w:rsidRPr="00EA1A24">
        <w:rPr>
          <w:rFonts w:ascii="Times New Roman" w:hAnsi="Times New Roman" w:cs="Times New Roman"/>
          <w:sz w:val="28"/>
          <w:szCs w:val="28"/>
        </w:rPr>
        <w:t>ā:</w:t>
      </w:r>
      <w:r w:rsidR="00372C28" w:rsidRPr="00EA1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AD975" w14:textId="2B1E893F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aizstāt trešajā daļā vārdus un skaitli 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Pr="00EA1A24">
        <w:rPr>
          <w:rFonts w:ascii="Times New Roman" w:hAnsi="Times New Roman" w:cs="Times New Roman"/>
          <w:sz w:val="28"/>
          <w:szCs w:val="28"/>
        </w:rPr>
        <w:t>Latvijas ģeodēzisko koordinātu sistēmā LKS-92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Pr="00EA1A24">
        <w:rPr>
          <w:rFonts w:ascii="Times New Roman" w:hAnsi="Times New Roman" w:cs="Times New Roman"/>
          <w:sz w:val="28"/>
          <w:szCs w:val="28"/>
        </w:rPr>
        <w:t xml:space="preserve"> ar vārdiem un skaitli 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="003C56BD">
        <w:rPr>
          <w:rFonts w:ascii="Times New Roman" w:hAnsi="Times New Roman" w:cs="Times New Roman"/>
          <w:sz w:val="28"/>
          <w:szCs w:val="28"/>
        </w:rPr>
        <w:t>Latvijas 1992.</w:t>
      </w:r>
      <w:r w:rsidRPr="00EA1A24">
        <w:rPr>
          <w:rFonts w:ascii="Times New Roman" w:hAnsi="Times New Roman" w:cs="Times New Roman"/>
          <w:sz w:val="28"/>
          <w:szCs w:val="28"/>
        </w:rPr>
        <w:t>gada ģeodēzisko koordinātu sistēmā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Pr="00EA1A24">
        <w:rPr>
          <w:rFonts w:ascii="Times New Roman" w:hAnsi="Times New Roman" w:cs="Times New Roman"/>
          <w:sz w:val="28"/>
          <w:szCs w:val="28"/>
        </w:rPr>
        <w:t>;</w:t>
      </w:r>
    </w:p>
    <w:p w14:paraId="1CCAD976" w14:textId="780D6550" w:rsidR="00EA1A24" w:rsidRPr="00EA1A24" w:rsidRDefault="003C56BD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piektās daļas 1.</w:t>
      </w:r>
      <w:r w:rsidR="00EA1A24" w:rsidRPr="00EA1A24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</w:rPr>
        <w:t>klasifikāciju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</w:rPr>
        <w:t>klasificēšanu</w:t>
      </w:r>
      <w:r w:rsidR="002D158E">
        <w:rPr>
          <w:rFonts w:ascii="Times New Roman" w:hAnsi="Times New Roman" w:cs="Times New Roman"/>
          <w:sz w:val="28"/>
          <w:szCs w:val="28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</w:rPr>
        <w:t>.</w:t>
      </w:r>
    </w:p>
    <w:p w14:paraId="0932EACD" w14:textId="77777777" w:rsidR="002D158E" w:rsidRDefault="002D158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D977" w14:textId="77777777" w:rsidR="00EA1A24" w:rsidRPr="00EA1A24" w:rsidRDefault="005E736C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2. 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>Izteikt 5.panta otro daļu šādā redakcijā:</w:t>
      </w:r>
    </w:p>
    <w:p w14:paraId="26DDC311" w14:textId="77777777" w:rsidR="002D158E" w:rsidRDefault="002D158E" w:rsidP="002D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AD978" w14:textId="479FAB03" w:rsidR="00EA1A24" w:rsidRPr="00EA1A24" w:rsidRDefault="002D158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C56BD">
        <w:rPr>
          <w:rFonts w:ascii="Times New Roman" w:hAnsi="Times New Roman" w:cs="Times New Roman"/>
          <w:sz w:val="28"/>
          <w:szCs w:val="28"/>
        </w:rPr>
        <w:t>(2)</w:t>
      </w:r>
      <w:r w:rsidR="003F4597">
        <w:rPr>
          <w:rFonts w:ascii="Times New Roman" w:hAnsi="Times New Roman" w:cs="Times New Roman"/>
          <w:sz w:val="28"/>
          <w:szCs w:val="28"/>
        </w:rPr>
        <w:t> </w:t>
      </w:r>
      <w:r w:rsidR="003C56BD">
        <w:rPr>
          <w:rFonts w:ascii="Times New Roman" w:hAnsi="Times New Roman" w:cs="Times New Roman"/>
          <w:sz w:val="28"/>
          <w:szCs w:val="28"/>
        </w:rPr>
        <w:t>Datu sniedzēji šā likuma 7.</w:t>
      </w:r>
      <w:r w:rsidR="00EA1A24" w:rsidRPr="00EA1A24">
        <w:rPr>
          <w:rFonts w:ascii="Times New Roman" w:hAnsi="Times New Roman" w:cs="Times New Roman"/>
          <w:sz w:val="28"/>
          <w:szCs w:val="28"/>
        </w:rPr>
        <w:t>pantā minētos datus par apgrūtinātajām teritorijā</w:t>
      </w:r>
      <w:r w:rsidR="003C56BD">
        <w:rPr>
          <w:rFonts w:ascii="Times New Roman" w:hAnsi="Times New Roman" w:cs="Times New Roman"/>
          <w:sz w:val="28"/>
          <w:szCs w:val="28"/>
        </w:rPr>
        <w:t>m un to robežām un šā likuma 8.</w:t>
      </w:r>
      <w:r w:rsidR="00EA1A24" w:rsidRPr="00EA1A24">
        <w:rPr>
          <w:rFonts w:ascii="Times New Roman" w:hAnsi="Times New Roman" w:cs="Times New Roman"/>
          <w:sz w:val="28"/>
          <w:szCs w:val="28"/>
        </w:rPr>
        <w:t>pantā minētos datus par objektiem un to robežām sniedz bez maksas.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1665DEB" w14:textId="77777777" w:rsidR="002D158E" w:rsidRDefault="002D158E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CAD979" w14:textId="08703F81" w:rsidR="00EA1A24" w:rsidRPr="00EA1A24" w:rsidRDefault="00EA1A24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lv-LV"/>
        </w:rPr>
        <w:t>Izteikt 7. 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un 8.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pantu šādā redakcijā:</w:t>
      </w:r>
    </w:p>
    <w:p w14:paraId="4F2DB0A0" w14:textId="77777777" w:rsidR="002D158E" w:rsidRDefault="002D158E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CCAD97A" w14:textId="5856F011" w:rsidR="00EA1A24" w:rsidRPr="00EA1A24" w:rsidRDefault="002D158E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A1A24" w:rsidRPr="00EA1A24">
        <w:rPr>
          <w:rFonts w:ascii="Times New Roman" w:hAnsi="Times New Roman" w:cs="Times New Roman"/>
          <w:b/>
          <w:sz w:val="28"/>
          <w:szCs w:val="28"/>
          <w:lang w:eastAsia="lv-LV"/>
        </w:rPr>
        <w:t>7.pants.</w:t>
      </w:r>
      <w:r w:rsidR="008C0BC1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="00EA1A24" w:rsidRPr="00EA1A24">
        <w:rPr>
          <w:rFonts w:ascii="Times New Roman" w:hAnsi="Times New Roman" w:cs="Times New Roman"/>
          <w:b/>
          <w:sz w:val="28"/>
          <w:szCs w:val="28"/>
          <w:lang w:eastAsia="lv-LV"/>
        </w:rPr>
        <w:t>Apgrūtināto teritoriju datu sniegšana iekļaušanai Informācijas sistēmā</w:t>
      </w:r>
    </w:p>
    <w:p w14:paraId="1CCAD97B" w14:textId="77777777" w:rsidR="00EA1A24" w:rsidRPr="00EA1A24" w:rsidRDefault="00EA1A24" w:rsidP="002D1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Datu sniedzēji par apgrūtinātajām teritorijām un to robežām sniedz šādus datus:</w:t>
      </w:r>
    </w:p>
    <w:p w14:paraId="1CCAD97C" w14:textId="33BF519B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1) valsts sabiedrība ar ierobežotu atbildību </w:t>
      </w:r>
      <w:r w:rsidR="00166855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Latvijas Vides, ģeoloģijas un meteoroloģijas centrs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7D" w14:textId="29A77875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piesārņotām u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n potenciāli piesārņotām vietām,</w:t>
      </w:r>
    </w:p>
    <w:p w14:paraId="1CCAD97E" w14:textId="39616DA1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valsts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nozīmes zemes dzīļu nogabaliem,</w:t>
      </w:r>
    </w:p>
    <w:p w14:paraId="1CCAD97F" w14:textId="77777777" w:rsidR="00EA1A24" w:rsidRPr="00EA1A24" w:rsidRDefault="004B7E4F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 xml:space="preserve">c) aizsargjoslām ap valsts meteoroloģisko </w:t>
      </w:r>
      <w:r w:rsidRPr="00A2530F">
        <w:rPr>
          <w:rFonts w:ascii="Times New Roman" w:hAnsi="Times New Roman"/>
          <w:sz w:val="28"/>
          <w:szCs w:val="28"/>
          <w:lang w:eastAsia="lv-LV"/>
        </w:rPr>
        <w:t xml:space="preserve">un hidroloģisko </w:t>
      </w:r>
      <w:r w:rsidRPr="00EA1A24">
        <w:rPr>
          <w:rFonts w:ascii="Times New Roman" w:hAnsi="Times New Roman"/>
          <w:sz w:val="28"/>
          <w:szCs w:val="28"/>
          <w:lang w:eastAsia="lv-LV"/>
        </w:rPr>
        <w:t>novērojumu stacijām un posteņiem</w:t>
      </w:r>
      <w:r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citiem stacionāriem valsts nozīmes monitoringa punktiem un posteņiem;</w:t>
      </w:r>
    </w:p>
    <w:p w14:paraId="1CCAD980" w14:textId="0E06B002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2) Dabas aizsardzības pārvalde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81" w14:textId="43E94030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a) valsts izveidotajām īpaši aizsargājamām dabas teritorijām un </w:t>
      </w:r>
      <w:r w:rsidR="00066124">
        <w:rPr>
          <w:rFonts w:ascii="Times New Roman" w:hAnsi="Times New Roman" w:cs="Times New Roman"/>
          <w:sz w:val="28"/>
          <w:szCs w:val="28"/>
          <w:lang w:eastAsia="lv-LV"/>
        </w:rPr>
        <w:t xml:space="preserve">to </w:t>
      </w:r>
      <w:r w:rsidR="004B7E4F">
        <w:rPr>
          <w:rFonts w:ascii="Times New Roman" w:hAnsi="Times New Roman"/>
          <w:sz w:val="28"/>
          <w:szCs w:val="28"/>
          <w:lang w:eastAsia="lv-LV"/>
        </w:rPr>
        <w:t xml:space="preserve">funkcionālajām </w:t>
      </w:r>
      <w:r w:rsidR="004B7E4F" w:rsidRPr="00EA1A24">
        <w:rPr>
          <w:rFonts w:ascii="Times New Roman" w:hAnsi="Times New Roman"/>
          <w:sz w:val="28"/>
          <w:szCs w:val="28"/>
          <w:lang w:eastAsia="lv-LV"/>
        </w:rPr>
        <w:t>zonām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,</w:t>
      </w:r>
    </w:p>
    <w:p w14:paraId="1CCAD982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b) mikroliegumiem un to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buferzonām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CCAD983" w14:textId="5ABB7920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3)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valsts zinātniskais institūts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Pārtikas drošības, dzīvnieku veselības un vides zinātniskais institūts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BIOR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""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tauvas joslas teritoriju zvejas vajadzībām Zvejniecības likumā noteiktajos gadījumos;</w:t>
      </w:r>
    </w:p>
    <w:p w14:paraId="1CCAD984" w14:textId="7E249B06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4) Satiksmes ministrija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tauvas joslas teritoriju kuģošanas vajadzībām Zvejniecības likumā noteiktajos gadījumos;</w:t>
      </w:r>
    </w:p>
    <w:p w14:paraId="1CCAD985" w14:textId="367896C4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5) Valsts kultūras pieminekļu aizsardzības inspekcija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valsts aizsargājamām kultūras pieminekļu teritorijām un to aizsargjoslām (aizsardzības zonām); </w:t>
      </w:r>
    </w:p>
    <w:p w14:paraId="1CCAD986" w14:textId="6FFCB88F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6) Valsts meža dienests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aizsargjoslām ap purviem;</w:t>
      </w:r>
    </w:p>
    <w:p w14:paraId="1CCAD987" w14:textId="4D41318C" w:rsidR="004B7E4F" w:rsidRPr="00EA1A24" w:rsidRDefault="004B7E4F" w:rsidP="002D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7) </w:t>
      </w:r>
      <w:r w:rsidRPr="00A2530F">
        <w:rPr>
          <w:rFonts w:ascii="Times New Roman" w:hAnsi="Times New Roman"/>
          <w:sz w:val="28"/>
          <w:szCs w:val="28"/>
          <w:lang w:eastAsia="lv-LV"/>
        </w:rPr>
        <w:t xml:space="preserve">valsts sabiedrība ar ierobežotu atbildību </w:t>
      </w:r>
      <w:r w:rsidR="002D158E">
        <w:rPr>
          <w:rFonts w:ascii="Times New Roman" w:hAnsi="Times New Roman"/>
          <w:sz w:val="28"/>
          <w:szCs w:val="28"/>
          <w:lang w:eastAsia="lv-LV"/>
        </w:rPr>
        <w:t>"</w:t>
      </w:r>
      <w:r w:rsidRPr="00A2530F">
        <w:rPr>
          <w:rFonts w:ascii="Times New Roman" w:hAnsi="Times New Roman"/>
          <w:sz w:val="28"/>
          <w:szCs w:val="28"/>
          <w:lang w:eastAsia="lv-LV"/>
        </w:rPr>
        <w:t>Zemkopības ministrijas nekustamie īpašumi</w:t>
      </w:r>
      <w:r w:rsidR="002D158E">
        <w:rPr>
          <w:rFonts w:ascii="Times New Roman" w:hAnsi="Times New Roman"/>
          <w:sz w:val="28"/>
          <w:szCs w:val="28"/>
          <w:lang w:eastAsia="lv-LV"/>
        </w:rPr>
        <w:t>"</w:t>
      </w:r>
      <w:r w:rsidR="003C56B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A1A24">
        <w:rPr>
          <w:rFonts w:ascii="Times New Roman" w:hAnsi="Times New Roman"/>
          <w:sz w:val="28"/>
          <w:szCs w:val="28"/>
          <w:lang w:eastAsia="lv-LV"/>
        </w:rPr>
        <w:t>– par:</w:t>
      </w:r>
    </w:p>
    <w:p w14:paraId="1CCAD988" w14:textId="40DBF914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aizsargjoslām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ap </w:t>
      </w:r>
      <w:proofErr w:type="spellStart"/>
      <w:r w:rsidR="00441D9E">
        <w:rPr>
          <w:rFonts w:ascii="Times New Roman" w:hAnsi="Times New Roman" w:cs="Times New Roman"/>
          <w:sz w:val="28"/>
          <w:szCs w:val="28"/>
          <w:lang w:eastAsia="lv-LV"/>
        </w:rPr>
        <w:t>hidrometriskajiem</w:t>
      </w:r>
      <w:proofErr w:type="spellEnd"/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posteņiem,</w:t>
      </w:r>
    </w:p>
    <w:p w14:paraId="1CCAD989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aizsargjoslām ap valsts, valsts nozīmes, pašvaldības un koplietošanas meliorācijas būvēm un ierīcēm;</w:t>
      </w:r>
    </w:p>
    <w:p w14:paraId="1CCAD98A" w14:textId="6DFF7924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8) valsts akciju sabiedrība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Latvijas gaisa satiksme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aizsargjoslām ap navigācijas tehniskajiem līdzekļiem civilās aviācijas gaisa kuģu lidojumu drošības nodrošināšanai;</w:t>
      </w:r>
    </w:p>
    <w:p w14:paraId="1CCAD98B" w14:textId="06C5F24D" w:rsidR="00EA1A24" w:rsidRPr="00EA1A24" w:rsidRDefault="008C0BC1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9) ostu pārvaldes un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valsts akciju sabiedrība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>Latvijas Jūras administrācija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aizsargjoslām ap navigācijas tehniskajiem līdzekļiem kuģošanas drošības nodrošināšanai;</w:t>
      </w:r>
    </w:p>
    <w:p w14:paraId="1CCAD98C" w14:textId="080CF08D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10) Valsts aizsardzības militāro objektu un iepirkumu centrs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8D" w14:textId="4D908A60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aizsargjoslām a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p valsts aizsardzības objektiem,</w:t>
      </w:r>
    </w:p>
    <w:p w14:paraId="1CCAD98E" w14:textId="42EBC901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aizsargjoslām ap valsts aizsardzības vajadzībām paredzētajiem navi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gācijas tehniskajiem līdzekļiem,</w:t>
      </w:r>
    </w:p>
    <w:p w14:paraId="1CCAD98F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 aizsargjoslām ap militāriem jūras novērošanas tehniskajiem līdzekļiem;</w:t>
      </w:r>
    </w:p>
    <w:p w14:paraId="1CCAD990" w14:textId="5770EB10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11) Valsts robežsardze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teritorijām, kas apgrūtinātas valsts robežas, pierobežas un pierobežas joslas režīma noteikšanas dēļ;</w:t>
      </w:r>
    </w:p>
    <w:p w14:paraId="1CCAD991" w14:textId="0F2B2795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12) pašvaldības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92" w14:textId="11E22AD6" w:rsidR="004B7E4F" w:rsidRPr="00EA1A24" w:rsidRDefault="004B7E4F" w:rsidP="002D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 xml:space="preserve">a) pašvaldības izveidotajām īpaši </w:t>
      </w:r>
      <w:r w:rsidR="00441D9E">
        <w:rPr>
          <w:rFonts w:ascii="Times New Roman" w:hAnsi="Times New Roman"/>
          <w:sz w:val="28"/>
          <w:szCs w:val="28"/>
          <w:lang w:eastAsia="lv-LV"/>
        </w:rPr>
        <w:t>aizsargājamām dabas teritorijām,</w:t>
      </w:r>
    </w:p>
    <w:p w14:paraId="1CCAD993" w14:textId="1A4E534A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Baltijas jūras un Rīgas jūr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as līča piekrastes aizsargjoslu,</w:t>
      </w:r>
    </w:p>
    <w:p w14:paraId="1CCAD994" w14:textId="1749502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 virsz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emes ūdensobjektu aizsargjoslām,</w:t>
      </w:r>
    </w:p>
    <w:p w14:paraId="1CCAD995" w14:textId="4302A77E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d) tauvas joslām, izņemot tauvas joslas teritorij</w:t>
      </w:r>
      <w:r w:rsidR="00DA4FC4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zvejas un kuģošanas vajadzībām,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CCAD996" w14:textId="49FB741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e) aizsarg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joslām ap ūdens ņemšanas vietām,</w:t>
      </w:r>
    </w:p>
    <w:p w14:paraId="1CCAD997" w14:textId="209512BC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f)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 mežu aizsargjoslām ap pilsētām,</w:t>
      </w:r>
    </w:p>
    <w:p w14:paraId="1CCAD998" w14:textId="30AD7946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g) aizsargjoslām ap kapsētām,</w:t>
      </w:r>
    </w:p>
    <w:p w14:paraId="1CCAD999" w14:textId="05469C9C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h) aizs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argjoslām ap dzīvnieku kapsētām,</w:t>
      </w:r>
    </w:p>
    <w:p w14:paraId="1CCAD99A" w14:textId="3F62845D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i) aizsargjoslām ap atkritumu apglabāšanas poligoniem un atkritumu izgāztuvēm, ap izmantošanai pārtikā neparedzēto dzīvnieku izcelsmes blakusproduktu lieljaudas sadedzināšanas uzņēmumiem vai pārstrādes uzņēmumiem un ap 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notekūdeņu attīrīšanas ietaisēm,</w:t>
      </w:r>
    </w:p>
    <w:p w14:paraId="1CCAD99B" w14:textId="3BB391C9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j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) aizsargjoslām ap aizsprostiem,</w:t>
      </w:r>
    </w:p>
    <w:p w14:paraId="1CCAD99C" w14:textId="5AD5C303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k) aizsargjoslām gar ielām 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un autoceļiem,</w:t>
      </w:r>
    </w:p>
    <w:p w14:paraId="1CCAD99D" w14:textId="2F65D72B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l) aizsargjoslām </w:t>
      </w:r>
      <w:r w:rsidRPr="003F4597">
        <w:rPr>
          <w:rFonts w:ascii="Times New Roman" w:hAnsi="Times New Roman" w:cs="Times New Roman"/>
          <w:sz w:val="28"/>
          <w:szCs w:val="28"/>
          <w:lang w:eastAsia="lv-LV"/>
        </w:rPr>
        <w:t xml:space="preserve">gar </w:t>
      </w:r>
      <w:r w:rsidR="00DA4FC4" w:rsidRPr="003F4597">
        <w:rPr>
          <w:rFonts w:ascii="Times New Roman" w:hAnsi="Times New Roman" w:cs="Times New Roman"/>
          <w:sz w:val="28"/>
          <w:szCs w:val="28"/>
          <w:lang w:eastAsia="lv-LV"/>
        </w:rPr>
        <w:t xml:space="preserve">dzelzceļiem </w:t>
      </w:r>
      <w:r w:rsidRPr="003F4597">
        <w:rPr>
          <w:rFonts w:ascii="Times New Roman" w:hAnsi="Times New Roman" w:cs="Times New Roman"/>
          <w:sz w:val="28"/>
          <w:szCs w:val="28"/>
          <w:lang w:eastAsia="lv-LV"/>
        </w:rPr>
        <w:t xml:space="preserve">vai ap </w:t>
      </w:r>
      <w:r w:rsidR="00DA4FC4" w:rsidRPr="003F4597">
        <w:rPr>
          <w:rFonts w:ascii="Times New Roman" w:hAnsi="Times New Roman" w:cs="Times New Roman"/>
          <w:sz w:val="28"/>
          <w:szCs w:val="28"/>
          <w:lang w:eastAsia="lv-LV"/>
        </w:rPr>
        <w:t>tiem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, t</w:t>
      </w:r>
      <w:r w:rsidR="00DA4FC4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skaitā gar dzelzceļiem, pa kuriem pārvadā naftu, naftas produktus, bīstam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as ķīmiskās vielas un produktus,</w:t>
      </w:r>
    </w:p>
    <w:p w14:paraId="1CCAD99E" w14:textId="7874AAD9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m) kājāmgājēju ceļ</w:t>
      </w:r>
      <w:r w:rsidR="008C0BC1">
        <w:rPr>
          <w:rFonts w:ascii="Times New Roman" w:hAnsi="Times New Roman" w:cs="Times New Roman"/>
          <w:sz w:val="28"/>
          <w:szCs w:val="28"/>
          <w:lang w:eastAsia="lv-LV"/>
        </w:rPr>
        <w:t>iem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(celiņ</w:t>
      </w:r>
      <w:r w:rsidR="008C0BC1">
        <w:rPr>
          <w:rFonts w:ascii="Times New Roman" w:hAnsi="Times New Roman" w:cs="Times New Roman"/>
          <w:sz w:val="28"/>
          <w:szCs w:val="28"/>
          <w:lang w:eastAsia="lv-LV"/>
        </w:rPr>
        <w:t>iem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) un autostāvviet</w:t>
      </w:r>
      <w:r w:rsidR="008C0BC1">
        <w:rPr>
          <w:rFonts w:ascii="Times New Roman" w:hAnsi="Times New Roman" w:cs="Times New Roman"/>
          <w:sz w:val="28"/>
          <w:szCs w:val="28"/>
          <w:lang w:eastAsia="lv-LV"/>
        </w:rPr>
        <w:t>ām</w:t>
      </w:r>
      <w:r w:rsidRPr="003F4597">
        <w:rPr>
          <w:rFonts w:ascii="Times New Roman" w:hAnsi="Times New Roman" w:cs="Times New Roman"/>
          <w:sz w:val="28"/>
          <w:szCs w:val="28"/>
          <w:lang w:eastAsia="lv-LV"/>
        </w:rPr>
        <w:t>, ko pašvaldība noteikusi</w:t>
      </w:r>
      <w:r w:rsidR="00DA4FC4" w:rsidRPr="003F4597">
        <w:rPr>
          <w:rFonts w:ascii="Times New Roman" w:hAnsi="Times New Roman" w:cs="Times New Roman"/>
          <w:sz w:val="28"/>
          <w:szCs w:val="28"/>
          <w:lang w:eastAsia="lv-LV"/>
        </w:rPr>
        <w:t>, lai nodrošinātu</w:t>
      </w:r>
      <w:r w:rsidRPr="003F4597">
        <w:rPr>
          <w:rFonts w:ascii="Times New Roman" w:hAnsi="Times New Roman" w:cs="Times New Roman"/>
          <w:sz w:val="28"/>
          <w:szCs w:val="28"/>
          <w:lang w:eastAsia="lv-LV"/>
        </w:rPr>
        <w:t xml:space="preserve"> piekļuv</w:t>
      </w:r>
      <w:r w:rsidR="00DA4FC4" w:rsidRPr="003F4597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3F459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41D9E" w:rsidRPr="003F4597">
        <w:rPr>
          <w:rFonts w:ascii="Times New Roman" w:hAnsi="Times New Roman" w:cs="Times New Roman"/>
          <w:sz w:val="28"/>
          <w:szCs w:val="28"/>
          <w:lang w:eastAsia="lv-LV"/>
        </w:rPr>
        <w:t>pludmalei,</w:t>
      </w:r>
    </w:p>
    <w:p w14:paraId="1CCAD99F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n) būvniecības ierobežojumu teritorijām, kas noteiktas teritorijas attīstības plānošanas dokumentos.</w:t>
      </w:r>
    </w:p>
    <w:p w14:paraId="03024692" w14:textId="77777777" w:rsidR="00DA4FC4" w:rsidRDefault="00DA4FC4" w:rsidP="002D1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1CCAD9A0" w14:textId="77777777" w:rsidR="00EA1A24" w:rsidRPr="00EA1A24" w:rsidRDefault="00EA1A24" w:rsidP="002D1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b/>
          <w:sz w:val="28"/>
          <w:szCs w:val="28"/>
          <w:lang w:eastAsia="lv-LV"/>
        </w:rPr>
        <w:t>8.pants. Objektu datu sniegšana iekļaušanai Informācijas sistēmā</w:t>
      </w:r>
    </w:p>
    <w:p w14:paraId="1CCAD9A1" w14:textId="77777777" w:rsidR="00EA1A24" w:rsidRPr="00EA1A24" w:rsidRDefault="00EA1A24" w:rsidP="002D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Datu sniedzēji par objektiem un to robežām sniedz šādus datus:</w:t>
      </w:r>
    </w:p>
    <w:p w14:paraId="1CCAD9A2" w14:textId="6B6D5C63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1) Latvijas Ģeotelpiskās informācijas aģentūra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A3" w14:textId="7C9AECC8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a) ģeodēziskajiem punktiem,</w:t>
      </w:r>
    </w:p>
    <w:p w14:paraId="1CCAD9A4" w14:textId="305AAAEC" w:rsid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b) virszemes ūdensobjektiem,</w:t>
      </w:r>
    </w:p>
    <w:p w14:paraId="1CCAD9A5" w14:textId="77777777" w:rsidR="00B745BC" w:rsidRPr="008D69A3" w:rsidRDefault="00B745BC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lv-LV"/>
        </w:rPr>
      </w:pPr>
      <w:r w:rsidRPr="002D158E">
        <w:rPr>
          <w:rFonts w:ascii="Times New Roman" w:hAnsi="Times New Roman" w:cs="Times New Roman"/>
          <w:sz w:val="28"/>
          <w:szCs w:val="28"/>
          <w:lang w:eastAsia="lv-LV"/>
        </w:rPr>
        <w:t>c)</w:t>
      </w:r>
      <w:r w:rsidRPr="008D69A3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4240BF">
        <w:rPr>
          <w:rFonts w:ascii="Times New Roman" w:hAnsi="Times New Roman" w:cs="Times New Roman"/>
          <w:sz w:val="28"/>
          <w:szCs w:val="28"/>
          <w:lang w:eastAsia="lv-LV"/>
        </w:rPr>
        <w:t>purviem</w:t>
      </w:r>
      <w:r w:rsidRPr="008C0BC1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CCAD9A6" w14:textId="4B287222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2) Valsts kultūras pieminekļu aizsardzības inspekcija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valsts aizsargājamiem kultūras pieminekļiem;</w:t>
      </w:r>
    </w:p>
    <w:p w14:paraId="1CCAD9A7" w14:textId="767FDD81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3) </w:t>
      </w:r>
      <w:r w:rsidR="003F4597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alsts sabiedrība ar ierobežotu atbildību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Latvijas Vides, ģeoloģijas un meteoroloģijas centrs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A8" w14:textId="39E77A6F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a) ūdens ņemšanas vietām,</w:t>
      </w:r>
    </w:p>
    <w:p w14:paraId="1CCAD9A9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b) valsts meteoroloģisko un hidroloģisko novērojumu stacijām un posteņiem un citiem valsts vides monitoringa programmas stacionāriem valsts nozīmes monitoringa punktiem un posteņiem; </w:t>
      </w:r>
    </w:p>
    <w:p w14:paraId="1CCAD9AA" w14:textId="1261ED4F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4) valsts akciju sabiedrība </w:t>
      </w:r>
      <w:r w:rsidR="003F4597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Latvijas Valsts ceļi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valsts autoceļiem;</w:t>
      </w:r>
    </w:p>
    <w:p w14:paraId="1CCAD9AB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5) dzelzceļa infrastruktūras īpašnieks vai valstij piederošas dzelzceļa infrastruktūras valdītājs — par dzelzceļiem un ar tiem saistītiem infrastruktūras objektiem šā likuma ietvaros;</w:t>
      </w:r>
    </w:p>
    <w:p w14:paraId="1CCAD9AC" w14:textId="47EF7053" w:rsidR="004B7E4F" w:rsidRPr="00EA1A24" w:rsidRDefault="004B7E4F" w:rsidP="002D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 xml:space="preserve">6) elektronisko sakaru operatori un privāto elektronisko sakaru tīklu īpašnieki </w:t>
      </w:r>
      <w:r w:rsidR="003C56BD">
        <w:rPr>
          <w:rFonts w:ascii="Times New Roman" w:hAnsi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par elektroniskajiem sakaru tīkliem</w:t>
      </w:r>
      <w:r>
        <w:rPr>
          <w:rFonts w:ascii="Times New Roman" w:hAnsi="Times New Roman"/>
          <w:sz w:val="28"/>
          <w:szCs w:val="28"/>
          <w:lang w:eastAsia="lv-LV"/>
        </w:rPr>
        <w:t>,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to infrastruktūras būvēm</w:t>
      </w:r>
      <w:r>
        <w:rPr>
          <w:rFonts w:ascii="Times New Roman" w:hAnsi="Times New Roman"/>
          <w:sz w:val="28"/>
          <w:szCs w:val="28"/>
          <w:lang w:eastAsia="lv-LV"/>
        </w:rPr>
        <w:t xml:space="preserve"> un stacionārajiem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radiomon</w:t>
      </w:r>
      <w:r w:rsidR="008C0BC1">
        <w:rPr>
          <w:rFonts w:ascii="Times New Roman" w:hAnsi="Times New Roman"/>
          <w:sz w:val="28"/>
          <w:szCs w:val="28"/>
          <w:lang w:eastAsia="lv-LV"/>
        </w:rPr>
        <w:t>i</w:t>
      </w:r>
      <w:r>
        <w:rPr>
          <w:rFonts w:ascii="Times New Roman" w:hAnsi="Times New Roman"/>
          <w:sz w:val="28"/>
          <w:szCs w:val="28"/>
          <w:lang w:eastAsia="lv-LV"/>
        </w:rPr>
        <w:t>toringa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punktiem</w:t>
      </w:r>
      <w:r w:rsidRPr="00EA1A24">
        <w:rPr>
          <w:rFonts w:ascii="Times New Roman" w:hAnsi="Times New Roman"/>
          <w:sz w:val="28"/>
          <w:szCs w:val="28"/>
          <w:lang w:eastAsia="lv-LV"/>
        </w:rPr>
        <w:t>;</w:t>
      </w:r>
    </w:p>
    <w:p w14:paraId="1CCAD9AD" w14:textId="49362F81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7) licencēti pārvades un sadales tīklu operatori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elektriskajiem tīkliem, to iekārtām un būvēm;</w:t>
      </w:r>
    </w:p>
    <w:p w14:paraId="1CCAD9AE" w14:textId="353DAED2" w:rsidR="004B7E4F" w:rsidRPr="00EA1A24" w:rsidRDefault="004B7E4F" w:rsidP="002D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8) </w:t>
      </w:r>
      <w:r w:rsidRPr="00A2530F">
        <w:rPr>
          <w:rFonts w:ascii="Times New Roman" w:hAnsi="Times New Roman"/>
          <w:sz w:val="28"/>
          <w:szCs w:val="28"/>
          <w:lang w:eastAsia="lv-LV"/>
        </w:rPr>
        <w:t xml:space="preserve">valsts sabiedrība ar ierobežotu atbildību </w:t>
      </w:r>
      <w:r w:rsidR="002D158E">
        <w:rPr>
          <w:rFonts w:ascii="Times New Roman" w:hAnsi="Times New Roman"/>
          <w:sz w:val="28"/>
          <w:szCs w:val="28"/>
          <w:lang w:eastAsia="lv-LV"/>
        </w:rPr>
        <w:t>"</w:t>
      </w:r>
      <w:r w:rsidRPr="00A2530F">
        <w:rPr>
          <w:rFonts w:ascii="Times New Roman" w:hAnsi="Times New Roman"/>
          <w:sz w:val="28"/>
          <w:szCs w:val="28"/>
          <w:lang w:eastAsia="lv-LV"/>
        </w:rPr>
        <w:t>Zemkopības ministrijas nekustamie īpašumi</w:t>
      </w:r>
      <w:r w:rsidR="002D158E">
        <w:rPr>
          <w:rFonts w:ascii="Times New Roman" w:hAnsi="Times New Roman"/>
          <w:sz w:val="28"/>
          <w:szCs w:val="28"/>
          <w:lang w:eastAsia="lv-LV"/>
        </w:rPr>
        <w:t>"</w:t>
      </w:r>
      <w:r w:rsidR="003C56BD">
        <w:rPr>
          <w:rFonts w:ascii="Times New Roman" w:hAnsi="Times New Roman"/>
          <w:sz w:val="28"/>
          <w:szCs w:val="28"/>
          <w:lang w:eastAsia="lv-LV"/>
        </w:rPr>
        <w:t xml:space="preserve"> –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par:</w:t>
      </w:r>
    </w:p>
    <w:p w14:paraId="1CCAD9AF" w14:textId="6721AB93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valsts, valsts nozīmes, pašvaldības un koplietošana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s meliorācijas būvēm un ierīcēm,</w:t>
      </w:r>
    </w:p>
    <w:p w14:paraId="1CCAD9B0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hidrometriskajiem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posteņiem; </w:t>
      </w:r>
    </w:p>
    <w:p w14:paraId="1CCAD9B1" w14:textId="44A6F2CF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9) valsts akciju sabiedrība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Latvijas gaisa satiksme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F459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navigācijas tehniskajiem līdzekļiem civilās aviācijas gaisa kuģu lidojumu drošības nodrošināšanai;</w:t>
      </w:r>
    </w:p>
    <w:p w14:paraId="1CCAD9B2" w14:textId="026F407D" w:rsidR="00EA1A24" w:rsidRPr="00EA1A24" w:rsidRDefault="008C0BC1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10) ostu pārvaldes un</w:t>
      </w:r>
      <w:bookmarkStart w:id="0" w:name="_GoBack"/>
      <w:bookmarkEnd w:id="0"/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valsts akciju sabiedrība 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>Latvijas Jūras administrācija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F4597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 navigācijas tehniskajiem līdzekļiem kuģošanas drošības nodrošināšanai;</w:t>
      </w:r>
    </w:p>
    <w:p w14:paraId="1CCAD9B3" w14:textId="747F35C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11) Valsts aizsardzības militāro objektu un iepirkumu centrs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B4" w14:textId="203E5E33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 valsts aizsardzības objektiem, kuriem saskaņā ar normatīva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jiem aktiem nosaka aizsargjoslu,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CCAD9B5" w14:textId="32C23736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</w:t>
      </w:r>
      <w:r w:rsidR="003F459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valsts aizsardzības vajadzībām paredzētajiem navi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gācijas tehniskajiem līdzekļiem,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CCAD9B6" w14:textId="7777777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 militāriem jūras novērošanas tehniskajiem līdzekļiem;</w:t>
      </w:r>
    </w:p>
    <w:p w14:paraId="1CCAD9B7" w14:textId="41ADC2F4" w:rsidR="00EA1A24" w:rsidRPr="00EA1A24" w:rsidRDefault="00B745BC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C56BD">
        <w:rPr>
          <w:rFonts w:ascii="Times New Roman" w:hAnsi="Times New Roman" w:cs="Times New Roman"/>
          <w:sz w:val="28"/>
          <w:szCs w:val="28"/>
          <w:lang w:eastAsia="lv-LV"/>
        </w:rPr>
        <w:t>12</w:t>
      </w:r>
      <w:r w:rsidR="00EA1A24" w:rsidRPr="003C56BD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 attiecīgo objektu īpašnieki vai atbildīgās institūcijas </w:t>
      </w:r>
      <w:r w:rsidR="003C56BD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par:</w:t>
      </w:r>
    </w:p>
    <w:p w14:paraId="1CCAD9B8" w14:textId="7D301C89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siltumtīkliem, to iekārtām un būvēm, kā arī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virszemes siltumvadiem,</w:t>
      </w:r>
    </w:p>
    <w:p w14:paraId="1CCAD9B9" w14:textId="46811EF4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ūde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nsvadu un kanalizācijas tīkliem,</w:t>
      </w:r>
    </w:p>
    <w:p w14:paraId="1CCAD9BA" w14:textId="16026049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c) aizsprostu drošuma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 xml:space="preserve"> noteikšanas </w:t>
      </w:r>
      <w:proofErr w:type="spellStart"/>
      <w:r w:rsidR="00441D9E">
        <w:rPr>
          <w:rFonts w:ascii="Times New Roman" w:hAnsi="Times New Roman" w:cs="Times New Roman"/>
          <w:sz w:val="28"/>
          <w:szCs w:val="28"/>
          <w:lang w:eastAsia="lv-LV"/>
        </w:rPr>
        <w:t>kontrolmērietaisēm</w:t>
      </w:r>
      <w:proofErr w:type="spellEnd"/>
      <w:r w:rsidR="00441D9E">
        <w:rPr>
          <w:rFonts w:ascii="Times New Roman" w:hAnsi="Times New Roman" w:cs="Times New Roman"/>
          <w:sz w:val="28"/>
          <w:szCs w:val="28"/>
          <w:lang w:eastAsia="lv-LV"/>
        </w:rPr>
        <w:t>,</w:t>
      </w:r>
    </w:p>
    <w:p w14:paraId="1CCAD9BB" w14:textId="28CED159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d) kapsētām,</w:t>
      </w:r>
    </w:p>
    <w:p w14:paraId="1CCAD9BC" w14:textId="48C5CA0E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e) dzīvnieku kapsētām,</w:t>
      </w:r>
    </w:p>
    <w:p w14:paraId="1CCAD9BD" w14:textId="2052BAE7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f) ogļūdeņražu ieguves vietām, naftas, naftas produktu, bīstamu ķīmisko vielu un produktu cauruļvadiem, tilpnēm, krātuvēm, pārstrādes un pārkraušanas uzņēmumi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em, degvielas uzpildes stacijām,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CCAD9BE" w14:textId="0E7065D3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g) aizsprostiem,</w:t>
      </w:r>
    </w:p>
    <w:p w14:paraId="1CCAD9BF" w14:textId="35EE2DF0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h) atkritumu apglabāšanas poligoniem un atkritumu izgāztuvēm, izmantošanai pārtikā neparedzēto dzīvnieku izcelsmes blakusproduktu lieljaudas sadedzināšanas uzņēmumiem vai pārstrādes uzņēmumiem un 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notekūdeņu attīrīšanas ietaisēm,</w:t>
      </w:r>
    </w:p>
    <w:p w14:paraId="1CCAD9C0" w14:textId="206D6E1A" w:rsidR="00EA1A24" w:rsidRPr="00EA1A24" w:rsidRDefault="00441D9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i) vēja elektrostacijām,</w:t>
      </w:r>
    </w:p>
    <w:p w14:paraId="1CCAD9C1" w14:textId="218504CD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j)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 pašvaldību autoceļiem un ielām,</w:t>
      </w:r>
    </w:p>
    <w:p w14:paraId="1CCAD9C2" w14:textId="1C09C3C3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k) optiskajiem 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teleskopiem un radioteleskopiem,</w:t>
      </w:r>
    </w:p>
    <w:p w14:paraId="1CCAD9C3" w14:textId="7D96F599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l) sašķidrinātās ogļūdeņražu gāzes noliktavām, krātuvēm un uzpildes stacijām, sašķidrinātās ogļūdeņražu gāzes balonu noliktavām un tirdzniecības punktiem, aut</w:t>
      </w:r>
      <w:r w:rsidR="00441D9E">
        <w:rPr>
          <w:rFonts w:ascii="Times New Roman" w:hAnsi="Times New Roman" w:cs="Times New Roman"/>
          <w:sz w:val="28"/>
          <w:szCs w:val="28"/>
          <w:lang w:eastAsia="lv-LV"/>
        </w:rPr>
        <w:t>omobiļu gāzes uzpildes stacijām,</w:t>
      </w:r>
    </w:p>
    <w:p w14:paraId="1CCAD9C4" w14:textId="5C590E31" w:rsidR="00EA1A24" w:rsidRPr="00EA1A24" w:rsidRDefault="00EA1A24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m) gāzes vadiem,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gāzapgādes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iekārtām un būvēm, gāzes noliktavām un krātuvēm, citiem Aizsargjoslu likumā noteiktajiem objektie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m, kas saistīti ar </w:t>
      </w:r>
      <w:proofErr w:type="spellStart"/>
      <w:r>
        <w:rPr>
          <w:rFonts w:ascii="Times New Roman" w:hAnsi="Times New Roman" w:cs="Times New Roman"/>
          <w:sz w:val="28"/>
          <w:szCs w:val="28"/>
          <w:lang w:eastAsia="lv-LV"/>
        </w:rPr>
        <w:t>gāzapgādi</w:t>
      </w:r>
      <w:proofErr w:type="spellEnd"/>
      <w:r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2D158E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1CCAD9C5" w14:textId="77777777" w:rsidR="00EA1A24" w:rsidRDefault="00EA1A24" w:rsidP="002D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1396C" w14:textId="77777777" w:rsidR="002D158E" w:rsidRDefault="002D158E" w:rsidP="002D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49A54" w14:textId="77777777" w:rsidR="002D158E" w:rsidRPr="00EA1A24" w:rsidRDefault="002D158E" w:rsidP="002D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D7AAC" w14:textId="76133D87" w:rsidR="004240BF" w:rsidRDefault="00EB7AD2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Aizsardzības ministrs </w:t>
      </w:r>
    </w:p>
    <w:p w14:paraId="1CCAD9C8" w14:textId="38724017" w:rsidR="00EB7AD2" w:rsidRPr="00EA1A24" w:rsidRDefault="002D158E" w:rsidP="002D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Artis </w:t>
      </w:r>
      <w:r w:rsidR="00EB7AD2" w:rsidRPr="00EA1A24">
        <w:rPr>
          <w:rFonts w:ascii="Times New Roman" w:hAnsi="Times New Roman" w:cs="Times New Roman"/>
          <w:sz w:val="28"/>
          <w:szCs w:val="28"/>
        </w:rPr>
        <w:t>Pabriks</w:t>
      </w:r>
    </w:p>
    <w:sectPr w:rsidR="00EB7AD2" w:rsidRPr="00EA1A24" w:rsidSect="003C32F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AD9D5" w14:textId="77777777" w:rsidR="00CD7F5B" w:rsidRDefault="00CD7F5B" w:rsidP="00717C62">
      <w:pPr>
        <w:spacing w:after="0" w:line="240" w:lineRule="auto"/>
      </w:pPr>
      <w:r>
        <w:separator/>
      </w:r>
    </w:p>
  </w:endnote>
  <w:endnote w:type="continuationSeparator" w:id="0">
    <w:p w14:paraId="1CCAD9D6" w14:textId="77777777" w:rsidR="00CD7F5B" w:rsidRDefault="00CD7F5B" w:rsidP="007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E975" w14:textId="77777777" w:rsidR="002D158E" w:rsidRPr="002D158E" w:rsidRDefault="002D158E" w:rsidP="002D158E">
    <w:pPr>
      <w:pStyle w:val="Footer"/>
      <w:rPr>
        <w:rFonts w:ascii="Times New Roman" w:hAnsi="Times New Roman" w:cs="Times New Roman"/>
        <w:sz w:val="16"/>
        <w:szCs w:val="16"/>
      </w:rPr>
    </w:pPr>
    <w:r w:rsidRPr="002D158E">
      <w:rPr>
        <w:rFonts w:ascii="Times New Roman" w:hAnsi="Times New Roman" w:cs="Times New Roman"/>
        <w:sz w:val="16"/>
        <w:szCs w:val="16"/>
      </w:rPr>
      <w:t>L1209_3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CF70" w14:textId="0895227F" w:rsidR="002D158E" w:rsidRPr="002D158E" w:rsidRDefault="002D158E">
    <w:pPr>
      <w:pStyle w:val="Footer"/>
      <w:rPr>
        <w:rFonts w:ascii="Times New Roman" w:hAnsi="Times New Roman" w:cs="Times New Roman"/>
        <w:sz w:val="16"/>
        <w:szCs w:val="16"/>
      </w:rPr>
    </w:pPr>
    <w:r w:rsidRPr="002D158E">
      <w:rPr>
        <w:rFonts w:ascii="Times New Roman" w:hAnsi="Times New Roman" w:cs="Times New Roman"/>
        <w:sz w:val="16"/>
        <w:szCs w:val="16"/>
      </w:rPr>
      <w:t>L1209_3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C0BC1">
      <w:rPr>
        <w:rFonts w:ascii="Times New Roman" w:hAnsi="Times New Roman" w:cs="Times New Roman"/>
        <w:noProof/>
        <w:sz w:val="16"/>
        <w:szCs w:val="16"/>
      </w:rPr>
      <w:t>875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D9D3" w14:textId="77777777" w:rsidR="00CD7F5B" w:rsidRDefault="00CD7F5B" w:rsidP="00717C62">
      <w:pPr>
        <w:spacing w:after="0" w:line="240" w:lineRule="auto"/>
      </w:pPr>
      <w:r>
        <w:separator/>
      </w:r>
    </w:p>
  </w:footnote>
  <w:footnote w:type="continuationSeparator" w:id="0">
    <w:p w14:paraId="1CCAD9D4" w14:textId="77777777" w:rsidR="00CD7F5B" w:rsidRDefault="00CD7F5B" w:rsidP="007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CAD9D8" w14:textId="77777777" w:rsidR="00EA1A24" w:rsidRPr="00EA1A24" w:rsidRDefault="008A43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A24" w:rsidRPr="00EA1A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B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CAD9D9" w14:textId="77777777" w:rsidR="00EA1A24" w:rsidRDefault="00EA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EFE"/>
    <w:multiLevelType w:val="hybridMultilevel"/>
    <w:tmpl w:val="7B389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210"/>
    <w:multiLevelType w:val="hybridMultilevel"/>
    <w:tmpl w:val="DF1A8418"/>
    <w:lvl w:ilvl="0" w:tplc="FC90B0C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6"/>
    <w:rsid w:val="000563BC"/>
    <w:rsid w:val="00066124"/>
    <w:rsid w:val="00117BF3"/>
    <w:rsid w:val="00157DE1"/>
    <w:rsid w:val="00166855"/>
    <w:rsid w:val="001E36C5"/>
    <w:rsid w:val="00201FE0"/>
    <w:rsid w:val="00226E3E"/>
    <w:rsid w:val="002453BC"/>
    <w:rsid w:val="002D158E"/>
    <w:rsid w:val="0031457C"/>
    <w:rsid w:val="00372C28"/>
    <w:rsid w:val="003C32FE"/>
    <w:rsid w:val="003C56BD"/>
    <w:rsid w:val="003C61A6"/>
    <w:rsid w:val="003D5F13"/>
    <w:rsid w:val="003F4597"/>
    <w:rsid w:val="004240BF"/>
    <w:rsid w:val="00441D9E"/>
    <w:rsid w:val="004A0BA8"/>
    <w:rsid w:val="004B7E4F"/>
    <w:rsid w:val="00527F4C"/>
    <w:rsid w:val="00580ECE"/>
    <w:rsid w:val="00582C82"/>
    <w:rsid w:val="00595FED"/>
    <w:rsid w:val="005C7A73"/>
    <w:rsid w:val="005E736C"/>
    <w:rsid w:val="005F12DC"/>
    <w:rsid w:val="0061682E"/>
    <w:rsid w:val="006961C8"/>
    <w:rsid w:val="006D56A4"/>
    <w:rsid w:val="00717C62"/>
    <w:rsid w:val="00720733"/>
    <w:rsid w:val="00763C19"/>
    <w:rsid w:val="007D5EFE"/>
    <w:rsid w:val="0087291E"/>
    <w:rsid w:val="008A439F"/>
    <w:rsid w:val="008C0BC1"/>
    <w:rsid w:val="008D69A3"/>
    <w:rsid w:val="008F1837"/>
    <w:rsid w:val="00A601D6"/>
    <w:rsid w:val="00A746F5"/>
    <w:rsid w:val="00AA0A36"/>
    <w:rsid w:val="00AE252A"/>
    <w:rsid w:val="00B2274B"/>
    <w:rsid w:val="00B745BC"/>
    <w:rsid w:val="00C75733"/>
    <w:rsid w:val="00CD7F5B"/>
    <w:rsid w:val="00CE711E"/>
    <w:rsid w:val="00DA4FC4"/>
    <w:rsid w:val="00E86AB8"/>
    <w:rsid w:val="00EA1A24"/>
    <w:rsid w:val="00EB7AD2"/>
    <w:rsid w:val="00F24AA5"/>
    <w:rsid w:val="00F509F7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D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E206-4E56-41EB-9458-A59B1F59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875</Words>
  <Characters>6463</Characters>
  <Application>Microsoft Office Word</Application>
  <DocSecurity>0</DocSecurity>
  <Lines>156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Apgrūtināto teritoriju informācijas sistēmas likumā</vt:lpstr>
    </vt:vector>
  </TitlesOfParts>
  <Company>AM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Apgrūtināto teritoriju informācijas sistēmas likumā</dc:title>
  <dc:creator>Janis Lapins;Edgars Svarenieks</dc:creator>
  <cp:lastModifiedBy>Aija Antenišķe</cp:lastModifiedBy>
  <cp:revision>11</cp:revision>
  <cp:lastPrinted>2013-07-31T12:41:00Z</cp:lastPrinted>
  <dcterms:created xsi:type="dcterms:W3CDTF">2013-07-03T07:30:00Z</dcterms:created>
  <dcterms:modified xsi:type="dcterms:W3CDTF">2013-07-31T12:46:00Z</dcterms:modified>
</cp:coreProperties>
</file>