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582A" w14:textId="77777777" w:rsidR="004A38D4" w:rsidRDefault="004A38D4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348B9D7D" w14:textId="77777777" w:rsidR="004A38D4" w:rsidRPr="00F5458C" w:rsidRDefault="004A38D4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76E7197F" w14:textId="77777777" w:rsidR="004A38D4" w:rsidRPr="00F5458C" w:rsidRDefault="004A38D4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40B84B5B" w14:textId="71B72099" w:rsidR="004A38D4" w:rsidRPr="00B42413" w:rsidRDefault="004A38D4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B42413">
        <w:rPr>
          <w:sz w:val="28"/>
          <w:szCs w:val="28"/>
        </w:rPr>
        <w:t>2013</w:t>
      </w:r>
      <w:proofErr w:type="gramStart"/>
      <w:r w:rsidRPr="00B42413">
        <w:rPr>
          <w:sz w:val="28"/>
          <w:szCs w:val="28"/>
        </w:rPr>
        <w:t>.gada</w:t>
      </w:r>
      <w:proofErr w:type="gramEnd"/>
      <w:r w:rsidRPr="00B42413">
        <w:rPr>
          <w:sz w:val="28"/>
          <w:szCs w:val="28"/>
        </w:rPr>
        <w:t xml:space="preserve"> </w:t>
      </w:r>
      <w:r w:rsidR="007E6257">
        <w:rPr>
          <w:sz w:val="28"/>
          <w:szCs w:val="28"/>
        </w:rPr>
        <w:t>17.septembrī</w:t>
      </w:r>
      <w:r w:rsidRPr="00B42413">
        <w:rPr>
          <w:sz w:val="28"/>
          <w:szCs w:val="28"/>
        </w:rPr>
        <w:tab/>
      </w:r>
      <w:proofErr w:type="spellStart"/>
      <w:r w:rsidRPr="00B42413">
        <w:rPr>
          <w:sz w:val="28"/>
          <w:szCs w:val="28"/>
        </w:rPr>
        <w:t>Noteikumi</w:t>
      </w:r>
      <w:proofErr w:type="spellEnd"/>
      <w:r w:rsidRPr="00B42413">
        <w:rPr>
          <w:sz w:val="28"/>
          <w:szCs w:val="28"/>
        </w:rPr>
        <w:t xml:space="preserve"> Nr.</w:t>
      </w:r>
      <w:r w:rsidR="007E6257">
        <w:rPr>
          <w:sz w:val="28"/>
          <w:szCs w:val="28"/>
        </w:rPr>
        <w:t xml:space="preserve"> 826</w:t>
      </w:r>
    </w:p>
    <w:p w14:paraId="792FBD65" w14:textId="0B74E5C6" w:rsidR="004A38D4" w:rsidRPr="00F5458C" w:rsidRDefault="004A38D4" w:rsidP="00F5458C">
      <w:pPr>
        <w:tabs>
          <w:tab w:val="left" w:pos="6663"/>
        </w:tabs>
        <w:spacing w:after="0" w:line="240" w:lineRule="auto"/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7E6257">
        <w:rPr>
          <w:sz w:val="28"/>
          <w:szCs w:val="28"/>
        </w:rPr>
        <w:t>49 3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10A9AFD" w14:textId="77777777" w:rsidR="00AE4BE9" w:rsidRDefault="00AE4BE9" w:rsidP="00214CB3">
      <w:pPr>
        <w:spacing w:after="0" w:line="240" w:lineRule="auto"/>
        <w:rPr>
          <w:sz w:val="28"/>
          <w:szCs w:val="28"/>
          <w:lang w:val="lv-LV"/>
        </w:rPr>
      </w:pPr>
    </w:p>
    <w:p w14:paraId="310A9AFF" w14:textId="77777777" w:rsidR="00AE4BE9" w:rsidRPr="00775110" w:rsidRDefault="00AE4BE9" w:rsidP="00214CB3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363904">
        <w:rPr>
          <w:b/>
          <w:sz w:val="28"/>
          <w:szCs w:val="28"/>
          <w:lang w:val="lv-LV"/>
        </w:rPr>
        <w:t>Valsts aizsardzības militāro objektu un iepirkumu centra publisko maksas pakalpojumu cenrādi</w:t>
      </w:r>
      <w:r w:rsidR="00FD2481">
        <w:rPr>
          <w:b/>
          <w:sz w:val="28"/>
          <w:szCs w:val="28"/>
          <w:lang w:val="lv-LV"/>
        </w:rPr>
        <w:t>s</w:t>
      </w:r>
    </w:p>
    <w:p w14:paraId="310A9B01" w14:textId="77777777" w:rsidR="00AD36DC" w:rsidRPr="00C42318" w:rsidRDefault="00AD36DC" w:rsidP="00214CB3">
      <w:pPr>
        <w:spacing w:after="0" w:line="240" w:lineRule="auto"/>
        <w:jc w:val="right"/>
        <w:rPr>
          <w:sz w:val="28"/>
          <w:szCs w:val="28"/>
          <w:lang w:val="lv-LV"/>
        </w:rPr>
      </w:pPr>
    </w:p>
    <w:p w14:paraId="310A9B02" w14:textId="77777777" w:rsidR="00AE4BE9" w:rsidRPr="00C42318" w:rsidRDefault="00775110" w:rsidP="00214CB3">
      <w:pPr>
        <w:spacing w:after="0" w:line="240" w:lineRule="auto"/>
        <w:jc w:val="right"/>
        <w:rPr>
          <w:sz w:val="28"/>
          <w:szCs w:val="28"/>
          <w:lang w:val="lv-LV"/>
        </w:rPr>
      </w:pPr>
      <w:r w:rsidRPr="00C42318">
        <w:rPr>
          <w:sz w:val="28"/>
          <w:szCs w:val="28"/>
          <w:lang w:val="lv-LV"/>
        </w:rPr>
        <w:t>Izdoti saskaņā ar</w:t>
      </w:r>
    </w:p>
    <w:p w14:paraId="310A9B03" w14:textId="74BF15D3" w:rsidR="00AE4BE9" w:rsidRPr="00C42318" w:rsidRDefault="00AE4BE9" w:rsidP="00214CB3">
      <w:pPr>
        <w:spacing w:after="0" w:line="240" w:lineRule="auto"/>
        <w:jc w:val="right"/>
        <w:rPr>
          <w:sz w:val="28"/>
          <w:szCs w:val="28"/>
          <w:lang w:val="lv-LV"/>
        </w:rPr>
      </w:pPr>
      <w:r w:rsidRPr="00C42318">
        <w:rPr>
          <w:sz w:val="28"/>
          <w:szCs w:val="28"/>
          <w:lang w:val="lv-LV"/>
        </w:rPr>
        <w:t>Likum</w:t>
      </w:r>
      <w:r w:rsidR="00775110" w:rsidRPr="00C42318">
        <w:rPr>
          <w:sz w:val="28"/>
          <w:szCs w:val="28"/>
          <w:lang w:val="lv-LV"/>
        </w:rPr>
        <w:t>a par budžet</w:t>
      </w:r>
      <w:r w:rsidR="003E7458">
        <w:rPr>
          <w:sz w:val="28"/>
          <w:szCs w:val="28"/>
          <w:lang w:val="lv-LV"/>
        </w:rPr>
        <w:t>u</w:t>
      </w:r>
      <w:r w:rsidR="00775110" w:rsidRPr="00C42318">
        <w:rPr>
          <w:sz w:val="28"/>
          <w:szCs w:val="28"/>
          <w:lang w:val="lv-LV"/>
        </w:rPr>
        <w:t xml:space="preserve"> un finanšu vadību</w:t>
      </w:r>
    </w:p>
    <w:p w14:paraId="310A9B04" w14:textId="77777777" w:rsidR="00AE4BE9" w:rsidRPr="00C42318" w:rsidRDefault="00AE4BE9" w:rsidP="00214CB3">
      <w:pPr>
        <w:spacing w:after="0" w:line="240" w:lineRule="auto"/>
        <w:jc w:val="right"/>
        <w:rPr>
          <w:sz w:val="28"/>
          <w:szCs w:val="28"/>
          <w:lang w:val="lv-LV"/>
        </w:rPr>
      </w:pPr>
      <w:r w:rsidRPr="00C42318">
        <w:rPr>
          <w:sz w:val="28"/>
          <w:szCs w:val="28"/>
          <w:lang w:val="lv-LV"/>
        </w:rPr>
        <w:t>5.panta devīto daļu</w:t>
      </w:r>
    </w:p>
    <w:p w14:paraId="310A9B06" w14:textId="77777777" w:rsidR="00AD36DC" w:rsidRPr="00C42318" w:rsidRDefault="00AD36DC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14:paraId="310A9B07" w14:textId="77777777" w:rsidR="00AE4BE9" w:rsidRDefault="00E932FC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C42318">
        <w:rPr>
          <w:sz w:val="28"/>
          <w:szCs w:val="28"/>
          <w:lang w:val="lv-LV"/>
        </w:rPr>
        <w:t>1. Noteikumi nosaka Valsts aizsardzības militāro objektu un iepirkumu centra sniegto publisko maksas pakalpojumu cenrādi.</w:t>
      </w:r>
    </w:p>
    <w:p w14:paraId="310A9B08" w14:textId="77777777" w:rsidR="00C42318" w:rsidRDefault="00C42318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14:paraId="310A9B09" w14:textId="77777777" w:rsidR="00C42318" w:rsidRDefault="00C42318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Valsts aizsardzības militāro objektu un iepirkumu centrs sniedz publiskos maksas pakalpojumus saskaņā ar cenrādi (pielikums).</w:t>
      </w:r>
    </w:p>
    <w:p w14:paraId="310A9B0A" w14:textId="77777777" w:rsidR="00C42318" w:rsidRDefault="00C42318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14:paraId="310A9B0B" w14:textId="62F60173" w:rsidR="00C42318" w:rsidRDefault="00C42318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Atzīt </w:t>
      </w:r>
      <w:r w:rsidRPr="00C42318">
        <w:rPr>
          <w:sz w:val="28"/>
          <w:szCs w:val="28"/>
          <w:lang w:val="lv-LV"/>
        </w:rPr>
        <w:t>par spēku za</w:t>
      </w:r>
      <w:r>
        <w:rPr>
          <w:sz w:val="28"/>
          <w:szCs w:val="28"/>
          <w:lang w:val="lv-LV"/>
        </w:rPr>
        <w:t>udējušiem Ministru kabineta 2009</w:t>
      </w:r>
      <w:r w:rsidRPr="00C42318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22</w:t>
      </w:r>
      <w:r w:rsidRPr="00C42318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decemb</w:t>
      </w:r>
      <w:r w:rsidRPr="00C42318">
        <w:rPr>
          <w:sz w:val="28"/>
          <w:szCs w:val="28"/>
          <w:lang w:val="lv-LV"/>
        </w:rPr>
        <w:t>ra noteikumus Nr.</w:t>
      </w:r>
      <w:r>
        <w:rPr>
          <w:sz w:val="28"/>
          <w:szCs w:val="28"/>
          <w:lang w:val="lv-LV"/>
        </w:rPr>
        <w:t>1564</w:t>
      </w:r>
      <w:r w:rsidR="00214CB3">
        <w:rPr>
          <w:sz w:val="28"/>
          <w:szCs w:val="28"/>
          <w:lang w:val="lv-LV"/>
        </w:rPr>
        <w:t xml:space="preserve"> "</w:t>
      </w:r>
      <w:r w:rsidRPr="00C42318">
        <w:rPr>
          <w:sz w:val="28"/>
          <w:szCs w:val="28"/>
          <w:lang w:val="lv-LV"/>
        </w:rPr>
        <w:t>Valsts aizsardzības militāro objektu un iepirkumu centra publisko maksas pakalpojumu cenrādis</w:t>
      </w:r>
      <w:r w:rsidR="00214CB3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(</w:t>
      </w:r>
      <w:r w:rsidRPr="00C42318">
        <w:rPr>
          <w:sz w:val="28"/>
          <w:szCs w:val="28"/>
          <w:lang w:val="lv-LV"/>
        </w:rPr>
        <w:t>Latvijas Vēstnesis, 2009, 204</w:t>
      </w:r>
      <w:r>
        <w:rPr>
          <w:sz w:val="28"/>
          <w:szCs w:val="28"/>
          <w:lang w:val="lv-LV"/>
        </w:rPr>
        <w:t>.</w:t>
      </w:r>
      <w:r w:rsidRPr="00C42318">
        <w:rPr>
          <w:sz w:val="28"/>
          <w:szCs w:val="28"/>
          <w:lang w:val="lv-LV"/>
        </w:rPr>
        <w:t>nr.</w:t>
      </w:r>
      <w:r w:rsidR="00214CB3">
        <w:rPr>
          <w:sz w:val="28"/>
          <w:szCs w:val="28"/>
          <w:lang w:val="lv-LV"/>
        </w:rPr>
        <w:t>; 2012, 85.nr.; 2013, 70.nr.</w:t>
      </w:r>
      <w:r w:rsidRPr="00C42318">
        <w:rPr>
          <w:sz w:val="28"/>
          <w:szCs w:val="28"/>
          <w:lang w:val="lv-LV"/>
        </w:rPr>
        <w:t>).</w:t>
      </w:r>
    </w:p>
    <w:p w14:paraId="310A9B0C" w14:textId="77777777" w:rsidR="00C42318" w:rsidRDefault="00C42318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14:paraId="310A9B0D" w14:textId="3F3A4627" w:rsidR="00C42318" w:rsidRDefault="00C42318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 </w:t>
      </w:r>
      <w:r w:rsidRPr="00C42318">
        <w:rPr>
          <w:sz w:val="28"/>
          <w:szCs w:val="28"/>
          <w:lang w:val="lv-LV"/>
        </w:rPr>
        <w:t>Skaidras naudas maksājumiem, kur</w:t>
      </w:r>
      <w:r w:rsidR="003E7458">
        <w:rPr>
          <w:sz w:val="28"/>
          <w:szCs w:val="28"/>
          <w:lang w:val="lv-LV"/>
        </w:rPr>
        <w:t xml:space="preserve">us </w:t>
      </w:r>
      <w:proofErr w:type="spellStart"/>
      <w:r w:rsidR="003E7458" w:rsidRPr="003E7458">
        <w:rPr>
          <w:i/>
          <w:sz w:val="28"/>
          <w:szCs w:val="28"/>
          <w:lang w:val="lv-LV"/>
        </w:rPr>
        <w:t>Euro</w:t>
      </w:r>
      <w:proofErr w:type="spellEnd"/>
      <w:r w:rsidR="003E7458">
        <w:rPr>
          <w:sz w:val="28"/>
          <w:szCs w:val="28"/>
          <w:lang w:val="lv-LV"/>
        </w:rPr>
        <w:t xml:space="preserve"> ieviešanas kārtības likumā noteiktajā vienlaicīgas apgrozības periodā veic </w:t>
      </w:r>
      <w:r w:rsidRPr="00C42318">
        <w:rPr>
          <w:sz w:val="28"/>
          <w:szCs w:val="28"/>
          <w:lang w:val="lv-LV"/>
        </w:rPr>
        <w:t>latos, piemēro Ministru kabineta 20</w:t>
      </w:r>
      <w:r w:rsidR="00030772">
        <w:rPr>
          <w:sz w:val="28"/>
          <w:szCs w:val="28"/>
          <w:lang w:val="lv-LV"/>
        </w:rPr>
        <w:t>09</w:t>
      </w:r>
      <w:r w:rsidRPr="00C42318">
        <w:rPr>
          <w:sz w:val="28"/>
          <w:szCs w:val="28"/>
          <w:lang w:val="lv-LV"/>
        </w:rPr>
        <w:t xml:space="preserve">.gada </w:t>
      </w:r>
      <w:r w:rsidR="00214CB3">
        <w:rPr>
          <w:sz w:val="28"/>
          <w:szCs w:val="28"/>
          <w:lang w:val="lv-LV"/>
        </w:rPr>
        <w:t>22.decembra noteikumus Nr.1564 "</w:t>
      </w:r>
      <w:r w:rsidR="00030772" w:rsidRPr="00030772">
        <w:rPr>
          <w:sz w:val="28"/>
          <w:szCs w:val="28"/>
          <w:lang w:val="lv-LV"/>
        </w:rPr>
        <w:t>Valsts aizsardzības militāro objektu un iepirkumu centra publisko maksas pakalpojumu cenrādis</w:t>
      </w:r>
      <w:r w:rsidR="00214CB3">
        <w:rPr>
          <w:sz w:val="28"/>
          <w:szCs w:val="28"/>
          <w:lang w:val="lv-LV"/>
        </w:rPr>
        <w:t>"</w:t>
      </w:r>
      <w:r w:rsidR="00030772">
        <w:rPr>
          <w:sz w:val="28"/>
          <w:szCs w:val="28"/>
          <w:lang w:val="lv-LV"/>
        </w:rPr>
        <w:t>.</w:t>
      </w:r>
    </w:p>
    <w:p w14:paraId="310A9B0E" w14:textId="77777777" w:rsidR="00030772" w:rsidRDefault="00030772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14:paraId="310A9B0F" w14:textId="77777777" w:rsidR="00030772" w:rsidRDefault="00030772" w:rsidP="00214CB3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 Noteikumi stājas spēkā </w:t>
      </w:r>
      <w:r w:rsidR="00235A12" w:rsidRPr="00235A12">
        <w:rPr>
          <w:sz w:val="28"/>
          <w:szCs w:val="28"/>
          <w:lang w:val="lv-LV"/>
        </w:rPr>
        <w:t xml:space="preserve">2014.gada </w:t>
      </w:r>
      <w:r w:rsidR="00235A12">
        <w:rPr>
          <w:sz w:val="28"/>
          <w:szCs w:val="28"/>
          <w:lang w:val="lv-LV"/>
        </w:rPr>
        <w:t>1.janvārī</w:t>
      </w:r>
      <w:r w:rsidRPr="00235A12">
        <w:rPr>
          <w:sz w:val="28"/>
          <w:szCs w:val="28"/>
          <w:lang w:val="lv-LV"/>
        </w:rPr>
        <w:t>.</w:t>
      </w:r>
    </w:p>
    <w:p w14:paraId="310A9B10" w14:textId="77777777" w:rsidR="00AE4BE9" w:rsidRDefault="00AE4BE9" w:rsidP="00214CB3">
      <w:pPr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0367CCE0" w14:textId="77777777" w:rsidR="00214CB3" w:rsidRDefault="00214CB3" w:rsidP="004A38D4">
      <w:pPr>
        <w:spacing w:after="0" w:line="240" w:lineRule="auto"/>
        <w:ind w:firstLine="709"/>
        <w:rPr>
          <w:sz w:val="28"/>
          <w:szCs w:val="28"/>
          <w:lang w:val="lv-LV"/>
        </w:rPr>
      </w:pPr>
    </w:p>
    <w:p w14:paraId="39A22A33" w14:textId="77777777" w:rsidR="003E7458" w:rsidRPr="00214CB3" w:rsidRDefault="003E7458" w:rsidP="004A38D4">
      <w:pPr>
        <w:spacing w:after="0" w:line="240" w:lineRule="auto"/>
        <w:ind w:firstLine="709"/>
        <w:rPr>
          <w:sz w:val="28"/>
          <w:szCs w:val="28"/>
          <w:lang w:val="lv-LV"/>
        </w:rPr>
      </w:pPr>
    </w:p>
    <w:p w14:paraId="310A9B11" w14:textId="7C021C9B" w:rsidR="00AE4BE9" w:rsidRPr="00AD36DC" w:rsidRDefault="00214CB3" w:rsidP="004A38D4">
      <w:pPr>
        <w:pStyle w:val="Header"/>
        <w:tabs>
          <w:tab w:val="clear" w:pos="4153"/>
          <w:tab w:val="clear" w:pos="8306"/>
          <w:tab w:val="left" w:pos="6521"/>
        </w:tabs>
        <w:spacing w:after="0" w:line="240" w:lineRule="auto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 xml:space="preserve">Valdis </w:t>
      </w:r>
      <w:r w:rsidR="00AE4BE9" w:rsidRPr="00AD36DC">
        <w:rPr>
          <w:sz w:val="28"/>
          <w:szCs w:val="28"/>
          <w:lang w:val="lv-LV"/>
        </w:rPr>
        <w:t>Dombrovskis</w:t>
      </w:r>
    </w:p>
    <w:p w14:paraId="310A9B13" w14:textId="77777777" w:rsidR="00AD36DC" w:rsidRDefault="00AD36DC" w:rsidP="004A38D4">
      <w:pPr>
        <w:tabs>
          <w:tab w:val="left" w:pos="7020"/>
        </w:tabs>
        <w:spacing w:after="0" w:line="240" w:lineRule="auto"/>
        <w:ind w:firstLine="709"/>
        <w:rPr>
          <w:sz w:val="28"/>
          <w:szCs w:val="28"/>
          <w:lang w:val="lv-LV"/>
        </w:rPr>
      </w:pPr>
    </w:p>
    <w:p w14:paraId="402B61D3" w14:textId="77777777" w:rsidR="00214CB3" w:rsidRDefault="00214CB3" w:rsidP="004A38D4">
      <w:pPr>
        <w:tabs>
          <w:tab w:val="left" w:pos="7020"/>
        </w:tabs>
        <w:spacing w:after="0" w:line="240" w:lineRule="auto"/>
        <w:ind w:firstLine="709"/>
        <w:rPr>
          <w:sz w:val="28"/>
          <w:szCs w:val="28"/>
          <w:lang w:val="lv-LV"/>
        </w:rPr>
      </w:pPr>
    </w:p>
    <w:p w14:paraId="1D39ACD0" w14:textId="77777777" w:rsidR="003E7458" w:rsidRPr="00AD36DC" w:rsidRDefault="003E7458" w:rsidP="004A38D4">
      <w:pPr>
        <w:tabs>
          <w:tab w:val="left" w:pos="7020"/>
        </w:tabs>
        <w:spacing w:after="0" w:line="240" w:lineRule="auto"/>
        <w:ind w:firstLine="709"/>
        <w:rPr>
          <w:sz w:val="28"/>
          <w:szCs w:val="28"/>
          <w:lang w:val="lv-LV"/>
        </w:rPr>
      </w:pPr>
    </w:p>
    <w:p w14:paraId="310A9B14" w14:textId="254781A1" w:rsidR="00AE4BE9" w:rsidRPr="00AD36DC" w:rsidRDefault="00214CB3" w:rsidP="004A38D4">
      <w:pPr>
        <w:tabs>
          <w:tab w:val="left" w:pos="6521"/>
        </w:tabs>
        <w:spacing w:after="0" w:line="240" w:lineRule="auto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r>
        <w:rPr>
          <w:sz w:val="28"/>
          <w:szCs w:val="28"/>
          <w:lang w:val="lv-LV"/>
        </w:rPr>
        <w:tab/>
        <w:t xml:space="preserve">Artis </w:t>
      </w:r>
      <w:r w:rsidR="00AE4BE9" w:rsidRPr="00AD36DC">
        <w:rPr>
          <w:sz w:val="28"/>
          <w:szCs w:val="28"/>
          <w:lang w:val="lv-LV"/>
        </w:rPr>
        <w:t>Pabriks</w:t>
      </w:r>
    </w:p>
    <w:sectPr w:rsidR="00AE4BE9" w:rsidRPr="00AD36DC" w:rsidSect="004A38D4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9B2D" w14:textId="77777777" w:rsidR="00685E8D" w:rsidRDefault="00685E8D" w:rsidP="00AE4BE9">
      <w:r>
        <w:separator/>
      </w:r>
    </w:p>
  </w:endnote>
  <w:endnote w:type="continuationSeparator" w:id="0">
    <w:p w14:paraId="310A9B2E" w14:textId="77777777" w:rsidR="00685E8D" w:rsidRDefault="00685E8D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A2862" w14:textId="37D451FE" w:rsidR="004A38D4" w:rsidRPr="004A38D4" w:rsidRDefault="004A38D4">
    <w:pPr>
      <w:pStyle w:val="Footer"/>
      <w:rPr>
        <w:sz w:val="16"/>
        <w:szCs w:val="16"/>
        <w:lang w:val="lv-LV"/>
      </w:rPr>
    </w:pPr>
    <w:r w:rsidRPr="004A38D4">
      <w:rPr>
        <w:sz w:val="16"/>
        <w:szCs w:val="16"/>
        <w:lang w:val="lv-LV"/>
      </w:rPr>
      <w:t>N2240_3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A9B2B" w14:textId="77777777" w:rsidR="00685E8D" w:rsidRDefault="00685E8D" w:rsidP="00AE4BE9">
      <w:r>
        <w:separator/>
      </w:r>
    </w:p>
  </w:footnote>
  <w:footnote w:type="continuationSeparator" w:id="0">
    <w:p w14:paraId="310A9B2C" w14:textId="77777777" w:rsidR="00685E8D" w:rsidRDefault="00685E8D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486590"/>
      <w:docPartObj>
        <w:docPartGallery w:val="Page Numbers (Top of Page)"/>
        <w:docPartUnique/>
      </w:docPartObj>
    </w:sdtPr>
    <w:sdtEndPr/>
    <w:sdtContent>
      <w:p w14:paraId="310A9B2F" w14:textId="11F00BED" w:rsidR="00026EAE" w:rsidRDefault="004A38D4">
        <w:pPr>
          <w:pStyle w:val="Header"/>
          <w:jc w:val="center"/>
        </w:pPr>
        <w:r>
          <w:rPr>
            <w:noProof/>
            <w:lang w:val="lv-LV" w:eastAsia="lv-LV"/>
          </w:rPr>
          <w:drawing>
            <wp:inline distT="0" distB="0" distL="0" distR="0" wp14:anchorId="53E67C69" wp14:editId="793C1B4B">
              <wp:extent cx="5448300" cy="1400175"/>
              <wp:effectExtent l="0" t="0" r="0" b="9525"/>
              <wp:docPr id="1" name="Picture 1" descr="veidlapas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eidlapas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9"/>
    <w:rsid w:val="00004304"/>
    <w:rsid w:val="00017128"/>
    <w:rsid w:val="00026EAE"/>
    <w:rsid w:val="00030772"/>
    <w:rsid w:val="00040E56"/>
    <w:rsid w:val="00050842"/>
    <w:rsid w:val="00051F26"/>
    <w:rsid w:val="00100520"/>
    <w:rsid w:val="00112480"/>
    <w:rsid w:val="00113949"/>
    <w:rsid w:val="00115060"/>
    <w:rsid w:val="00154C57"/>
    <w:rsid w:val="0017395C"/>
    <w:rsid w:val="001A4A02"/>
    <w:rsid w:val="001B4C9F"/>
    <w:rsid w:val="001D3BC8"/>
    <w:rsid w:val="00212495"/>
    <w:rsid w:val="00214CB3"/>
    <w:rsid w:val="00235A12"/>
    <w:rsid w:val="00246577"/>
    <w:rsid w:val="00345C87"/>
    <w:rsid w:val="0036603B"/>
    <w:rsid w:val="003E0356"/>
    <w:rsid w:val="003E7458"/>
    <w:rsid w:val="00432745"/>
    <w:rsid w:val="00445BC9"/>
    <w:rsid w:val="004A38D4"/>
    <w:rsid w:val="004E05EE"/>
    <w:rsid w:val="004E7D4E"/>
    <w:rsid w:val="00555FCD"/>
    <w:rsid w:val="0056540B"/>
    <w:rsid w:val="005A36E1"/>
    <w:rsid w:val="005A38A0"/>
    <w:rsid w:val="005A77B4"/>
    <w:rsid w:val="005C38F8"/>
    <w:rsid w:val="00660A54"/>
    <w:rsid w:val="00661EBE"/>
    <w:rsid w:val="00682210"/>
    <w:rsid w:val="00685E8D"/>
    <w:rsid w:val="006A269D"/>
    <w:rsid w:val="006C458C"/>
    <w:rsid w:val="007321AB"/>
    <w:rsid w:val="007453DF"/>
    <w:rsid w:val="00750795"/>
    <w:rsid w:val="00775110"/>
    <w:rsid w:val="00785333"/>
    <w:rsid w:val="007D2EF8"/>
    <w:rsid w:val="007E6257"/>
    <w:rsid w:val="007F3BC9"/>
    <w:rsid w:val="00851FCB"/>
    <w:rsid w:val="00896F9F"/>
    <w:rsid w:val="008B5909"/>
    <w:rsid w:val="008B6434"/>
    <w:rsid w:val="008B6A79"/>
    <w:rsid w:val="00904B40"/>
    <w:rsid w:val="00940922"/>
    <w:rsid w:val="00953FEC"/>
    <w:rsid w:val="0098164E"/>
    <w:rsid w:val="00984CE9"/>
    <w:rsid w:val="009B7918"/>
    <w:rsid w:val="009E06A4"/>
    <w:rsid w:val="009E14C9"/>
    <w:rsid w:val="00A437B4"/>
    <w:rsid w:val="00A50BDA"/>
    <w:rsid w:val="00A554D8"/>
    <w:rsid w:val="00A63CA2"/>
    <w:rsid w:val="00AD326E"/>
    <w:rsid w:val="00AD36DC"/>
    <w:rsid w:val="00AE4BE9"/>
    <w:rsid w:val="00B06629"/>
    <w:rsid w:val="00B163F9"/>
    <w:rsid w:val="00B41EA0"/>
    <w:rsid w:val="00B65747"/>
    <w:rsid w:val="00B75B3D"/>
    <w:rsid w:val="00B93293"/>
    <w:rsid w:val="00C174D7"/>
    <w:rsid w:val="00C3688D"/>
    <w:rsid w:val="00C42318"/>
    <w:rsid w:val="00CB6C7B"/>
    <w:rsid w:val="00D7072A"/>
    <w:rsid w:val="00DA07ED"/>
    <w:rsid w:val="00DB3801"/>
    <w:rsid w:val="00DD6993"/>
    <w:rsid w:val="00DF65C2"/>
    <w:rsid w:val="00E4062B"/>
    <w:rsid w:val="00E47DB9"/>
    <w:rsid w:val="00E65012"/>
    <w:rsid w:val="00E932FC"/>
    <w:rsid w:val="00EC7E49"/>
    <w:rsid w:val="00F56635"/>
    <w:rsid w:val="00FA00F4"/>
    <w:rsid w:val="00FC0A61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A9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aizsardzības militāro objektu un iepirkumu centra publisko maksas pakalpojumu cenrādis"</vt:lpstr>
    </vt:vector>
  </TitlesOfParts>
  <Company>VAMOIC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aizsardzības militāro objektu un iepirkumu centra publisko maksas pakalpojumu cenrādis"</dc:title>
  <dc:subject>Ministru kabineta noteikumu projekts</dc:subject>
  <dc:creator>Elita Valdmane</dc:creator>
  <dc:description>Elita.Valdmane@vamoic.gov.lv;
67300252, fakss 67300207</dc:description>
  <cp:lastModifiedBy>Leontīne Babkina</cp:lastModifiedBy>
  <cp:revision>10</cp:revision>
  <cp:lastPrinted>2013-08-29T11:05:00Z</cp:lastPrinted>
  <dcterms:created xsi:type="dcterms:W3CDTF">2013-08-05T13:14:00Z</dcterms:created>
  <dcterms:modified xsi:type="dcterms:W3CDTF">2013-09-18T09:42:00Z</dcterms:modified>
</cp:coreProperties>
</file>