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8D" w:rsidRPr="009A3C49" w:rsidRDefault="00797E8D" w:rsidP="00797E8D">
      <w:pPr>
        <w:spacing w:after="0" w:line="240" w:lineRule="auto"/>
        <w:jc w:val="center"/>
        <w:rPr>
          <w:rFonts w:ascii="Times New Roman" w:hAnsi="Times New Roman"/>
          <w:bCs/>
          <w:sz w:val="28"/>
          <w:szCs w:val="28"/>
        </w:rPr>
      </w:pPr>
      <w:r w:rsidRPr="009A3C49">
        <w:rPr>
          <w:rFonts w:ascii="Times New Roman" w:hAnsi="Times New Roman"/>
          <w:bCs/>
          <w:sz w:val="28"/>
          <w:szCs w:val="28"/>
        </w:rPr>
        <w:t xml:space="preserve">LATVIJAS REPUBLIKAS MINISTRU KABINETA </w:t>
      </w:r>
    </w:p>
    <w:p w:rsidR="00797E8D" w:rsidRPr="009A3C49" w:rsidRDefault="00797E8D" w:rsidP="00797E8D">
      <w:pPr>
        <w:spacing w:after="0" w:line="240" w:lineRule="auto"/>
        <w:jc w:val="center"/>
        <w:rPr>
          <w:rFonts w:ascii="Times New Roman" w:hAnsi="Times New Roman"/>
          <w:bCs/>
          <w:sz w:val="28"/>
          <w:szCs w:val="28"/>
        </w:rPr>
      </w:pPr>
      <w:r w:rsidRPr="009A3C49">
        <w:rPr>
          <w:rFonts w:ascii="Times New Roman" w:hAnsi="Times New Roman"/>
          <w:bCs/>
          <w:sz w:val="28"/>
          <w:szCs w:val="28"/>
        </w:rPr>
        <w:t xml:space="preserve">SĒDES PROTOKOLLĒMUMS </w:t>
      </w:r>
    </w:p>
    <w:p w:rsidR="00797E8D" w:rsidRPr="009A3C49" w:rsidRDefault="00797E8D" w:rsidP="00797E8D">
      <w:pPr>
        <w:tabs>
          <w:tab w:val="left" w:pos="1845"/>
        </w:tabs>
        <w:spacing w:after="0" w:line="240" w:lineRule="auto"/>
        <w:rPr>
          <w:rFonts w:ascii="Times New Roman" w:hAnsi="Times New Roman"/>
          <w:b/>
          <w:sz w:val="28"/>
          <w:szCs w:val="28"/>
        </w:rPr>
      </w:pPr>
      <w:r>
        <w:rPr>
          <w:rFonts w:ascii="Times New Roman" w:hAnsi="Times New Roman"/>
          <w:b/>
          <w:sz w:val="28"/>
          <w:szCs w:val="28"/>
        </w:rPr>
        <w:tab/>
      </w:r>
    </w:p>
    <w:tbl>
      <w:tblPr>
        <w:tblW w:w="0" w:type="auto"/>
        <w:tblInd w:w="250" w:type="dxa"/>
        <w:tblLayout w:type="fixed"/>
        <w:tblLook w:val="0000" w:firstRow="0" w:lastRow="0" w:firstColumn="0" w:lastColumn="0" w:noHBand="0" w:noVBand="0"/>
      </w:tblPr>
      <w:tblGrid>
        <w:gridCol w:w="3967"/>
        <w:gridCol w:w="886"/>
        <w:gridCol w:w="4137"/>
      </w:tblGrid>
      <w:tr w:rsidR="00797E8D" w:rsidRPr="009A3C49" w:rsidTr="00DD1DF4">
        <w:trPr>
          <w:cantSplit/>
        </w:trPr>
        <w:tc>
          <w:tcPr>
            <w:tcW w:w="3967" w:type="dxa"/>
          </w:tcPr>
          <w:p w:rsidR="00797E8D" w:rsidRPr="009A3C49" w:rsidRDefault="00797E8D" w:rsidP="00DD1DF4">
            <w:pPr>
              <w:spacing w:after="0" w:line="240" w:lineRule="auto"/>
              <w:rPr>
                <w:rFonts w:ascii="Times New Roman" w:hAnsi="Times New Roman"/>
                <w:sz w:val="28"/>
                <w:szCs w:val="28"/>
              </w:rPr>
            </w:pPr>
            <w:r w:rsidRPr="009A3C49">
              <w:rPr>
                <w:rFonts w:ascii="Times New Roman" w:hAnsi="Times New Roman"/>
                <w:sz w:val="28"/>
                <w:szCs w:val="28"/>
              </w:rPr>
              <w:t>Rīgā</w:t>
            </w:r>
          </w:p>
        </w:tc>
        <w:tc>
          <w:tcPr>
            <w:tcW w:w="886" w:type="dxa"/>
          </w:tcPr>
          <w:p w:rsidR="00797E8D" w:rsidRPr="009A3C49" w:rsidRDefault="00797E8D" w:rsidP="00DD1DF4">
            <w:pPr>
              <w:spacing w:after="0" w:line="240" w:lineRule="auto"/>
              <w:rPr>
                <w:rFonts w:ascii="Times New Roman" w:hAnsi="Times New Roman"/>
                <w:sz w:val="28"/>
                <w:szCs w:val="28"/>
              </w:rPr>
            </w:pPr>
            <w:proofErr w:type="spellStart"/>
            <w:r w:rsidRPr="009A3C49">
              <w:rPr>
                <w:rFonts w:ascii="Times New Roman" w:hAnsi="Times New Roman"/>
                <w:sz w:val="28"/>
                <w:szCs w:val="28"/>
              </w:rPr>
              <w:t>Nr</w:t>
            </w:r>
            <w:proofErr w:type="spellEnd"/>
            <w:r w:rsidRPr="009A3C49">
              <w:rPr>
                <w:rFonts w:ascii="Times New Roman" w:hAnsi="Times New Roman"/>
                <w:sz w:val="28"/>
                <w:szCs w:val="28"/>
              </w:rPr>
              <w:t>.</w:t>
            </w:r>
          </w:p>
        </w:tc>
        <w:tc>
          <w:tcPr>
            <w:tcW w:w="4137" w:type="dxa"/>
          </w:tcPr>
          <w:p w:rsidR="00797E8D" w:rsidRPr="009A3C49" w:rsidRDefault="00797E8D" w:rsidP="00DD1DF4">
            <w:pPr>
              <w:spacing w:after="0" w:line="240" w:lineRule="auto"/>
              <w:jc w:val="right"/>
              <w:rPr>
                <w:rFonts w:ascii="Times New Roman" w:hAnsi="Times New Roman"/>
                <w:sz w:val="28"/>
                <w:szCs w:val="28"/>
              </w:rPr>
            </w:pPr>
            <w:r>
              <w:rPr>
                <w:rFonts w:ascii="Times New Roman" w:hAnsi="Times New Roman"/>
                <w:sz w:val="28"/>
                <w:szCs w:val="28"/>
              </w:rPr>
              <w:t>2013</w:t>
            </w:r>
            <w:r w:rsidRPr="009A3C49">
              <w:rPr>
                <w:rFonts w:ascii="Times New Roman" w:hAnsi="Times New Roman"/>
                <w:sz w:val="28"/>
                <w:szCs w:val="28"/>
              </w:rPr>
              <w:t>. gada ___. _________</w:t>
            </w:r>
          </w:p>
        </w:tc>
      </w:tr>
    </w:tbl>
    <w:p w:rsidR="00797E8D" w:rsidRPr="009A3C49" w:rsidRDefault="00797E8D" w:rsidP="00797E8D">
      <w:pPr>
        <w:pStyle w:val="Header"/>
        <w:jc w:val="center"/>
        <w:rPr>
          <w:rFonts w:ascii="Times New Roman" w:hAnsi="Times New Roman"/>
          <w:sz w:val="28"/>
          <w:szCs w:val="28"/>
        </w:rPr>
      </w:pPr>
    </w:p>
    <w:p w:rsidR="00797E8D" w:rsidRDefault="00797E8D" w:rsidP="00797E8D">
      <w:pPr>
        <w:pStyle w:val="BodyText"/>
        <w:jc w:val="center"/>
        <w:rPr>
          <w:b/>
          <w:bCs/>
          <w:szCs w:val="28"/>
        </w:rPr>
      </w:pPr>
    </w:p>
    <w:p w:rsidR="00797E8D" w:rsidRDefault="00797E8D" w:rsidP="00797E8D">
      <w:pPr>
        <w:pStyle w:val="BodyText"/>
        <w:jc w:val="center"/>
        <w:rPr>
          <w:b/>
          <w:bCs/>
        </w:rPr>
      </w:pPr>
    </w:p>
    <w:p w:rsidR="00797E8D" w:rsidRDefault="00797E8D" w:rsidP="00797E8D">
      <w:pPr>
        <w:pStyle w:val="BodyText"/>
        <w:jc w:val="center"/>
        <w:rPr>
          <w:b/>
          <w:szCs w:val="28"/>
        </w:rPr>
      </w:pPr>
      <w:r w:rsidRPr="00F7025A">
        <w:rPr>
          <w:b/>
          <w:bCs/>
          <w:szCs w:val="28"/>
        </w:rPr>
        <w:t>Par Ministru kabineta 2013.g</w:t>
      </w:r>
      <w:r>
        <w:rPr>
          <w:b/>
          <w:bCs/>
          <w:szCs w:val="28"/>
        </w:rPr>
        <w:t xml:space="preserve">ada 5.marta sēdes </w:t>
      </w:r>
      <w:proofErr w:type="spellStart"/>
      <w:r>
        <w:rPr>
          <w:b/>
          <w:bCs/>
          <w:szCs w:val="28"/>
        </w:rPr>
        <w:t>protokollēmumu</w:t>
      </w:r>
      <w:proofErr w:type="spellEnd"/>
      <w:r w:rsidRPr="00F7025A">
        <w:rPr>
          <w:b/>
          <w:bCs/>
          <w:szCs w:val="28"/>
        </w:rPr>
        <w:t xml:space="preserve"> </w:t>
      </w:r>
      <w:r w:rsidRPr="00F7025A">
        <w:rPr>
          <w:b/>
          <w:szCs w:val="28"/>
        </w:rPr>
        <w:t>(</w:t>
      </w:r>
      <w:proofErr w:type="spellStart"/>
      <w:r w:rsidRPr="00F7025A">
        <w:rPr>
          <w:b/>
          <w:szCs w:val="28"/>
        </w:rPr>
        <w:t>prot</w:t>
      </w:r>
      <w:proofErr w:type="spellEnd"/>
      <w:r w:rsidRPr="00F7025A">
        <w:rPr>
          <w:b/>
          <w:szCs w:val="28"/>
        </w:rPr>
        <w:t>.</w:t>
      </w:r>
      <w:r w:rsidRPr="00210908">
        <w:rPr>
          <w:b/>
          <w:szCs w:val="28"/>
        </w:rPr>
        <w:t xml:space="preserve"> Nr.13 29.§</w:t>
      </w:r>
      <w:proofErr w:type="gramStart"/>
      <w:r w:rsidRPr="00210908">
        <w:rPr>
          <w:b/>
          <w:szCs w:val="28"/>
        </w:rPr>
        <w:t xml:space="preserve"> </w:t>
      </w:r>
      <w:r>
        <w:rPr>
          <w:b/>
          <w:szCs w:val="28"/>
        </w:rPr>
        <w:t>)</w:t>
      </w:r>
      <w:proofErr w:type="gramEnd"/>
      <w:r>
        <w:rPr>
          <w:b/>
          <w:szCs w:val="28"/>
        </w:rPr>
        <w:t xml:space="preserve"> „</w:t>
      </w:r>
      <w:r>
        <w:rPr>
          <w:b/>
          <w:color w:val="2A2A2A"/>
          <w:szCs w:val="28"/>
        </w:rPr>
        <w:t>I</w:t>
      </w:r>
      <w:r w:rsidRPr="00F7025A">
        <w:rPr>
          <w:b/>
          <w:color w:val="2A2A2A"/>
          <w:szCs w:val="28"/>
        </w:rPr>
        <w:t xml:space="preserve">nformatīvais ziņojums </w:t>
      </w:r>
      <w:r>
        <w:rPr>
          <w:b/>
          <w:color w:val="2A2A2A"/>
          <w:szCs w:val="28"/>
        </w:rPr>
        <w:t>„</w:t>
      </w:r>
      <w:r w:rsidRPr="00F7025A">
        <w:rPr>
          <w:b/>
          <w:color w:val="2A2A2A"/>
          <w:szCs w:val="28"/>
        </w:rPr>
        <w:t>Par Ārlietu ministrijas sadarbību ar Latvijas diasporu 2013.-2015.gadā</w:t>
      </w:r>
      <w:r>
        <w:rPr>
          <w:b/>
          <w:color w:val="2A2A2A"/>
          <w:szCs w:val="28"/>
        </w:rPr>
        <w:t xml:space="preserve">”” </w:t>
      </w:r>
    </w:p>
    <w:p w:rsidR="00797E8D" w:rsidRDefault="00797E8D" w:rsidP="00797E8D">
      <w:pPr>
        <w:pStyle w:val="BodyText"/>
        <w:jc w:val="center"/>
        <w:rPr>
          <w:b/>
          <w:szCs w:val="28"/>
        </w:rPr>
      </w:pPr>
    </w:p>
    <w:p w:rsidR="00797E8D" w:rsidRDefault="00797E8D" w:rsidP="00797E8D">
      <w:pPr>
        <w:spacing w:after="0" w:line="240" w:lineRule="auto"/>
        <w:jc w:val="center"/>
        <w:rPr>
          <w:rFonts w:ascii="Times New Roman" w:hAnsi="Times New Roman"/>
          <w:b/>
          <w:sz w:val="28"/>
          <w:szCs w:val="28"/>
        </w:rPr>
      </w:pPr>
      <w:r>
        <w:rPr>
          <w:rFonts w:ascii="Times New Roman" w:hAnsi="Times New Roman"/>
          <w:b/>
          <w:sz w:val="28"/>
          <w:szCs w:val="28"/>
        </w:rPr>
        <w:t>TA-____________________________________________________</w:t>
      </w:r>
    </w:p>
    <w:p w:rsidR="00797E8D" w:rsidRPr="00F7025A" w:rsidRDefault="00797E8D" w:rsidP="00797E8D">
      <w:pPr>
        <w:jc w:val="center"/>
        <w:rPr>
          <w:rFonts w:ascii="Times New Roman" w:hAnsi="Times New Roman"/>
          <w:sz w:val="28"/>
          <w:szCs w:val="28"/>
        </w:rPr>
      </w:pPr>
      <w:r w:rsidRPr="00F7025A">
        <w:rPr>
          <w:rFonts w:ascii="Times New Roman" w:hAnsi="Times New Roman"/>
          <w:sz w:val="28"/>
          <w:szCs w:val="28"/>
        </w:rPr>
        <w:t>(</w:t>
      </w:r>
      <w:r>
        <w:rPr>
          <w:rFonts w:ascii="Times New Roman" w:hAnsi="Times New Roman"/>
          <w:sz w:val="28"/>
          <w:szCs w:val="28"/>
        </w:rPr>
        <w:t>……</w:t>
      </w:r>
      <w:r w:rsidRPr="00F7025A">
        <w:rPr>
          <w:rFonts w:ascii="Times New Roman" w:hAnsi="Times New Roman"/>
          <w:sz w:val="28"/>
          <w:szCs w:val="28"/>
        </w:rPr>
        <w:t>)</w:t>
      </w:r>
    </w:p>
    <w:p w:rsidR="00797E8D" w:rsidRPr="00D618C9" w:rsidRDefault="00797E8D" w:rsidP="00797E8D">
      <w:pPr>
        <w:spacing w:after="0" w:line="240" w:lineRule="auto"/>
        <w:rPr>
          <w:rFonts w:ascii="Times New Roman" w:hAnsi="Times New Roman"/>
          <w:sz w:val="28"/>
          <w:szCs w:val="28"/>
        </w:rPr>
      </w:pPr>
    </w:p>
    <w:p w:rsidR="00797E8D" w:rsidRPr="00DD1DF4" w:rsidRDefault="00797E8D" w:rsidP="00797E8D">
      <w:pPr>
        <w:tabs>
          <w:tab w:val="left" w:pos="1134"/>
          <w:tab w:val="left" w:pos="7088"/>
        </w:tabs>
        <w:spacing w:after="0" w:line="240" w:lineRule="auto"/>
        <w:jc w:val="both"/>
        <w:rPr>
          <w:rFonts w:ascii="Times New Roman" w:hAnsi="Times New Roman"/>
          <w:sz w:val="28"/>
          <w:szCs w:val="28"/>
        </w:rPr>
      </w:pPr>
      <w:r w:rsidRPr="00DD1DF4">
        <w:rPr>
          <w:rFonts w:ascii="Times New Roman" w:hAnsi="Times New Roman"/>
          <w:sz w:val="28"/>
          <w:szCs w:val="28"/>
        </w:rPr>
        <w:t xml:space="preserve">Saskaņā ar panākto vienošanos ar </w:t>
      </w:r>
      <w:proofErr w:type="spellStart"/>
      <w:r w:rsidRPr="00DD1DF4">
        <w:rPr>
          <w:rFonts w:ascii="Times New Roman" w:hAnsi="Times New Roman"/>
          <w:sz w:val="28"/>
          <w:szCs w:val="28"/>
        </w:rPr>
        <w:t>Pārresoru</w:t>
      </w:r>
      <w:proofErr w:type="spellEnd"/>
      <w:r w:rsidRPr="00DD1DF4">
        <w:rPr>
          <w:rFonts w:ascii="Times New Roman" w:hAnsi="Times New Roman"/>
          <w:sz w:val="28"/>
          <w:szCs w:val="28"/>
        </w:rPr>
        <w:t xml:space="preserve"> koordinācijas centru, atcelt </w:t>
      </w:r>
      <w:proofErr w:type="spellStart"/>
      <w:r w:rsidRPr="00DD1DF4">
        <w:rPr>
          <w:rFonts w:ascii="Times New Roman" w:hAnsi="Times New Roman"/>
          <w:sz w:val="28"/>
          <w:szCs w:val="28"/>
        </w:rPr>
        <w:t>protokollēmuma</w:t>
      </w:r>
      <w:proofErr w:type="spellEnd"/>
      <w:r w:rsidRPr="00DD1DF4">
        <w:rPr>
          <w:rFonts w:ascii="Times New Roman" w:hAnsi="Times New Roman"/>
          <w:sz w:val="28"/>
          <w:szCs w:val="28"/>
        </w:rPr>
        <w:t xml:space="preserve"> Nr.13 29.§ 3.punktā uzdotā uzdevuma izpildi, nosakot, ka informatīvā ziņojuma V. sadaļā „Ārlietu ministrijas plānotā sadarbība ar Latvijas diasporu 2013.–2015.gadā” minētie pasākumi iespēju robežās ietverami Valdības rīcības plāna 168.3.uzdevumā paredzētajā politikas plānošanas dokumentā, kura </w:t>
      </w:r>
      <w:r w:rsidR="006B745B">
        <w:rPr>
          <w:rFonts w:ascii="Times New Roman" w:hAnsi="Times New Roman"/>
          <w:sz w:val="28"/>
          <w:szCs w:val="28"/>
        </w:rPr>
        <w:t xml:space="preserve">izpildes </w:t>
      </w:r>
      <w:r w:rsidRPr="00DD1DF4">
        <w:rPr>
          <w:rFonts w:ascii="Times New Roman" w:hAnsi="Times New Roman"/>
          <w:sz w:val="28"/>
          <w:szCs w:val="28"/>
        </w:rPr>
        <w:t xml:space="preserve">termiņš pagarināms </w:t>
      </w:r>
      <w:r w:rsidRPr="00631C33">
        <w:rPr>
          <w:rFonts w:ascii="Times New Roman" w:hAnsi="Times New Roman"/>
          <w:sz w:val="28"/>
          <w:szCs w:val="28"/>
        </w:rPr>
        <w:t>līdz 201</w:t>
      </w:r>
      <w:r w:rsidR="004C2851" w:rsidRPr="00631C33">
        <w:rPr>
          <w:rFonts w:ascii="Times New Roman" w:hAnsi="Times New Roman"/>
          <w:sz w:val="28"/>
          <w:szCs w:val="28"/>
        </w:rPr>
        <w:t>4</w:t>
      </w:r>
      <w:r w:rsidRPr="00631C33">
        <w:rPr>
          <w:rFonts w:ascii="Times New Roman" w:hAnsi="Times New Roman"/>
          <w:sz w:val="28"/>
          <w:szCs w:val="28"/>
        </w:rPr>
        <w:t>.gada</w:t>
      </w:r>
      <w:r w:rsidR="004C2851" w:rsidRPr="00631C33">
        <w:rPr>
          <w:rFonts w:ascii="Times New Roman" w:hAnsi="Times New Roman"/>
          <w:sz w:val="28"/>
          <w:szCs w:val="28"/>
        </w:rPr>
        <w:t xml:space="preserve"> 30.jūnijam</w:t>
      </w:r>
      <w:r w:rsidRPr="00631C33">
        <w:rPr>
          <w:rFonts w:ascii="Times New Roman" w:hAnsi="Times New Roman"/>
          <w:sz w:val="28"/>
          <w:szCs w:val="28"/>
        </w:rPr>
        <w:t>.</w:t>
      </w:r>
    </w:p>
    <w:p w:rsidR="00797E8D" w:rsidRPr="00DD1DF4" w:rsidRDefault="00797E8D" w:rsidP="00797E8D">
      <w:pPr>
        <w:tabs>
          <w:tab w:val="left" w:pos="1134"/>
          <w:tab w:val="left" w:pos="7088"/>
        </w:tabs>
        <w:spacing w:after="0" w:line="240" w:lineRule="auto"/>
        <w:jc w:val="both"/>
        <w:rPr>
          <w:rFonts w:ascii="Times New Roman" w:hAnsi="Times New Roman"/>
          <w:sz w:val="28"/>
          <w:szCs w:val="28"/>
        </w:rPr>
      </w:pPr>
    </w:p>
    <w:p w:rsidR="00797E8D" w:rsidRDefault="00797E8D" w:rsidP="00797E8D">
      <w:pPr>
        <w:tabs>
          <w:tab w:val="left" w:pos="1134"/>
          <w:tab w:val="left" w:pos="7088"/>
        </w:tabs>
        <w:spacing w:after="0" w:line="240" w:lineRule="auto"/>
        <w:jc w:val="both"/>
        <w:rPr>
          <w:rFonts w:ascii="Times New Roman" w:hAnsi="Times New Roman"/>
          <w:sz w:val="28"/>
          <w:szCs w:val="28"/>
        </w:rPr>
      </w:pPr>
    </w:p>
    <w:p w:rsidR="00797E8D" w:rsidRDefault="00797E8D" w:rsidP="00797E8D">
      <w:pPr>
        <w:tabs>
          <w:tab w:val="left" w:pos="1134"/>
          <w:tab w:val="left" w:pos="7088"/>
        </w:tabs>
        <w:spacing w:after="0" w:line="240" w:lineRule="auto"/>
        <w:jc w:val="both"/>
        <w:rPr>
          <w:rFonts w:ascii="Times New Roman" w:hAnsi="Times New Roman"/>
          <w:sz w:val="28"/>
          <w:szCs w:val="28"/>
        </w:rPr>
      </w:pPr>
    </w:p>
    <w:p w:rsidR="00797E8D" w:rsidRPr="00795251" w:rsidRDefault="00797E8D" w:rsidP="00797E8D">
      <w:pPr>
        <w:tabs>
          <w:tab w:val="left" w:pos="1134"/>
          <w:tab w:val="left" w:pos="7088"/>
        </w:tabs>
        <w:spacing w:after="0" w:line="240" w:lineRule="auto"/>
        <w:jc w:val="both"/>
        <w:rPr>
          <w:rFonts w:ascii="Times New Roman" w:hAnsi="Times New Roman"/>
          <w:sz w:val="28"/>
          <w:szCs w:val="28"/>
        </w:rPr>
      </w:pPr>
    </w:p>
    <w:p w:rsidR="00797E8D" w:rsidRPr="009A3C49" w:rsidRDefault="00797E8D" w:rsidP="00797E8D">
      <w:pPr>
        <w:pStyle w:val="ListParagraph"/>
        <w:tabs>
          <w:tab w:val="left" w:pos="1134"/>
          <w:tab w:val="left" w:pos="7088"/>
        </w:tabs>
        <w:ind w:left="426"/>
        <w:jc w:val="both"/>
        <w:rPr>
          <w:rFonts w:ascii="Times New Roman" w:hAnsi="Times New Roman"/>
          <w:sz w:val="28"/>
          <w:szCs w:val="28"/>
        </w:rPr>
      </w:pPr>
      <w:r w:rsidRPr="009A3C49">
        <w:rPr>
          <w:rFonts w:ascii="Times New Roman" w:hAnsi="Times New Roman"/>
          <w:sz w:val="28"/>
          <w:szCs w:val="28"/>
        </w:rPr>
        <w:t xml:space="preserve">Ministru prezidents </w:t>
      </w:r>
      <w:r w:rsidRPr="009A3C49">
        <w:rPr>
          <w:rFonts w:ascii="Times New Roman" w:hAnsi="Times New Roman"/>
          <w:sz w:val="28"/>
          <w:szCs w:val="28"/>
        </w:rPr>
        <w:tab/>
      </w:r>
      <w:proofErr w:type="spellStart"/>
      <w:r w:rsidRPr="009A3C49">
        <w:rPr>
          <w:rFonts w:ascii="Times New Roman" w:hAnsi="Times New Roman"/>
          <w:sz w:val="28"/>
          <w:szCs w:val="28"/>
        </w:rPr>
        <w:t>V.Dombrovskis</w:t>
      </w:r>
      <w:proofErr w:type="spellEnd"/>
    </w:p>
    <w:p w:rsidR="00797E8D" w:rsidRDefault="00797E8D" w:rsidP="00797E8D">
      <w:pPr>
        <w:tabs>
          <w:tab w:val="left" w:pos="7088"/>
        </w:tabs>
        <w:ind w:left="426"/>
        <w:rPr>
          <w:rFonts w:ascii="Times New Roman" w:hAnsi="Times New Roman"/>
          <w:sz w:val="28"/>
          <w:szCs w:val="28"/>
        </w:rPr>
      </w:pPr>
      <w:r w:rsidRPr="009A3C49">
        <w:rPr>
          <w:rFonts w:ascii="Times New Roman" w:hAnsi="Times New Roman"/>
          <w:sz w:val="28"/>
          <w:szCs w:val="28"/>
        </w:rPr>
        <w:t xml:space="preserve">Valsts kancelejas direktore </w:t>
      </w:r>
      <w:r w:rsidRPr="009A3C49">
        <w:rPr>
          <w:rFonts w:ascii="Times New Roman" w:hAnsi="Times New Roman"/>
          <w:sz w:val="28"/>
          <w:szCs w:val="28"/>
        </w:rPr>
        <w:tab/>
        <w:t>E.Dreimane</w:t>
      </w:r>
    </w:p>
    <w:p w:rsidR="00797E8D" w:rsidRPr="009A3C49" w:rsidRDefault="00797E8D" w:rsidP="00797E8D">
      <w:pPr>
        <w:tabs>
          <w:tab w:val="left" w:pos="7088"/>
        </w:tabs>
        <w:ind w:left="426"/>
        <w:rPr>
          <w:rFonts w:ascii="Times New Roman" w:hAnsi="Times New Roman"/>
          <w:sz w:val="28"/>
          <w:szCs w:val="28"/>
        </w:rPr>
      </w:pPr>
    </w:p>
    <w:p w:rsidR="00797E8D" w:rsidRPr="009A3C49" w:rsidRDefault="00797E8D" w:rsidP="00797E8D">
      <w:pPr>
        <w:tabs>
          <w:tab w:val="left" w:pos="7088"/>
        </w:tabs>
        <w:ind w:left="426"/>
        <w:rPr>
          <w:rFonts w:ascii="Times New Roman" w:hAnsi="Times New Roman"/>
          <w:sz w:val="28"/>
          <w:szCs w:val="28"/>
        </w:rPr>
      </w:pPr>
      <w:r w:rsidRPr="009A3C49">
        <w:rPr>
          <w:rFonts w:ascii="Times New Roman" w:hAnsi="Times New Roman"/>
          <w:sz w:val="28"/>
          <w:szCs w:val="28"/>
        </w:rPr>
        <w:t>Iesniedzējs:</w:t>
      </w:r>
    </w:p>
    <w:p w:rsidR="00797E8D" w:rsidRPr="009A3C49" w:rsidRDefault="00797E8D" w:rsidP="00797E8D">
      <w:pPr>
        <w:tabs>
          <w:tab w:val="left" w:pos="7088"/>
        </w:tabs>
        <w:ind w:left="426"/>
        <w:rPr>
          <w:rFonts w:ascii="Times New Roman" w:hAnsi="Times New Roman"/>
          <w:sz w:val="28"/>
          <w:szCs w:val="28"/>
        </w:rPr>
      </w:pPr>
      <w:r>
        <w:rPr>
          <w:rFonts w:ascii="Times New Roman" w:hAnsi="Times New Roman"/>
          <w:sz w:val="28"/>
          <w:szCs w:val="28"/>
        </w:rPr>
        <w:t>Ārlietu ministrs</w:t>
      </w:r>
      <w:proofErr w:type="gramStart"/>
      <w:r>
        <w:rPr>
          <w:rFonts w:ascii="Times New Roman" w:hAnsi="Times New Roman"/>
          <w:sz w:val="28"/>
          <w:szCs w:val="28"/>
        </w:rPr>
        <w:t xml:space="preserve"> </w:t>
      </w:r>
      <w:r w:rsidRPr="009A3C49">
        <w:rPr>
          <w:rFonts w:ascii="Times New Roman" w:hAnsi="Times New Roman"/>
          <w:sz w:val="28"/>
          <w:szCs w:val="28"/>
        </w:rPr>
        <w:t xml:space="preserve"> </w:t>
      </w:r>
      <w:proofErr w:type="gramEnd"/>
      <w:r>
        <w:rPr>
          <w:rFonts w:ascii="Times New Roman" w:hAnsi="Times New Roman"/>
          <w:sz w:val="28"/>
          <w:szCs w:val="28"/>
        </w:rPr>
        <w:tab/>
      </w:r>
      <w:proofErr w:type="spellStart"/>
      <w:r>
        <w:rPr>
          <w:rFonts w:ascii="Times New Roman" w:hAnsi="Times New Roman"/>
          <w:sz w:val="28"/>
          <w:szCs w:val="28"/>
        </w:rPr>
        <w:t>E.Rinkēvičs</w:t>
      </w:r>
      <w:proofErr w:type="spellEnd"/>
    </w:p>
    <w:p w:rsidR="00C616B8" w:rsidRDefault="00C616B8" w:rsidP="00797E8D">
      <w:pPr>
        <w:tabs>
          <w:tab w:val="left" w:pos="7088"/>
        </w:tabs>
        <w:autoSpaceDE w:val="0"/>
        <w:autoSpaceDN w:val="0"/>
        <w:adjustRightInd w:val="0"/>
        <w:spacing w:after="0" w:line="240" w:lineRule="auto"/>
        <w:ind w:left="426"/>
        <w:rPr>
          <w:rFonts w:ascii="Times New Roman" w:hAnsi="Times New Roman"/>
          <w:bCs/>
          <w:color w:val="000000"/>
          <w:sz w:val="28"/>
          <w:szCs w:val="28"/>
          <w:lang w:eastAsia="lv-LV"/>
        </w:rPr>
      </w:pPr>
      <w:r>
        <w:rPr>
          <w:rFonts w:ascii="Times New Roman" w:hAnsi="Times New Roman"/>
          <w:bCs/>
          <w:color w:val="000000"/>
          <w:sz w:val="28"/>
          <w:szCs w:val="28"/>
          <w:lang w:eastAsia="lv-LV"/>
        </w:rPr>
        <w:t xml:space="preserve">Valsts sekretāra </w:t>
      </w:r>
    </w:p>
    <w:p w:rsidR="00C616B8" w:rsidRDefault="00C616B8" w:rsidP="00797E8D">
      <w:pPr>
        <w:tabs>
          <w:tab w:val="left" w:pos="7088"/>
        </w:tabs>
        <w:autoSpaceDE w:val="0"/>
        <w:autoSpaceDN w:val="0"/>
        <w:adjustRightInd w:val="0"/>
        <w:spacing w:after="0" w:line="240" w:lineRule="auto"/>
        <w:ind w:left="426"/>
        <w:rPr>
          <w:rFonts w:ascii="Times New Roman" w:hAnsi="Times New Roman"/>
          <w:bCs/>
          <w:color w:val="000000"/>
          <w:sz w:val="28"/>
          <w:szCs w:val="28"/>
          <w:lang w:eastAsia="lv-LV"/>
        </w:rPr>
      </w:pPr>
      <w:r>
        <w:rPr>
          <w:rFonts w:ascii="Times New Roman" w:hAnsi="Times New Roman"/>
          <w:bCs/>
          <w:color w:val="000000"/>
          <w:sz w:val="28"/>
          <w:szCs w:val="28"/>
          <w:lang w:eastAsia="lv-LV"/>
        </w:rPr>
        <w:t>pienākumu izpildītājs,</w:t>
      </w:r>
    </w:p>
    <w:p w:rsidR="00797E8D" w:rsidRPr="009A3C49" w:rsidRDefault="00C616B8" w:rsidP="00797E8D">
      <w:pPr>
        <w:tabs>
          <w:tab w:val="left" w:pos="7088"/>
        </w:tabs>
        <w:autoSpaceDE w:val="0"/>
        <w:autoSpaceDN w:val="0"/>
        <w:adjustRightInd w:val="0"/>
        <w:spacing w:after="0" w:line="240" w:lineRule="auto"/>
        <w:ind w:left="426"/>
        <w:rPr>
          <w:rFonts w:ascii="Times New Roman" w:hAnsi="Times New Roman"/>
          <w:bCs/>
          <w:color w:val="000000"/>
          <w:sz w:val="28"/>
          <w:szCs w:val="28"/>
          <w:lang w:eastAsia="lv-LV"/>
        </w:rPr>
      </w:pPr>
      <w:r>
        <w:rPr>
          <w:rFonts w:ascii="Times New Roman" w:hAnsi="Times New Roman"/>
          <w:bCs/>
          <w:color w:val="000000"/>
          <w:sz w:val="28"/>
          <w:szCs w:val="28"/>
          <w:lang w:eastAsia="lv-LV"/>
        </w:rPr>
        <w:t>valsts sekretāra vietnieks</w:t>
      </w:r>
      <w:r>
        <w:rPr>
          <w:rFonts w:ascii="Times New Roman" w:hAnsi="Times New Roman"/>
          <w:bCs/>
          <w:color w:val="000000"/>
          <w:sz w:val="28"/>
          <w:szCs w:val="28"/>
          <w:lang w:eastAsia="lv-LV"/>
        </w:rPr>
        <w:tab/>
      </w:r>
      <w:proofErr w:type="spellStart"/>
      <w:r>
        <w:rPr>
          <w:rFonts w:ascii="Times New Roman" w:hAnsi="Times New Roman"/>
          <w:bCs/>
          <w:color w:val="000000"/>
          <w:sz w:val="28"/>
          <w:szCs w:val="28"/>
          <w:lang w:eastAsia="lv-LV"/>
        </w:rPr>
        <w:t>A.Pildegovičs</w:t>
      </w:r>
      <w:proofErr w:type="spellEnd"/>
    </w:p>
    <w:p w:rsidR="00797E8D" w:rsidRDefault="00797E8D" w:rsidP="00797E8D">
      <w:pPr>
        <w:spacing w:after="0" w:line="240" w:lineRule="auto"/>
        <w:rPr>
          <w:rFonts w:ascii="Times New Roman" w:hAnsi="Times New Roman"/>
          <w:sz w:val="28"/>
          <w:szCs w:val="28"/>
        </w:rPr>
      </w:pPr>
    </w:p>
    <w:p w:rsidR="00797E8D" w:rsidRPr="009A3C49" w:rsidRDefault="00797E8D" w:rsidP="00797E8D">
      <w:pPr>
        <w:spacing w:after="0" w:line="240" w:lineRule="auto"/>
        <w:rPr>
          <w:rFonts w:ascii="Times New Roman" w:hAnsi="Times New Roman"/>
          <w:sz w:val="28"/>
          <w:szCs w:val="28"/>
        </w:rPr>
      </w:pPr>
    </w:p>
    <w:p w:rsidR="00797E8D" w:rsidRPr="003660D8" w:rsidRDefault="00797E8D" w:rsidP="00797E8D">
      <w:pPr>
        <w:spacing w:after="0" w:line="240" w:lineRule="auto"/>
        <w:rPr>
          <w:rFonts w:ascii="Times New Roman" w:hAnsi="Times New Roman"/>
          <w:sz w:val="20"/>
          <w:szCs w:val="20"/>
        </w:rPr>
      </w:pPr>
      <w:r>
        <w:rPr>
          <w:rFonts w:ascii="Times New Roman" w:hAnsi="Times New Roman"/>
          <w:sz w:val="20"/>
          <w:szCs w:val="20"/>
        </w:rPr>
        <w:t>17</w:t>
      </w:r>
      <w:r w:rsidRPr="003660D8">
        <w:rPr>
          <w:rFonts w:ascii="Times New Roman" w:hAnsi="Times New Roman"/>
          <w:sz w:val="20"/>
          <w:szCs w:val="20"/>
        </w:rPr>
        <w:t>.</w:t>
      </w:r>
      <w:r>
        <w:rPr>
          <w:rFonts w:ascii="Times New Roman" w:hAnsi="Times New Roman"/>
          <w:sz w:val="20"/>
          <w:szCs w:val="20"/>
        </w:rPr>
        <w:t>04</w:t>
      </w:r>
      <w:r w:rsidRPr="003660D8">
        <w:rPr>
          <w:rFonts w:ascii="Times New Roman" w:hAnsi="Times New Roman"/>
          <w:sz w:val="20"/>
          <w:szCs w:val="20"/>
        </w:rPr>
        <w:t>.201</w:t>
      </w:r>
      <w:r>
        <w:rPr>
          <w:rFonts w:ascii="Times New Roman" w:hAnsi="Times New Roman"/>
          <w:sz w:val="20"/>
          <w:szCs w:val="20"/>
        </w:rPr>
        <w:t>3</w:t>
      </w:r>
      <w:r w:rsidRPr="003660D8">
        <w:rPr>
          <w:rFonts w:ascii="Times New Roman" w:hAnsi="Times New Roman"/>
          <w:sz w:val="20"/>
          <w:szCs w:val="20"/>
        </w:rPr>
        <w:t>.</w:t>
      </w:r>
    </w:p>
    <w:p w:rsidR="00797E8D" w:rsidRPr="003660D8" w:rsidRDefault="00797E8D" w:rsidP="00797E8D">
      <w:pPr>
        <w:spacing w:after="0" w:line="240" w:lineRule="auto"/>
        <w:rPr>
          <w:rFonts w:ascii="Times New Roman" w:hAnsi="Times New Roman"/>
          <w:sz w:val="20"/>
          <w:szCs w:val="20"/>
        </w:rPr>
      </w:pPr>
      <w:r>
        <w:rPr>
          <w:rFonts w:ascii="Times New Roman" w:hAnsi="Times New Roman"/>
          <w:sz w:val="20"/>
          <w:szCs w:val="20"/>
        </w:rPr>
        <w:t>1</w:t>
      </w:r>
      <w:r w:rsidR="00781F8E">
        <w:rPr>
          <w:rFonts w:ascii="Times New Roman" w:hAnsi="Times New Roman"/>
          <w:sz w:val="20"/>
          <w:szCs w:val="20"/>
        </w:rPr>
        <w:t>15</w:t>
      </w:r>
      <w:bookmarkStart w:id="0" w:name="_GoBack"/>
      <w:bookmarkEnd w:id="0"/>
    </w:p>
    <w:p w:rsidR="00797E8D" w:rsidRDefault="00797E8D" w:rsidP="00797E8D">
      <w:pPr>
        <w:spacing w:after="0" w:line="240" w:lineRule="auto"/>
        <w:rPr>
          <w:rFonts w:ascii="Times New Roman" w:hAnsi="Times New Roman"/>
          <w:sz w:val="20"/>
          <w:szCs w:val="20"/>
        </w:rPr>
      </w:pPr>
      <w:r w:rsidRPr="00602168">
        <w:rPr>
          <w:rFonts w:ascii="Times New Roman" w:hAnsi="Times New Roman"/>
          <w:sz w:val="20"/>
          <w:szCs w:val="20"/>
        </w:rPr>
        <w:t>Annija Senakola</w:t>
      </w:r>
    </w:p>
    <w:p w:rsidR="00797E8D" w:rsidRPr="003660D8" w:rsidRDefault="00797E8D" w:rsidP="00797E8D">
      <w:pPr>
        <w:spacing w:after="0" w:line="240" w:lineRule="auto"/>
        <w:rPr>
          <w:rFonts w:ascii="Times New Roman" w:hAnsi="Times New Roman"/>
          <w:sz w:val="20"/>
          <w:szCs w:val="20"/>
        </w:rPr>
      </w:pPr>
      <w:r>
        <w:rPr>
          <w:rFonts w:ascii="Times New Roman" w:hAnsi="Times New Roman"/>
          <w:sz w:val="20"/>
          <w:szCs w:val="20"/>
        </w:rPr>
        <w:t xml:space="preserve">Plānošanas grupas </w:t>
      </w:r>
      <w:r w:rsidRPr="00602168">
        <w:rPr>
          <w:rFonts w:ascii="Times New Roman" w:hAnsi="Times New Roman"/>
          <w:sz w:val="20"/>
          <w:szCs w:val="20"/>
        </w:rPr>
        <w:t>Projektu koordinatore</w:t>
      </w:r>
    </w:p>
    <w:p w:rsidR="00797E8D" w:rsidRPr="00795251" w:rsidRDefault="00797E8D" w:rsidP="00797E8D">
      <w:pPr>
        <w:spacing w:after="0" w:line="240" w:lineRule="auto"/>
        <w:rPr>
          <w:rFonts w:ascii="Times New Roman" w:hAnsi="Times New Roman"/>
          <w:sz w:val="20"/>
          <w:szCs w:val="20"/>
        </w:rPr>
      </w:pPr>
      <w:r w:rsidRPr="003660D8">
        <w:rPr>
          <w:rFonts w:ascii="Times New Roman" w:hAnsi="Times New Roman"/>
          <w:sz w:val="20"/>
          <w:szCs w:val="20"/>
        </w:rPr>
        <w:t>67015</w:t>
      </w:r>
      <w:r w:rsidRPr="00602168">
        <w:rPr>
          <w:rFonts w:ascii="Times New Roman" w:hAnsi="Times New Roman"/>
          <w:sz w:val="20"/>
          <w:szCs w:val="20"/>
        </w:rPr>
        <w:t>288</w:t>
      </w:r>
      <w:r w:rsidRPr="003660D8">
        <w:rPr>
          <w:rFonts w:ascii="Times New Roman" w:hAnsi="Times New Roman"/>
          <w:sz w:val="20"/>
          <w:szCs w:val="20"/>
        </w:rPr>
        <w:t xml:space="preserve">, </w:t>
      </w:r>
      <w:r w:rsidRPr="00602168">
        <w:rPr>
          <w:rFonts w:ascii="Times New Roman" w:hAnsi="Times New Roman"/>
          <w:sz w:val="20"/>
          <w:szCs w:val="20"/>
        </w:rPr>
        <w:t>annija.senakola@mfa.gov.lv</w:t>
      </w:r>
    </w:p>
    <w:p w:rsidR="0055627C" w:rsidRDefault="0055627C"/>
    <w:sectPr w:rsidR="0055627C" w:rsidSect="00642EF0">
      <w:headerReference w:type="default" r:id="rId7"/>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CC" w:rsidRDefault="00981BCC">
      <w:pPr>
        <w:spacing w:after="0" w:line="240" w:lineRule="auto"/>
      </w:pPr>
      <w:r>
        <w:separator/>
      </w:r>
    </w:p>
  </w:endnote>
  <w:endnote w:type="continuationSeparator" w:id="0">
    <w:p w:rsidR="00981BCC" w:rsidRDefault="0098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51" w:rsidRPr="00795251" w:rsidRDefault="00981BCC" w:rsidP="00DD1DF4">
    <w:pPr>
      <w:pStyle w:val="BodyText"/>
      <w:jc w:val="both"/>
      <w:rPr>
        <w:sz w:val="20"/>
        <w:szCs w:val="20"/>
      </w:rPr>
    </w:pPr>
  </w:p>
  <w:p w:rsidR="00853E15" w:rsidRPr="00E84556" w:rsidRDefault="00981BCC" w:rsidP="00E84556">
    <w:pPr>
      <w:rPr>
        <w:rFonts w:ascii="Times New Roman" w:hAnsi="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CC" w:rsidRDefault="00981BCC">
      <w:pPr>
        <w:spacing w:after="0" w:line="240" w:lineRule="auto"/>
      </w:pPr>
      <w:r>
        <w:separator/>
      </w:r>
    </w:p>
  </w:footnote>
  <w:footnote w:type="continuationSeparator" w:id="0">
    <w:p w:rsidR="00981BCC" w:rsidRDefault="00981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E15" w:rsidRPr="00F70A11" w:rsidRDefault="00797E8D" w:rsidP="00F70A11">
    <w:pPr>
      <w:pStyle w:val="Header"/>
      <w:jc w:val="right"/>
      <w:rPr>
        <w:rFonts w:ascii="Times New Roman" w:hAnsi="Times New Roman"/>
        <w:i/>
        <w:sz w:val="28"/>
        <w:szCs w:val="28"/>
      </w:rPr>
    </w:pPr>
    <w:r w:rsidRPr="00F70A11">
      <w:rPr>
        <w:rFonts w:ascii="Times New Roman" w:hAnsi="Times New Roman"/>
        <w:i/>
        <w:sz w:val="28"/>
        <w:szCs w:val="28"/>
      </w:rPr>
      <w:t>Projekts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8D"/>
    <w:rsid w:val="00165B6C"/>
    <w:rsid w:val="00210E87"/>
    <w:rsid w:val="0034658B"/>
    <w:rsid w:val="004340B1"/>
    <w:rsid w:val="004C2851"/>
    <w:rsid w:val="0055627C"/>
    <w:rsid w:val="00631C33"/>
    <w:rsid w:val="00692F81"/>
    <w:rsid w:val="006B745B"/>
    <w:rsid w:val="00781F8E"/>
    <w:rsid w:val="00797E8D"/>
    <w:rsid w:val="00981BCC"/>
    <w:rsid w:val="009F77F8"/>
    <w:rsid w:val="00C43DF6"/>
    <w:rsid w:val="00C616B8"/>
    <w:rsid w:val="00CE418E"/>
    <w:rsid w:val="00FE5D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7E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7E8D"/>
    <w:rPr>
      <w:rFonts w:ascii="Calibri" w:eastAsia="Calibri" w:hAnsi="Calibri" w:cs="Times New Roman"/>
    </w:rPr>
  </w:style>
  <w:style w:type="paragraph" w:styleId="BodyText">
    <w:name w:val="Body Text"/>
    <w:basedOn w:val="Normal"/>
    <w:link w:val="BodyTextChar"/>
    <w:uiPriority w:val="99"/>
    <w:rsid w:val="00797E8D"/>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uiPriority w:val="99"/>
    <w:rsid w:val="00797E8D"/>
    <w:rPr>
      <w:rFonts w:ascii="Times New Roman" w:eastAsia="Times New Roman" w:hAnsi="Times New Roman" w:cs="Times New Roman"/>
      <w:sz w:val="28"/>
      <w:szCs w:val="24"/>
    </w:rPr>
  </w:style>
  <w:style w:type="paragraph" w:styleId="ListParagraph">
    <w:name w:val="List Paragraph"/>
    <w:basedOn w:val="Normal"/>
    <w:uiPriority w:val="99"/>
    <w:qFormat/>
    <w:rsid w:val="00797E8D"/>
    <w:pPr>
      <w:ind w:left="720"/>
      <w:contextualSpacing/>
    </w:pPr>
  </w:style>
  <w:style w:type="paragraph" w:styleId="Footer">
    <w:name w:val="footer"/>
    <w:basedOn w:val="Normal"/>
    <w:link w:val="FooterChar"/>
    <w:uiPriority w:val="99"/>
    <w:unhideWhenUsed/>
    <w:rsid w:val="004340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40B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7E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7E8D"/>
    <w:rPr>
      <w:rFonts w:ascii="Calibri" w:eastAsia="Calibri" w:hAnsi="Calibri" w:cs="Times New Roman"/>
    </w:rPr>
  </w:style>
  <w:style w:type="paragraph" w:styleId="BodyText">
    <w:name w:val="Body Text"/>
    <w:basedOn w:val="Normal"/>
    <w:link w:val="BodyTextChar"/>
    <w:uiPriority w:val="99"/>
    <w:rsid w:val="00797E8D"/>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uiPriority w:val="99"/>
    <w:rsid w:val="00797E8D"/>
    <w:rPr>
      <w:rFonts w:ascii="Times New Roman" w:eastAsia="Times New Roman" w:hAnsi="Times New Roman" w:cs="Times New Roman"/>
      <w:sz w:val="28"/>
      <w:szCs w:val="24"/>
    </w:rPr>
  </w:style>
  <w:style w:type="paragraph" w:styleId="ListParagraph">
    <w:name w:val="List Paragraph"/>
    <w:basedOn w:val="Normal"/>
    <w:uiPriority w:val="99"/>
    <w:qFormat/>
    <w:rsid w:val="00797E8D"/>
    <w:pPr>
      <w:ind w:left="720"/>
      <w:contextualSpacing/>
    </w:pPr>
  </w:style>
  <w:style w:type="paragraph" w:styleId="Footer">
    <w:name w:val="footer"/>
    <w:basedOn w:val="Normal"/>
    <w:link w:val="FooterChar"/>
    <w:uiPriority w:val="99"/>
    <w:unhideWhenUsed/>
    <w:rsid w:val="004340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40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700</Words>
  <Characters>400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Annija Senakola</dc:creator>
  <cp:lastModifiedBy>Annija Senakola</cp:lastModifiedBy>
  <cp:revision>9</cp:revision>
  <cp:lastPrinted>2013-04-18T11:34:00Z</cp:lastPrinted>
  <dcterms:created xsi:type="dcterms:W3CDTF">2013-04-17T11:56:00Z</dcterms:created>
  <dcterms:modified xsi:type="dcterms:W3CDTF">2013-04-18T11:35:00Z</dcterms:modified>
</cp:coreProperties>
</file>