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177427">
      <w:pPr>
        <w:pStyle w:val="BodyText"/>
        <w:jc w:val="center"/>
        <w:rPr>
          <w:b/>
          <w:szCs w:val="28"/>
        </w:rPr>
      </w:pPr>
      <w:bookmarkStart w:id="0" w:name="OLE_LINK3"/>
      <w:bookmarkStart w:id="1" w:name="OLE_LINK1"/>
      <w:bookmarkStart w:id="2" w:name="OLE_LINK2"/>
      <w:r w:rsidRPr="002F063C">
        <w:rPr>
          <w:b/>
          <w:szCs w:val="28"/>
        </w:rPr>
        <w:t xml:space="preserve">Ministru kabineta </w:t>
      </w:r>
      <w:r w:rsidR="00072ECD">
        <w:rPr>
          <w:b/>
          <w:szCs w:val="28"/>
        </w:rPr>
        <w:t>rīkojuma</w:t>
      </w:r>
      <w:r w:rsidR="001764E7" w:rsidRPr="002F063C">
        <w:rPr>
          <w:b/>
          <w:szCs w:val="28"/>
        </w:rPr>
        <w:t xml:space="preserve"> </w:t>
      </w:r>
      <w:r w:rsidRPr="002F063C">
        <w:rPr>
          <w:b/>
          <w:szCs w:val="28"/>
        </w:rPr>
        <w:t>projekta „</w:t>
      </w:r>
      <w:r w:rsidR="009551A2">
        <w:rPr>
          <w:b/>
          <w:szCs w:val="28"/>
        </w:rPr>
        <w:t>Grozījum</w:t>
      </w:r>
      <w:r w:rsidR="00360EA8">
        <w:rPr>
          <w:b/>
          <w:szCs w:val="28"/>
        </w:rPr>
        <w:t>s</w:t>
      </w:r>
      <w:r w:rsidR="00072ECD" w:rsidRPr="00893C78">
        <w:rPr>
          <w:b/>
          <w:szCs w:val="28"/>
        </w:rPr>
        <w:t xml:space="preserve"> darbības programmas </w:t>
      </w:r>
      <w:r w:rsidR="00654C63">
        <w:rPr>
          <w:b/>
          <w:szCs w:val="28"/>
        </w:rPr>
        <w:t>„Infrastruktūra un pakalpojumi”</w:t>
      </w:r>
      <w:r w:rsidR="00072ECD" w:rsidRPr="00893C78">
        <w:rPr>
          <w:b/>
          <w:szCs w:val="28"/>
        </w:rPr>
        <w:t xml:space="preserve"> papildinājumā</w:t>
      </w:r>
      <w:r w:rsidR="00E73425" w:rsidRPr="003000F0">
        <w:rPr>
          <w:b/>
          <w:szCs w:val="28"/>
        </w:rPr>
        <w:t>”</w:t>
      </w:r>
      <w:r w:rsidR="003000F0" w:rsidRPr="003000F0">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3000F0">
          <w:rPr>
            <w:b/>
            <w:szCs w:val="28"/>
          </w:rPr>
          <w:t>ziņojums</w:t>
        </w:r>
      </w:smartTag>
      <w:r w:rsidR="00E73425" w:rsidRPr="003000F0">
        <w:rPr>
          <w:b/>
          <w:szCs w:val="28"/>
        </w:rPr>
        <w:t xml:space="preserve"> </w:t>
      </w:r>
      <w:r w:rsidR="003000F0">
        <w:rPr>
          <w:b/>
          <w:szCs w:val="28"/>
        </w:rPr>
        <w:t>(</w:t>
      </w:r>
      <w:r w:rsidR="00E73425" w:rsidRPr="003000F0">
        <w:rPr>
          <w:b/>
          <w:szCs w:val="28"/>
        </w:rPr>
        <w:t>anotācija</w:t>
      </w:r>
      <w:r w:rsidR="003000F0">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B059AC" w:rsidTr="0040682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CA0169" w:rsidRDefault="00A31FDC" w:rsidP="00177427">
            <w:pPr>
              <w:ind w:firstLine="720"/>
              <w:jc w:val="both"/>
              <w:rPr>
                <w:rFonts w:eastAsia="Times New Roman"/>
                <w:b/>
                <w:sz w:val="28"/>
                <w:szCs w:val="28"/>
                <w:lang w:val="lv-LV" w:eastAsia="lv-LV"/>
              </w:rPr>
            </w:pPr>
            <w:r w:rsidRPr="00CA0169">
              <w:rPr>
                <w:rFonts w:eastAsia="Times New Roman"/>
                <w:b/>
                <w:sz w:val="28"/>
                <w:szCs w:val="28"/>
                <w:lang w:val="lv-LV" w:eastAsia="lv-LV"/>
              </w:rPr>
              <w:t>I.Tiesību akta projekta izstrādes nepieciešamība</w:t>
            </w:r>
          </w:p>
        </w:tc>
      </w:tr>
      <w:tr w:rsidR="00A31FDC" w:rsidRPr="00B059AC"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2691C" w:rsidP="00177427">
            <w:pPr>
              <w:ind w:firstLine="709"/>
              <w:jc w:val="both"/>
              <w:rPr>
                <w:bCs/>
                <w:sz w:val="28"/>
                <w:szCs w:val="28"/>
                <w:lang w:val="lv-LV"/>
              </w:rPr>
            </w:pPr>
            <w:r w:rsidRPr="00D54C3B">
              <w:rPr>
                <w:sz w:val="28"/>
                <w:szCs w:val="28"/>
                <w:lang w:val="lv-LV"/>
              </w:rPr>
              <w:t xml:space="preserve">Noteikumu projekts sagatavots, pamatojoties uz Eiropas Savienības struktūrfondu un </w:t>
            </w:r>
            <w:r w:rsidRPr="00D54C3B">
              <w:rPr>
                <w:sz w:val="28"/>
                <w:szCs w:val="28"/>
                <w:lang w:val="lv-LV"/>
              </w:rPr>
              <w:br/>
              <w:t xml:space="preserve">Kohēzijas fonda vadības likuma </w:t>
            </w:r>
            <w:r w:rsidRPr="00D54C3B">
              <w:rPr>
                <w:sz w:val="28"/>
                <w:szCs w:val="28"/>
                <w:lang w:val="lv-LV"/>
              </w:rPr>
              <w:br/>
              <w:t>18.panta 10.punktu.</w:t>
            </w:r>
          </w:p>
        </w:tc>
      </w:tr>
      <w:tr w:rsidR="00A31FDC" w:rsidRPr="00656480"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656480" w:rsidRDefault="00A31FDC" w:rsidP="00177427">
            <w:pPr>
              <w:jc w:val="both"/>
              <w:rPr>
                <w:rFonts w:eastAsia="Times New Roman"/>
                <w:sz w:val="28"/>
                <w:szCs w:val="28"/>
                <w:lang w:val="lv-LV" w:eastAsia="lv-LV"/>
              </w:rPr>
            </w:pPr>
            <w:r w:rsidRPr="00656480">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656480" w:rsidRDefault="00A31FDC" w:rsidP="00177427">
            <w:pPr>
              <w:jc w:val="both"/>
              <w:rPr>
                <w:rFonts w:eastAsia="Times New Roman"/>
                <w:sz w:val="28"/>
                <w:szCs w:val="28"/>
                <w:lang w:val="lv-LV" w:eastAsia="lv-LV"/>
              </w:rPr>
            </w:pPr>
            <w:r w:rsidRPr="00656480">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2691C" w:rsidRPr="00656480" w:rsidRDefault="00A2691C" w:rsidP="00177427">
            <w:pPr>
              <w:ind w:firstLine="709"/>
              <w:jc w:val="both"/>
              <w:rPr>
                <w:bCs/>
                <w:sz w:val="28"/>
                <w:szCs w:val="28"/>
                <w:lang w:val="lv-LV"/>
              </w:rPr>
            </w:pPr>
            <w:r w:rsidRPr="00656480">
              <w:rPr>
                <w:bCs/>
                <w:sz w:val="28"/>
                <w:szCs w:val="28"/>
                <w:lang w:val="lv-LV"/>
              </w:rPr>
              <w:t>Darbības programmas „Infrastruktūra un pakalpojumi” papildinājuma 3.5.2.1.1.apakšaktivitātes „Pasākumi centralizētās siltumapgādes sistēmu efektivitātes paaugstināšanai” (turpmāk – 3.5.2.1.1.apakšaktivitāte) mērķis ir būtiski paaugstināt siltumenerģijas ražošanas efektivitāti, samazināt siltumenerģijas zudumus pārvades un sadales sistēmās un sekmēt fosilā kurināmā veidu aizvietošanu ar atjaunojamiem vai citu veidu kurināmiem</w:t>
            </w:r>
            <w:r w:rsidR="00C21180" w:rsidRPr="00656480">
              <w:rPr>
                <w:bCs/>
                <w:sz w:val="28"/>
                <w:szCs w:val="28"/>
                <w:lang w:val="lv-LV"/>
              </w:rPr>
              <w:t>.</w:t>
            </w:r>
          </w:p>
          <w:p w:rsidR="00F622FB" w:rsidRPr="00656480" w:rsidRDefault="00A31FDC" w:rsidP="00177427">
            <w:pPr>
              <w:ind w:firstLine="709"/>
              <w:jc w:val="both"/>
              <w:rPr>
                <w:bCs/>
                <w:sz w:val="28"/>
                <w:szCs w:val="28"/>
                <w:lang w:val="lv-LV"/>
              </w:rPr>
            </w:pPr>
            <w:r w:rsidRPr="00656480">
              <w:rPr>
                <w:bCs/>
                <w:sz w:val="28"/>
                <w:szCs w:val="28"/>
                <w:lang w:val="lv-LV"/>
              </w:rPr>
              <w:t>Darbības programmas „Infrastruktūra un pakalpojumi” papildinājumā ir noteikts, ka  3.5.2.1.</w:t>
            </w:r>
            <w:r w:rsidR="00A24D1F" w:rsidRPr="00656480">
              <w:rPr>
                <w:bCs/>
                <w:sz w:val="28"/>
                <w:szCs w:val="28"/>
                <w:lang w:val="lv-LV"/>
              </w:rPr>
              <w:t>1.apakš</w:t>
            </w:r>
            <w:r w:rsidRPr="00656480">
              <w:rPr>
                <w:bCs/>
                <w:sz w:val="28"/>
                <w:szCs w:val="28"/>
                <w:lang w:val="lv-LV"/>
              </w:rPr>
              <w:t xml:space="preserve">aktivitātē pieejamais </w:t>
            </w:r>
            <w:r w:rsidR="00F91AB7" w:rsidRPr="00656480">
              <w:rPr>
                <w:bCs/>
                <w:sz w:val="28"/>
                <w:szCs w:val="28"/>
                <w:lang w:val="lv-LV"/>
              </w:rPr>
              <w:t xml:space="preserve">Kohēzijas fonda (turpmāk – </w:t>
            </w:r>
            <w:r w:rsidR="004909E4" w:rsidRPr="00656480">
              <w:rPr>
                <w:bCs/>
                <w:sz w:val="28"/>
                <w:szCs w:val="28"/>
                <w:lang w:val="lv-LV"/>
              </w:rPr>
              <w:t>KF</w:t>
            </w:r>
            <w:r w:rsidR="00F91AB7" w:rsidRPr="00656480">
              <w:rPr>
                <w:bCs/>
                <w:sz w:val="28"/>
                <w:szCs w:val="28"/>
                <w:lang w:val="lv-LV"/>
              </w:rPr>
              <w:t>)</w:t>
            </w:r>
            <w:r w:rsidRPr="00656480">
              <w:rPr>
                <w:bCs/>
                <w:sz w:val="28"/>
                <w:szCs w:val="28"/>
                <w:lang w:val="lv-LV"/>
              </w:rPr>
              <w:t xml:space="preserve"> finansējums ir </w:t>
            </w:r>
            <w:r w:rsidR="00BD5059" w:rsidRPr="00656480">
              <w:rPr>
                <w:bCs/>
                <w:sz w:val="28"/>
                <w:szCs w:val="28"/>
                <w:lang w:val="lv-LV"/>
              </w:rPr>
              <w:t>77</w:t>
            </w:r>
            <w:r w:rsidR="003769EA" w:rsidRPr="00656480">
              <w:rPr>
                <w:bCs/>
                <w:sz w:val="28"/>
                <w:szCs w:val="28"/>
                <w:lang w:val="lv-LV"/>
              </w:rPr>
              <w:t> </w:t>
            </w:r>
            <w:r w:rsidR="00BD5059" w:rsidRPr="00656480">
              <w:rPr>
                <w:bCs/>
                <w:sz w:val="28"/>
                <w:szCs w:val="28"/>
                <w:lang w:val="lv-LV"/>
              </w:rPr>
              <w:t>896</w:t>
            </w:r>
            <w:r w:rsidR="003769EA" w:rsidRPr="00656480">
              <w:rPr>
                <w:bCs/>
                <w:sz w:val="28"/>
                <w:szCs w:val="28"/>
                <w:lang w:val="lv-LV"/>
              </w:rPr>
              <w:t> </w:t>
            </w:r>
            <w:r w:rsidR="00BD5059" w:rsidRPr="00656480">
              <w:rPr>
                <w:bCs/>
                <w:sz w:val="28"/>
                <w:szCs w:val="28"/>
                <w:lang w:val="lv-LV"/>
              </w:rPr>
              <w:t>838</w:t>
            </w:r>
            <w:r w:rsidRPr="00656480">
              <w:rPr>
                <w:bCs/>
                <w:sz w:val="28"/>
                <w:szCs w:val="28"/>
                <w:lang w:val="lv-LV"/>
              </w:rPr>
              <w:t xml:space="preserve"> EUR (</w:t>
            </w:r>
            <w:r w:rsidR="00BD5059" w:rsidRPr="00656480">
              <w:rPr>
                <w:bCs/>
                <w:sz w:val="28"/>
                <w:szCs w:val="28"/>
                <w:lang w:val="lv-LV"/>
              </w:rPr>
              <w:t>54</w:t>
            </w:r>
            <w:r w:rsidR="003769EA" w:rsidRPr="00656480">
              <w:rPr>
                <w:bCs/>
                <w:sz w:val="28"/>
                <w:szCs w:val="28"/>
                <w:lang w:val="lv-LV"/>
              </w:rPr>
              <w:t> </w:t>
            </w:r>
            <w:r w:rsidR="00BD5059" w:rsidRPr="00656480">
              <w:rPr>
                <w:bCs/>
                <w:sz w:val="28"/>
                <w:szCs w:val="28"/>
                <w:lang w:val="lv-LV"/>
              </w:rPr>
              <w:t>746</w:t>
            </w:r>
            <w:r w:rsidR="003769EA" w:rsidRPr="00656480">
              <w:rPr>
                <w:bCs/>
                <w:sz w:val="28"/>
                <w:szCs w:val="28"/>
                <w:lang w:val="lv-LV"/>
              </w:rPr>
              <w:t> </w:t>
            </w:r>
            <w:r w:rsidR="00BD5059" w:rsidRPr="00656480">
              <w:rPr>
                <w:bCs/>
                <w:sz w:val="28"/>
                <w:szCs w:val="28"/>
                <w:lang w:val="lv-LV"/>
              </w:rPr>
              <w:t>209</w:t>
            </w:r>
            <w:r w:rsidRPr="00656480">
              <w:rPr>
                <w:bCs/>
                <w:sz w:val="28"/>
                <w:szCs w:val="28"/>
                <w:lang w:val="lv-LV"/>
              </w:rPr>
              <w:t xml:space="preserve"> lati)</w:t>
            </w:r>
            <w:r w:rsidR="004909E4" w:rsidRPr="00656480">
              <w:rPr>
                <w:bCs/>
                <w:sz w:val="28"/>
                <w:szCs w:val="28"/>
                <w:lang w:val="lv-LV"/>
              </w:rPr>
              <w:t xml:space="preserve"> un 3.5.2.1.2.apakšaktivitātē</w:t>
            </w:r>
            <w:r w:rsidR="00ED0864" w:rsidRPr="00656480">
              <w:rPr>
                <w:bCs/>
                <w:sz w:val="28"/>
                <w:szCs w:val="28"/>
                <w:lang w:val="lv-LV"/>
              </w:rPr>
              <w:t xml:space="preserve"> „Pasākumi uzņēmumu siltumapgādes sistēmu efektivitātes paaugstināšanai” (turpmāk – 3.5.2.1.2.apakšaktivitāte)</w:t>
            </w:r>
            <w:r w:rsidR="004909E4" w:rsidRPr="00656480">
              <w:rPr>
                <w:bCs/>
                <w:sz w:val="28"/>
                <w:szCs w:val="28"/>
                <w:lang w:val="lv-LV"/>
              </w:rPr>
              <w:t xml:space="preserve"> pieejamais KF finansējums</w:t>
            </w:r>
            <w:r w:rsidR="00A64117" w:rsidRPr="00656480">
              <w:rPr>
                <w:bCs/>
                <w:sz w:val="28"/>
                <w:szCs w:val="28"/>
                <w:lang w:val="lv-LV"/>
              </w:rPr>
              <w:t xml:space="preserve"> ir </w:t>
            </w:r>
            <w:r w:rsidR="003769EA" w:rsidRPr="00656480">
              <w:rPr>
                <w:bCs/>
                <w:sz w:val="28"/>
                <w:szCs w:val="28"/>
                <w:lang w:val="lv-LV"/>
              </w:rPr>
              <w:t>831 </w:t>
            </w:r>
            <w:r w:rsidR="00C21180" w:rsidRPr="00656480">
              <w:rPr>
                <w:bCs/>
                <w:sz w:val="28"/>
                <w:szCs w:val="28"/>
                <w:lang w:val="lv-LV"/>
              </w:rPr>
              <w:t>512</w:t>
            </w:r>
            <w:r w:rsidR="004909E4" w:rsidRPr="00656480">
              <w:rPr>
                <w:bCs/>
                <w:sz w:val="28"/>
                <w:szCs w:val="28"/>
                <w:lang w:val="lv-LV"/>
              </w:rPr>
              <w:t xml:space="preserve"> </w:t>
            </w:r>
            <w:r w:rsidR="00A64117" w:rsidRPr="00656480">
              <w:rPr>
                <w:bCs/>
                <w:sz w:val="28"/>
                <w:szCs w:val="28"/>
                <w:lang w:val="lv-LV"/>
              </w:rPr>
              <w:t>EUR (</w:t>
            </w:r>
            <w:r w:rsidR="00C21180" w:rsidRPr="00656480">
              <w:rPr>
                <w:bCs/>
                <w:sz w:val="28"/>
                <w:szCs w:val="28"/>
                <w:lang w:val="lv-LV"/>
              </w:rPr>
              <w:t>584</w:t>
            </w:r>
            <w:r w:rsidR="003769EA" w:rsidRPr="00656480">
              <w:rPr>
                <w:bCs/>
                <w:sz w:val="28"/>
                <w:szCs w:val="28"/>
                <w:lang w:val="lv-LV"/>
              </w:rPr>
              <w:t> </w:t>
            </w:r>
            <w:r w:rsidR="00C21180" w:rsidRPr="00656480">
              <w:rPr>
                <w:bCs/>
                <w:sz w:val="28"/>
                <w:szCs w:val="28"/>
                <w:lang w:val="lv-LV"/>
              </w:rPr>
              <w:t>389,95</w:t>
            </w:r>
            <w:r w:rsidR="00B70FEF" w:rsidRPr="00656480">
              <w:rPr>
                <w:bCs/>
                <w:sz w:val="28"/>
                <w:szCs w:val="28"/>
                <w:lang w:val="lv-LV"/>
              </w:rPr>
              <w:t xml:space="preserve"> lati).</w:t>
            </w:r>
          </w:p>
          <w:p w:rsidR="00A31FDC" w:rsidRPr="00656480" w:rsidRDefault="00F622FB" w:rsidP="00177427">
            <w:pPr>
              <w:ind w:firstLine="709"/>
              <w:jc w:val="both"/>
              <w:rPr>
                <w:bCs/>
                <w:sz w:val="28"/>
                <w:szCs w:val="28"/>
                <w:lang w:val="lv-LV"/>
              </w:rPr>
            </w:pPr>
            <w:r w:rsidRPr="00656480">
              <w:rPr>
                <w:bCs/>
                <w:sz w:val="28"/>
                <w:szCs w:val="28"/>
                <w:lang w:val="lv-LV"/>
              </w:rPr>
              <w:t xml:space="preserve">Saskaņā ar Ministru kabineta 2012.gada 8.maija sēdēs protokola Nr.25 </w:t>
            </w:r>
            <w:bookmarkStart w:id="3" w:name="26"/>
            <w:r w:rsidRPr="00656480">
              <w:rPr>
                <w:bCs/>
                <w:sz w:val="28"/>
                <w:szCs w:val="28"/>
                <w:lang w:val="lv-LV"/>
              </w:rPr>
              <w:t>26.§</w:t>
            </w:r>
            <w:bookmarkEnd w:id="3"/>
            <w:r w:rsidRPr="00656480">
              <w:rPr>
                <w:bCs/>
                <w:sz w:val="28"/>
                <w:szCs w:val="28"/>
                <w:lang w:val="lv-LV"/>
              </w:rPr>
              <w:t xml:space="preserve"> 7.punktu atbrīvotais finansējums, sākot ar šī </w:t>
            </w:r>
            <w:proofErr w:type="spellStart"/>
            <w:r w:rsidRPr="00656480">
              <w:rPr>
                <w:bCs/>
                <w:sz w:val="28"/>
                <w:szCs w:val="28"/>
                <w:lang w:val="lv-LV"/>
              </w:rPr>
              <w:t>protokollēmuma</w:t>
            </w:r>
            <w:proofErr w:type="spellEnd"/>
            <w:r w:rsidRPr="00656480">
              <w:rPr>
                <w:bCs/>
                <w:sz w:val="28"/>
                <w:szCs w:val="28"/>
                <w:lang w:val="lv-LV"/>
              </w:rPr>
              <w:t xml:space="preserve"> pieņemšanas brīdi, neatbilstoši veikto izdevumu </w:t>
            </w:r>
            <w:r w:rsidR="00733766" w:rsidRPr="00177427">
              <w:rPr>
                <w:bCs/>
                <w:sz w:val="28"/>
                <w:szCs w:val="28"/>
                <w:lang w:val="lv-LV"/>
              </w:rPr>
              <w:t>un lauzto līgumu</w:t>
            </w:r>
            <w:r w:rsidR="00733766" w:rsidRPr="00656480">
              <w:rPr>
                <w:bCs/>
                <w:sz w:val="28"/>
                <w:szCs w:val="28"/>
                <w:lang w:val="lv-LV"/>
              </w:rPr>
              <w:t xml:space="preserve"> </w:t>
            </w:r>
            <w:r w:rsidRPr="00656480">
              <w:rPr>
                <w:bCs/>
                <w:sz w:val="28"/>
                <w:szCs w:val="28"/>
                <w:lang w:val="lv-LV"/>
              </w:rPr>
              <w:t xml:space="preserve">apmērā nevar tikt novirzīts citu ES fonda projektu īstenošanai, ja ES fonda prioritātes ietvaros kādā no aktivitātēm ir uzņemtas </w:t>
            </w:r>
            <w:proofErr w:type="spellStart"/>
            <w:r w:rsidRPr="00656480">
              <w:rPr>
                <w:bCs/>
                <w:sz w:val="28"/>
                <w:szCs w:val="28"/>
                <w:lang w:val="lv-LV"/>
              </w:rPr>
              <w:t>virssaistības</w:t>
            </w:r>
            <w:proofErr w:type="spellEnd"/>
            <w:r w:rsidRPr="00656480">
              <w:rPr>
                <w:bCs/>
                <w:sz w:val="28"/>
                <w:szCs w:val="28"/>
                <w:lang w:val="lv-LV"/>
              </w:rPr>
              <w:t xml:space="preserve"> un kādā šīs prioritātes projektā ir konstatēta neatbilstība vai tiek lauzts līgums.</w:t>
            </w:r>
            <w:r w:rsidR="00231FAD" w:rsidRPr="00656480">
              <w:rPr>
                <w:bCs/>
                <w:sz w:val="28"/>
                <w:szCs w:val="28"/>
                <w:lang w:val="lv-LV"/>
              </w:rPr>
              <w:t xml:space="preserve"> Uz 201</w:t>
            </w:r>
            <w:r w:rsidR="007E585E" w:rsidRPr="00177427">
              <w:rPr>
                <w:bCs/>
                <w:sz w:val="28"/>
                <w:szCs w:val="28"/>
                <w:lang w:val="lv-LV"/>
              </w:rPr>
              <w:t>3</w:t>
            </w:r>
            <w:r w:rsidR="00231FAD" w:rsidRPr="00656480">
              <w:rPr>
                <w:bCs/>
                <w:sz w:val="28"/>
                <w:szCs w:val="28"/>
                <w:lang w:val="lv-LV"/>
              </w:rPr>
              <w:t xml:space="preserve">.gada </w:t>
            </w:r>
            <w:r w:rsidR="007E585E" w:rsidRPr="00177427">
              <w:rPr>
                <w:bCs/>
                <w:sz w:val="28"/>
                <w:szCs w:val="28"/>
                <w:lang w:val="lv-LV"/>
              </w:rPr>
              <w:t>1.februāri</w:t>
            </w:r>
            <w:r w:rsidR="00231FAD" w:rsidRPr="00656480">
              <w:rPr>
                <w:bCs/>
                <w:sz w:val="28"/>
                <w:szCs w:val="28"/>
                <w:lang w:val="lv-LV"/>
              </w:rPr>
              <w:t xml:space="preserve"> </w:t>
            </w:r>
            <w:r w:rsidR="00A64117" w:rsidRPr="00656480">
              <w:rPr>
                <w:bCs/>
                <w:sz w:val="28"/>
                <w:szCs w:val="28"/>
                <w:lang w:val="lv-LV"/>
              </w:rPr>
              <w:t>3.5.2.1.1.apakšaktivitātē</w:t>
            </w:r>
            <w:r w:rsidR="00A31FDC" w:rsidRPr="00656480">
              <w:rPr>
                <w:bCs/>
                <w:sz w:val="28"/>
                <w:szCs w:val="28"/>
                <w:lang w:val="lv-LV"/>
              </w:rPr>
              <w:t xml:space="preserve"> </w:t>
            </w:r>
            <w:r w:rsidR="00231FAD" w:rsidRPr="00656480">
              <w:rPr>
                <w:bCs/>
                <w:sz w:val="28"/>
                <w:szCs w:val="28"/>
                <w:lang w:val="lv-LV"/>
              </w:rPr>
              <w:t>rezervētais KF finansējums (apstiprinātie projekti, noslēgtie līgumi</w:t>
            </w:r>
            <w:r w:rsidR="003769EA" w:rsidRPr="00656480">
              <w:rPr>
                <w:bCs/>
                <w:sz w:val="28"/>
                <w:szCs w:val="28"/>
                <w:lang w:val="lv-LV"/>
              </w:rPr>
              <w:t>,</w:t>
            </w:r>
            <w:r w:rsidR="00231FAD" w:rsidRPr="00656480">
              <w:rPr>
                <w:bCs/>
                <w:sz w:val="28"/>
                <w:szCs w:val="28"/>
                <w:lang w:val="lv-LV"/>
              </w:rPr>
              <w:t xml:space="preserve"> pabeigtie projekti projektu iesniegumu atlases </w:t>
            </w:r>
            <w:r w:rsidR="00F91AB7" w:rsidRPr="00656480">
              <w:rPr>
                <w:bCs/>
                <w:sz w:val="28"/>
                <w:szCs w:val="28"/>
                <w:lang w:val="lv-LV"/>
              </w:rPr>
              <w:t>pirmajā, otrajā</w:t>
            </w:r>
            <w:r w:rsidR="0057015B" w:rsidRPr="00656480">
              <w:rPr>
                <w:bCs/>
                <w:sz w:val="28"/>
                <w:szCs w:val="28"/>
                <w:lang w:val="lv-LV"/>
              </w:rPr>
              <w:t>, trešajā</w:t>
            </w:r>
            <w:r w:rsidR="00F91AB7" w:rsidRPr="00656480">
              <w:rPr>
                <w:bCs/>
                <w:sz w:val="28"/>
                <w:szCs w:val="28"/>
                <w:lang w:val="lv-LV"/>
              </w:rPr>
              <w:t xml:space="preserve"> un </w:t>
            </w:r>
            <w:r w:rsidR="0057015B" w:rsidRPr="00177427">
              <w:rPr>
                <w:bCs/>
                <w:sz w:val="28"/>
                <w:szCs w:val="28"/>
                <w:lang w:val="lv-LV"/>
              </w:rPr>
              <w:t xml:space="preserve">ceturtajā </w:t>
            </w:r>
            <w:r w:rsidR="00F91AB7" w:rsidRPr="00656480">
              <w:rPr>
                <w:bCs/>
                <w:sz w:val="28"/>
                <w:szCs w:val="28"/>
                <w:lang w:val="lv-LV"/>
              </w:rPr>
              <w:t>kārtā</w:t>
            </w:r>
            <w:r w:rsidR="00231FAD" w:rsidRPr="00656480">
              <w:rPr>
                <w:bCs/>
                <w:sz w:val="28"/>
                <w:szCs w:val="28"/>
                <w:lang w:val="lv-LV"/>
              </w:rPr>
              <w:t xml:space="preserve">) </w:t>
            </w:r>
            <w:r w:rsidR="007E585E" w:rsidRPr="00177427">
              <w:rPr>
                <w:bCs/>
                <w:sz w:val="28"/>
                <w:szCs w:val="28"/>
                <w:lang w:val="lv-LV"/>
              </w:rPr>
              <w:t>ir</w:t>
            </w:r>
            <w:r w:rsidR="00231FAD" w:rsidRPr="00177427">
              <w:rPr>
                <w:bCs/>
                <w:sz w:val="28"/>
                <w:szCs w:val="28"/>
                <w:lang w:val="lv-LV"/>
              </w:rPr>
              <w:t xml:space="preserve"> </w:t>
            </w:r>
            <w:r w:rsidR="007E585E" w:rsidRPr="00177427">
              <w:rPr>
                <w:bCs/>
                <w:sz w:val="28"/>
                <w:szCs w:val="28"/>
                <w:lang w:val="lv-LV"/>
              </w:rPr>
              <w:t>49 994 210,27</w:t>
            </w:r>
            <w:r w:rsidR="00231FAD" w:rsidRPr="00656480">
              <w:rPr>
                <w:bCs/>
                <w:sz w:val="28"/>
                <w:szCs w:val="28"/>
                <w:lang w:val="lv-LV"/>
              </w:rPr>
              <w:t xml:space="preserve"> lati</w:t>
            </w:r>
            <w:r w:rsidR="007E585E" w:rsidRPr="00177427">
              <w:rPr>
                <w:bCs/>
                <w:sz w:val="28"/>
                <w:szCs w:val="28"/>
                <w:lang w:val="lv-LV"/>
              </w:rPr>
              <w:t>, kā arī neatbilstību un lauzto līgumu KF finansējuma apjoms, kas ir fiksēts laika posmā no 08.05.2012. līdz 01.02.</w:t>
            </w:r>
            <w:r w:rsidR="001B7684" w:rsidRPr="00177427">
              <w:rPr>
                <w:bCs/>
                <w:sz w:val="28"/>
                <w:szCs w:val="28"/>
                <w:lang w:val="lv-LV"/>
              </w:rPr>
              <w:t>2013</w:t>
            </w:r>
            <w:r w:rsidR="0057015B" w:rsidRPr="00177427">
              <w:rPr>
                <w:bCs/>
                <w:sz w:val="28"/>
                <w:szCs w:val="28"/>
                <w:lang w:val="lv-LV"/>
              </w:rPr>
              <w:t>.</w:t>
            </w:r>
            <w:r w:rsidR="007E585E" w:rsidRPr="00177427">
              <w:rPr>
                <w:bCs/>
                <w:sz w:val="28"/>
                <w:szCs w:val="28"/>
                <w:lang w:val="lv-LV"/>
              </w:rPr>
              <w:t xml:space="preserve"> ir </w:t>
            </w:r>
            <w:r w:rsidR="0057015B" w:rsidRPr="00177427">
              <w:rPr>
                <w:bCs/>
                <w:sz w:val="28"/>
                <w:szCs w:val="28"/>
                <w:lang w:val="lv-LV"/>
              </w:rPr>
              <w:t>328 459,35</w:t>
            </w:r>
            <w:r w:rsidR="001B7684" w:rsidRPr="00177427">
              <w:rPr>
                <w:bCs/>
                <w:sz w:val="28"/>
                <w:szCs w:val="28"/>
                <w:lang w:val="lv-LV"/>
              </w:rPr>
              <w:t xml:space="preserve"> lati</w:t>
            </w:r>
            <w:r w:rsidR="00231FAD" w:rsidRPr="00656480">
              <w:rPr>
                <w:bCs/>
                <w:sz w:val="28"/>
                <w:szCs w:val="28"/>
                <w:lang w:val="lv-LV"/>
              </w:rPr>
              <w:t xml:space="preserve">. </w:t>
            </w:r>
            <w:r w:rsidR="00A64117" w:rsidRPr="00656480">
              <w:rPr>
                <w:bCs/>
                <w:sz w:val="28"/>
                <w:szCs w:val="28"/>
                <w:lang w:val="lv-LV"/>
              </w:rPr>
              <w:t>Sa</w:t>
            </w:r>
            <w:r w:rsidR="00ED0864" w:rsidRPr="00656480">
              <w:rPr>
                <w:bCs/>
                <w:sz w:val="28"/>
                <w:szCs w:val="28"/>
                <w:lang w:val="lv-LV"/>
              </w:rPr>
              <w:t xml:space="preserve">vukārt </w:t>
            </w:r>
            <w:r w:rsidR="00ED0864" w:rsidRPr="00656480">
              <w:rPr>
                <w:bCs/>
                <w:sz w:val="28"/>
                <w:szCs w:val="28"/>
                <w:lang w:val="lv-LV"/>
              </w:rPr>
              <w:lastRenderedPageBreak/>
              <w:t>3.5.2.1.2.apakšaktivitātē izsludinātās</w:t>
            </w:r>
            <w:r w:rsidR="00A64117" w:rsidRPr="00656480">
              <w:rPr>
                <w:bCs/>
                <w:sz w:val="28"/>
                <w:szCs w:val="28"/>
                <w:lang w:val="lv-LV"/>
              </w:rPr>
              <w:t xml:space="preserve"> projektu ie</w:t>
            </w:r>
            <w:r w:rsidR="00ED0864" w:rsidRPr="00656480">
              <w:rPr>
                <w:bCs/>
                <w:sz w:val="28"/>
                <w:szCs w:val="28"/>
                <w:lang w:val="lv-LV"/>
              </w:rPr>
              <w:t>sniegumu atlases</w:t>
            </w:r>
            <w:r w:rsidR="00B153F8" w:rsidRPr="00656480">
              <w:rPr>
                <w:bCs/>
                <w:sz w:val="28"/>
                <w:szCs w:val="28"/>
                <w:lang w:val="lv-LV"/>
              </w:rPr>
              <w:t xml:space="preserve"> (01.12.2011.-01.02.2012.)</w:t>
            </w:r>
            <w:r w:rsidR="00ED0864" w:rsidRPr="00656480">
              <w:rPr>
                <w:bCs/>
                <w:sz w:val="28"/>
                <w:szCs w:val="28"/>
                <w:lang w:val="lv-LV"/>
              </w:rPr>
              <w:t xml:space="preserve"> rezultātā tika</w:t>
            </w:r>
            <w:r w:rsidR="00A64117" w:rsidRPr="00656480">
              <w:rPr>
                <w:bCs/>
                <w:sz w:val="28"/>
                <w:szCs w:val="28"/>
                <w:lang w:val="lv-LV"/>
              </w:rPr>
              <w:t xml:space="preserve"> iesniegti </w:t>
            </w:r>
            <w:r w:rsidR="00406824" w:rsidRPr="00656480">
              <w:rPr>
                <w:bCs/>
                <w:sz w:val="28"/>
                <w:szCs w:val="28"/>
                <w:lang w:val="lv-LV"/>
              </w:rPr>
              <w:t>divi</w:t>
            </w:r>
            <w:r w:rsidR="00A64117" w:rsidRPr="00656480">
              <w:rPr>
                <w:bCs/>
                <w:sz w:val="28"/>
                <w:szCs w:val="28"/>
                <w:lang w:val="lv-LV"/>
              </w:rPr>
              <w:t xml:space="preserve"> projektu iesniegumi par KF finansējumu 584</w:t>
            </w:r>
            <w:r w:rsidR="003769EA" w:rsidRPr="00656480">
              <w:rPr>
                <w:bCs/>
                <w:sz w:val="28"/>
                <w:szCs w:val="28"/>
                <w:lang w:val="lv-LV"/>
              </w:rPr>
              <w:t> </w:t>
            </w:r>
            <w:r w:rsidR="00A64117" w:rsidRPr="00656480">
              <w:rPr>
                <w:bCs/>
                <w:sz w:val="28"/>
                <w:szCs w:val="28"/>
                <w:lang w:val="lv-LV"/>
              </w:rPr>
              <w:t xml:space="preserve">389,64 latiem, </w:t>
            </w:r>
            <w:r w:rsidR="00C21180" w:rsidRPr="00656480">
              <w:rPr>
                <w:bCs/>
                <w:sz w:val="28"/>
                <w:szCs w:val="28"/>
                <w:lang w:val="lv-LV"/>
              </w:rPr>
              <w:t>kuri nekvalificējās projektu iesniegumu vērtēšanas kritērijiem</w:t>
            </w:r>
            <w:r w:rsidR="00406824" w:rsidRPr="00656480">
              <w:rPr>
                <w:bCs/>
                <w:sz w:val="28"/>
                <w:szCs w:val="28"/>
                <w:lang w:val="lv-LV"/>
              </w:rPr>
              <w:t>.</w:t>
            </w:r>
          </w:p>
          <w:p w:rsidR="00F902BE" w:rsidRPr="00656480" w:rsidRDefault="00A31FDC" w:rsidP="00177427">
            <w:pPr>
              <w:ind w:firstLine="709"/>
              <w:jc w:val="both"/>
              <w:rPr>
                <w:bCs/>
                <w:sz w:val="28"/>
                <w:szCs w:val="28"/>
                <w:lang w:val="lv-LV"/>
              </w:rPr>
            </w:pPr>
            <w:r w:rsidRPr="00656480">
              <w:rPr>
                <w:bCs/>
                <w:sz w:val="28"/>
                <w:szCs w:val="28"/>
                <w:lang w:val="lv-LV"/>
              </w:rPr>
              <w:t xml:space="preserve">Ņemot vērā </w:t>
            </w:r>
            <w:r w:rsidR="00406824" w:rsidRPr="00656480">
              <w:rPr>
                <w:bCs/>
                <w:sz w:val="28"/>
                <w:szCs w:val="28"/>
                <w:lang w:val="lv-LV"/>
              </w:rPr>
              <w:t>nepieciešamību veikt investīcijas centralizēto siltumapgādes sistēmu efektivitātes paaugstināšanai 3.5.2.1.1.apakšaktivitātes</w:t>
            </w:r>
            <w:r w:rsidR="00F91AB7" w:rsidRPr="00656480">
              <w:rPr>
                <w:bCs/>
                <w:sz w:val="28"/>
                <w:szCs w:val="28"/>
                <w:lang w:val="lv-LV"/>
              </w:rPr>
              <w:t xml:space="preserve"> ietvaros (Latvijas </w:t>
            </w:r>
            <w:proofErr w:type="spellStart"/>
            <w:r w:rsidR="00F91AB7" w:rsidRPr="00656480">
              <w:rPr>
                <w:bCs/>
                <w:sz w:val="28"/>
                <w:szCs w:val="28"/>
                <w:lang w:val="lv-LV"/>
              </w:rPr>
              <w:t>S</w:t>
            </w:r>
            <w:r w:rsidR="00406824" w:rsidRPr="00656480">
              <w:rPr>
                <w:bCs/>
                <w:sz w:val="28"/>
                <w:szCs w:val="28"/>
                <w:lang w:val="lv-LV"/>
              </w:rPr>
              <w:t>iltumuzņēmumu</w:t>
            </w:r>
            <w:proofErr w:type="spellEnd"/>
            <w:r w:rsidR="00406824" w:rsidRPr="00656480">
              <w:rPr>
                <w:bCs/>
                <w:sz w:val="28"/>
                <w:szCs w:val="28"/>
                <w:lang w:val="lv-LV"/>
              </w:rPr>
              <w:t xml:space="preserve"> asociācija</w:t>
            </w:r>
            <w:r w:rsidR="007A3564" w:rsidRPr="00656480">
              <w:rPr>
                <w:bCs/>
                <w:sz w:val="28"/>
                <w:szCs w:val="28"/>
                <w:lang w:val="lv-LV"/>
              </w:rPr>
              <w:t xml:space="preserve"> </w:t>
            </w:r>
            <w:r w:rsidR="00267498" w:rsidRPr="00177427">
              <w:rPr>
                <w:bCs/>
                <w:sz w:val="28"/>
                <w:szCs w:val="28"/>
                <w:lang w:val="lv-LV"/>
              </w:rPr>
              <w:t xml:space="preserve">15.01.2013. ir elektroniski </w:t>
            </w:r>
            <w:r w:rsidR="007A3564" w:rsidRPr="00177427">
              <w:rPr>
                <w:bCs/>
                <w:sz w:val="28"/>
                <w:szCs w:val="28"/>
                <w:lang w:val="lv-LV"/>
              </w:rPr>
              <w:t>i</w:t>
            </w:r>
            <w:r w:rsidR="002A08EE" w:rsidRPr="00177427">
              <w:rPr>
                <w:bCs/>
                <w:sz w:val="28"/>
                <w:szCs w:val="28"/>
                <w:lang w:val="lv-LV"/>
              </w:rPr>
              <w:t>nformējus</w:t>
            </w:r>
            <w:r w:rsidR="007A3564" w:rsidRPr="00177427">
              <w:rPr>
                <w:bCs/>
                <w:sz w:val="28"/>
                <w:szCs w:val="28"/>
                <w:lang w:val="lv-LV"/>
              </w:rPr>
              <w:t>i</w:t>
            </w:r>
            <w:r w:rsidR="00267498" w:rsidRPr="00177427">
              <w:rPr>
                <w:bCs/>
                <w:sz w:val="28"/>
                <w:szCs w:val="28"/>
                <w:lang w:val="lv-LV"/>
              </w:rPr>
              <w:t xml:space="preserve"> </w:t>
            </w:r>
            <w:r w:rsidR="007A3564" w:rsidRPr="00177427">
              <w:rPr>
                <w:bCs/>
                <w:sz w:val="28"/>
                <w:szCs w:val="28"/>
                <w:lang w:val="lv-LV"/>
              </w:rPr>
              <w:t xml:space="preserve">Ekonomikas ministriju par potenciālajiem projektu iesniedzējiem. 8 siltumapgādes uzņēmumi ir </w:t>
            </w:r>
            <w:r w:rsidR="00471CA2" w:rsidRPr="00177427">
              <w:rPr>
                <w:bCs/>
                <w:sz w:val="28"/>
                <w:szCs w:val="28"/>
                <w:lang w:val="lv-LV"/>
              </w:rPr>
              <w:t>apliecinājuši</w:t>
            </w:r>
            <w:r w:rsidR="007A3564" w:rsidRPr="00177427">
              <w:rPr>
                <w:bCs/>
                <w:sz w:val="28"/>
                <w:szCs w:val="28"/>
                <w:lang w:val="lv-LV"/>
              </w:rPr>
              <w:t xml:space="preserve"> gatavību īstenot projektus, kuru kopējo izmaksu apjoms ir 10,49 </w:t>
            </w:r>
            <w:proofErr w:type="spellStart"/>
            <w:r w:rsidR="007A3564" w:rsidRPr="00177427">
              <w:rPr>
                <w:bCs/>
                <w:sz w:val="28"/>
                <w:szCs w:val="28"/>
                <w:lang w:val="lv-LV"/>
              </w:rPr>
              <w:t>mlj</w:t>
            </w:r>
            <w:proofErr w:type="spellEnd"/>
            <w:r w:rsidR="007A3564" w:rsidRPr="00177427">
              <w:rPr>
                <w:bCs/>
                <w:sz w:val="28"/>
                <w:szCs w:val="28"/>
                <w:lang w:val="lv-LV"/>
              </w:rPr>
              <w:t>.</w:t>
            </w:r>
            <w:r w:rsidR="00471CA2" w:rsidRPr="00177427">
              <w:rPr>
                <w:bCs/>
                <w:sz w:val="28"/>
                <w:szCs w:val="28"/>
                <w:lang w:val="lv-LV"/>
              </w:rPr>
              <w:t xml:space="preserve"> </w:t>
            </w:r>
            <w:r w:rsidR="007A3564" w:rsidRPr="00177427">
              <w:rPr>
                <w:bCs/>
                <w:sz w:val="28"/>
                <w:szCs w:val="28"/>
                <w:lang w:val="lv-LV"/>
              </w:rPr>
              <w:t>latu.</w:t>
            </w:r>
            <w:r w:rsidR="00406824" w:rsidRPr="00656480">
              <w:rPr>
                <w:bCs/>
                <w:sz w:val="28"/>
                <w:szCs w:val="28"/>
                <w:lang w:val="lv-LV"/>
              </w:rPr>
              <w:t>)</w:t>
            </w:r>
            <w:r w:rsidRPr="00656480">
              <w:rPr>
                <w:bCs/>
                <w:sz w:val="28"/>
                <w:szCs w:val="28"/>
                <w:lang w:val="lv-LV"/>
              </w:rPr>
              <w:t>, finansējuma pārdal</w:t>
            </w:r>
            <w:r w:rsidR="00406824" w:rsidRPr="00656480">
              <w:rPr>
                <w:bCs/>
                <w:sz w:val="28"/>
                <w:szCs w:val="28"/>
                <w:lang w:val="lv-LV"/>
              </w:rPr>
              <w:t>e</w:t>
            </w:r>
            <w:r w:rsidRPr="00656480">
              <w:rPr>
                <w:bCs/>
                <w:sz w:val="28"/>
                <w:szCs w:val="28"/>
                <w:lang w:val="lv-LV"/>
              </w:rPr>
              <w:t xml:space="preserve"> no 3.5.2.</w:t>
            </w:r>
            <w:r w:rsidR="00A24D1F" w:rsidRPr="00656480">
              <w:rPr>
                <w:bCs/>
                <w:sz w:val="28"/>
                <w:szCs w:val="28"/>
                <w:lang w:val="lv-LV"/>
              </w:rPr>
              <w:t>1.</w:t>
            </w:r>
            <w:r w:rsidRPr="00656480">
              <w:rPr>
                <w:bCs/>
                <w:sz w:val="28"/>
                <w:szCs w:val="28"/>
                <w:lang w:val="lv-LV"/>
              </w:rPr>
              <w:t>2.</w:t>
            </w:r>
            <w:r w:rsidR="00A24D1F" w:rsidRPr="00656480">
              <w:rPr>
                <w:bCs/>
                <w:sz w:val="28"/>
                <w:szCs w:val="28"/>
                <w:lang w:val="lv-LV"/>
              </w:rPr>
              <w:t>apakš</w:t>
            </w:r>
            <w:r w:rsidRPr="00656480">
              <w:rPr>
                <w:bCs/>
                <w:sz w:val="28"/>
                <w:szCs w:val="28"/>
                <w:lang w:val="lv-LV"/>
              </w:rPr>
              <w:t>aktivitātes uz 3.5.2.1.</w:t>
            </w:r>
            <w:r w:rsidR="00A24D1F" w:rsidRPr="00656480">
              <w:rPr>
                <w:bCs/>
                <w:sz w:val="28"/>
                <w:szCs w:val="28"/>
                <w:lang w:val="lv-LV"/>
              </w:rPr>
              <w:t>1</w:t>
            </w:r>
            <w:r w:rsidRPr="00656480">
              <w:rPr>
                <w:bCs/>
                <w:sz w:val="28"/>
                <w:szCs w:val="28"/>
                <w:lang w:val="lv-LV"/>
              </w:rPr>
              <w:t>.apakšaktivitāti</w:t>
            </w:r>
            <w:r w:rsidR="00406824" w:rsidRPr="00656480">
              <w:rPr>
                <w:bCs/>
                <w:sz w:val="28"/>
                <w:szCs w:val="28"/>
                <w:lang w:val="lv-LV"/>
              </w:rPr>
              <w:t xml:space="preserve"> ir pamatota</w:t>
            </w:r>
            <w:r w:rsidRPr="00656480">
              <w:rPr>
                <w:bCs/>
                <w:sz w:val="28"/>
                <w:szCs w:val="28"/>
                <w:lang w:val="lv-LV"/>
              </w:rPr>
              <w:t>.</w:t>
            </w:r>
            <w:r w:rsidR="00406824" w:rsidRPr="00656480">
              <w:rPr>
                <w:bCs/>
                <w:sz w:val="28"/>
                <w:szCs w:val="28"/>
                <w:lang w:val="lv-LV"/>
              </w:rPr>
              <w:t xml:space="preserve"> </w:t>
            </w:r>
            <w:r w:rsidR="00733766" w:rsidRPr="00177427">
              <w:rPr>
                <w:bCs/>
                <w:sz w:val="28"/>
                <w:szCs w:val="28"/>
                <w:lang w:val="lv-LV"/>
              </w:rPr>
              <w:t xml:space="preserve">Norādām, ka 3.5.2.1.2.apakšaktivitātes ietvaros finansējums paredzēts atjaunojamos energoresursus izmantojošām siltumenerģijas ražošanas tehnoloģiskajām iekārtām, kuru plānotā siltuma jauda ir lielāka par 3 MW, kā arī projekta iesniedzējam ir jāpierāda, ka iepriekšējā pārskata gadā tas ir patērējis siltumenerģiju vismaz 20 000 </w:t>
            </w:r>
            <w:proofErr w:type="spellStart"/>
            <w:r w:rsidR="00733766" w:rsidRPr="00177427">
              <w:rPr>
                <w:bCs/>
                <w:sz w:val="28"/>
                <w:szCs w:val="28"/>
                <w:lang w:val="lv-LV"/>
              </w:rPr>
              <w:t>MWh</w:t>
            </w:r>
            <w:proofErr w:type="spellEnd"/>
            <w:r w:rsidR="00733766" w:rsidRPr="00177427">
              <w:rPr>
                <w:bCs/>
                <w:sz w:val="28"/>
                <w:szCs w:val="28"/>
                <w:lang w:val="lv-LV"/>
              </w:rPr>
              <w:t xml:space="preserve"> apjomā. Minētie ierobežojumi noteikti, lai tiktu nodrošināta demarkācija ar Vides aizsardzības un reģionālās attīstības ministrijas </w:t>
            </w:r>
            <w:r w:rsidR="001B7684" w:rsidRPr="00177427">
              <w:rPr>
                <w:bCs/>
                <w:sz w:val="28"/>
                <w:szCs w:val="28"/>
                <w:lang w:val="lv-LV"/>
              </w:rPr>
              <w:t>administrētajiem finanšu instrumentiem</w:t>
            </w:r>
            <w:r w:rsidR="00733766" w:rsidRPr="00177427">
              <w:rPr>
                <w:bCs/>
                <w:sz w:val="28"/>
                <w:szCs w:val="28"/>
                <w:lang w:val="lv-LV"/>
              </w:rPr>
              <w:t xml:space="preserve"> un ES fondu līdzekļi tiktu izmantoti efektīvi un piešķirti uzņēmumiem ar esošu </w:t>
            </w:r>
            <w:proofErr w:type="spellStart"/>
            <w:r w:rsidR="00733766" w:rsidRPr="00177427">
              <w:rPr>
                <w:bCs/>
                <w:sz w:val="28"/>
                <w:szCs w:val="28"/>
                <w:lang w:val="lv-LV"/>
              </w:rPr>
              <w:t>siltumpatēriņu</w:t>
            </w:r>
            <w:proofErr w:type="spellEnd"/>
            <w:r w:rsidR="00733766" w:rsidRPr="00177427">
              <w:rPr>
                <w:bCs/>
                <w:sz w:val="28"/>
                <w:szCs w:val="28"/>
                <w:lang w:val="lv-LV"/>
              </w:rPr>
              <w:t>. Latvijas teritorijā industriālo ražotāju skaits, kuri atbilst minētajām prasībām, ir neliels.</w:t>
            </w:r>
            <w:r w:rsidR="00F902BE" w:rsidRPr="00177427">
              <w:rPr>
                <w:bCs/>
                <w:sz w:val="28"/>
                <w:szCs w:val="28"/>
                <w:lang w:val="lv-LV"/>
              </w:rPr>
              <w:t xml:space="preserve"> </w:t>
            </w:r>
            <w:r w:rsidR="00733766" w:rsidRPr="00177427">
              <w:rPr>
                <w:bCs/>
                <w:sz w:val="28"/>
                <w:szCs w:val="28"/>
                <w:lang w:val="lv-LV"/>
              </w:rPr>
              <w:t>Izvērtējot iemeslus nelielajam pieprasījumam 3.5.2.1.</w:t>
            </w:r>
            <w:r w:rsidR="00245138" w:rsidRPr="00177427">
              <w:rPr>
                <w:bCs/>
                <w:sz w:val="28"/>
                <w:szCs w:val="28"/>
                <w:lang w:val="lv-LV"/>
              </w:rPr>
              <w:t>2</w:t>
            </w:r>
            <w:r w:rsidR="00733766" w:rsidRPr="00177427">
              <w:rPr>
                <w:bCs/>
                <w:sz w:val="28"/>
                <w:szCs w:val="28"/>
                <w:lang w:val="lv-LV"/>
              </w:rPr>
              <w:t>.apakšaktivitātes izsludinātajā projektu iesniegumu atlasē, Ekonomikas ministrija secināja, ka daļa no potenciālajiem projektu iesniedzējiem neiesniedza projektus, jo ražošanas nodrošināšanai ir nepieciešamas ļoti augstas temperatūras, kuras var sasniegt, izmantojot kā kurināmo gāzi, nevis atjaunojamo kurināmo</w:t>
            </w:r>
            <w:r w:rsidR="00F902BE" w:rsidRPr="00177427">
              <w:rPr>
                <w:bCs/>
                <w:sz w:val="28"/>
                <w:szCs w:val="28"/>
                <w:lang w:val="lv-LV"/>
              </w:rPr>
              <w:t>, kā arī daļai industriālajiem ražotājiem nav nepieciešamas investīcijas atbilstoši 3.5.2.1.2.apakšaktivitātes mērķim, jo jau šobrīd tiek izmantotas efektīvas siltumenerģijas ražošanas iekārtas vai arī siltumenerģija tiek iepirkta, kas attiecīgajiem industriālajiem ražotājiem atsevišķos gad</w:t>
            </w:r>
            <w:r w:rsidR="004E1C00" w:rsidRPr="00177427">
              <w:rPr>
                <w:bCs/>
                <w:sz w:val="28"/>
                <w:szCs w:val="28"/>
                <w:lang w:val="lv-LV"/>
              </w:rPr>
              <w:t xml:space="preserve">ījumos ir </w:t>
            </w:r>
            <w:r w:rsidR="004E1C00" w:rsidRPr="00177427">
              <w:rPr>
                <w:bCs/>
                <w:sz w:val="28"/>
                <w:szCs w:val="28"/>
                <w:lang w:val="lv-LV"/>
              </w:rPr>
              <w:lastRenderedPageBreak/>
              <w:t>ek</w:t>
            </w:r>
            <w:r w:rsidR="00F902BE" w:rsidRPr="00177427">
              <w:rPr>
                <w:bCs/>
                <w:sz w:val="28"/>
                <w:szCs w:val="28"/>
                <w:lang w:val="lv-LV"/>
              </w:rPr>
              <w:t>onomiski izdevīgāk</w:t>
            </w:r>
            <w:r w:rsidR="00733766" w:rsidRPr="00177427">
              <w:rPr>
                <w:bCs/>
                <w:sz w:val="28"/>
                <w:szCs w:val="28"/>
                <w:lang w:val="lv-LV"/>
              </w:rPr>
              <w:t>.</w:t>
            </w:r>
            <w:r w:rsidR="00A84AD5" w:rsidRPr="00177427">
              <w:rPr>
                <w:bCs/>
                <w:sz w:val="28"/>
                <w:szCs w:val="28"/>
                <w:lang w:val="lv-LV"/>
              </w:rPr>
              <w:t xml:space="preserve"> Līdz ar to turpmāk nav plānots izsludināt projektu iesniegumu atlases kārtas </w:t>
            </w:r>
            <w:r w:rsidR="00245138" w:rsidRPr="00177427">
              <w:rPr>
                <w:bCs/>
                <w:sz w:val="28"/>
                <w:szCs w:val="28"/>
                <w:lang w:val="lv-LV"/>
              </w:rPr>
              <w:t>3.5.2.1.2</w:t>
            </w:r>
            <w:r w:rsidR="00A84AD5" w:rsidRPr="00177427">
              <w:rPr>
                <w:bCs/>
                <w:sz w:val="28"/>
                <w:szCs w:val="28"/>
                <w:lang w:val="lv-LV"/>
              </w:rPr>
              <w:t>.apakšaktivitātes ietvaros.</w:t>
            </w:r>
          </w:p>
          <w:p w:rsidR="00A31FDC" w:rsidRPr="00656480" w:rsidRDefault="00F902BE" w:rsidP="00177427">
            <w:pPr>
              <w:ind w:firstLine="709"/>
              <w:jc w:val="both"/>
              <w:rPr>
                <w:szCs w:val="28"/>
                <w:lang w:val="lv-LV"/>
              </w:rPr>
            </w:pPr>
            <w:r w:rsidRPr="00177427">
              <w:rPr>
                <w:bCs/>
                <w:sz w:val="28"/>
                <w:szCs w:val="28"/>
                <w:lang w:val="lv-LV"/>
              </w:rPr>
              <w:t>Finansējuma pārdales rezultātā</w:t>
            </w:r>
            <w:r w:rsidRPr="00656480">
              <w:rPr>
                <w:bCs/>
                <w:sz w:val="28"/>
                <w:szCs w:val="28"/>
                <w:lang w:val="lv-LV"/>
              </w:rPr>
              <w:t xml:space="preserve"> </w:t>
            </w:r>
            <w:r w:rsidR="00406824" w:rsidRPr="00656480">
              <w:rPr>
                <w:bCs/>
                <w:sz w:val="28"/>
                <w:szCs w:val="28"/>
                <w:lang w:val="lv-LV"/>
              </w:rPr>
              <w:t xml:space="preserve"> 3.5.2.1.1.apakšaktivitātes ietvaros kopumā būs pieejam</w:t>
            </w:r>
            <w:r w:rsidR="00C466ED" w:rsidRPr="00177427">
              <w:rPr>
                <w:bCs/>
                <w:sz w:val="28"/>
                <w:szCs w:val="28"/>
                <w:lang w:val="lv-LV"/>
              </w:rPr>
              <w:t>s KF finansējums</w:t>
            </w:r>
            <w:r w:rsidR="00406824" w:rsidRPr="00656480">
              <w:rPr>
                <w:bCs/>
                <w:sz w:val="28"/>
                <w:szCs w:val="28"/>
                <w:lang w:val="lv-LV"/>
              </w:rPr>
              <w:t xml:space="preserve"> </w:t>
            </w:r>
            <w:r w:rsidR="00F622FB" w:rsidRPr="00656480">
              <w:rPr>
                <w:bCs/>
                <w:sz w:val="28"/>
                <w:szCs w:val="28"/>
                <w:lang w:val="lv-LV"/>
              </w:rPr>
              <w:t>78</w:t>
            </w:r>
            <w:r w:rsidR="003769EA" w:rsidRPr="00656480">
              <w:rPr>
                <w:bCs/>
                <w:sz w:val="28"/>
                <w:szCs w:val="28"/>
                <w:lang w:val="lv-LV"/>
              </w:rPr>
              <w:t> </w:t>
            </w:r>
            <w:r w:rsidR="00F622FB" w:rsidRPr="00656480">
              <w:rPr>
                <w:bCs/>
                <w:sz w:val="28"/>
                <w:szCs w:val="28"/>
                <w:lang w:val="lv-LV"/>
              </w:rPr>
              <w:t>728</w:t>
            </w:r>
            <w:r w:rsidR="003769EA" w:rsidRPr="00656480">
              <w:rPr>
                <w:bCs/>
                <w:sz w:val="28"/>
                <w:szCs w:val="28"/>
                <w:lang w:val="lv-LV"/>
              </w:rPr>
              <w:t> </w:t>
            </w:r>
            <w:r w:rsidR="00F622FB" w:rsidRPr="00656480">
              <w:rPr>
                <w:bCs/>
                <w:sz w:val="28"/>
                <w:szCs w:val="28"/>
                <w:lang w:val="lv-LV"/>
              </w:rPr>
              <w:t>350 EUR (55 330 599 lati)</w:t>
            </w:r>
            <w:r w:rsidR="00C466ED" w:rsidRPr="00656480">
              <w:rPr>
                <w:bCs/>
                <w:sz w:val="28"/>
                <w:szCs w:val="28"/>
                <w:lang w:val="lv-LV"/>
              </w:rPr>
              <w:t xml:space="preserve"> apmērā</w:t>
            </w:r>
            <w:r w:rsidR="00406824" w:rsidRPr="00656480">
              <w:rPr>
                <w:bCs/>
                <w:sz w:val="28"/>
                <w:szCs w:val="28"/>
                <w:lang w:val="lv-LV"/>
              </w:rPr>
              <w:t>.</w:t>
            </w:r>
            <w:r w:rsidR="0057015B" w:rsidRPr="00656480">
              <w:rPr>
                <w:bCs/>
                <w:sz w:val="28"/>
                <w:szCs w:val="28"/>
                <w:lang w:val="lv-LV"/>
              </w:rPr>
              <w:t xml:space="preserve"> </w:t>
            </w:r>
            <w:r w:rsidR="00C466ED" w:rsidRPr="00177427">
              <w:rPr>
                <w:bCs/>
                <w:sz w:val="28"/>
                <w:szCs w:val="28"/>
                <w:lang w:val="lv-LV"/>
              </w:rPr>
              <w:t>KF finansējuma apmērs, par kādu tiks izsludināta 3.5.2.1.1.apakšaktivitātes projektu iesniegumu atlases piektā kārta, tiks precīzi noteikts uz projektu iesniegumu atlases izsludināšanas brīdi</w:t>
            </w:r>
            <w:r w:rsidR="0057015B" w:rsidRPr="00177427">
              <w:rPr>
                <w:bCs/>
                <w:sz w:val="28"/>
                <w:szCs w:val="28"/>
                <w:lang w:val="lv-LV"/>
              </w:rPr>
              <w:t xml:space="preserve">, ņemot vērā projektu iesniegumu atlases pirmajā, otrajā, trešajā un ceturtajā kārtā </w:t>
            </w:r>
            <w:r w:rsidR="00550C9A" w:rsidRPr="00177427">
              <w:rPr>
                <w:bCs/>
                <w:sz w:val="28"/>
                <w:szCs w:val="28"/>
                <w:lang w:val="lv-LV"/>
              </w:rPr>
              <w:t xml:space="preserve">rezervēto </w:t>
            </w:r>
            <w:r w:rsidR="0057015B" w:rsidRPr="00177427">
              <w:rPr>
                <w:bCs/>
                <w:sz w:val="28"/>
                <w:szCs w:val="28"/>
                <w:lang w:val="lv-LV"/>
              </w:rPr>
              <w:t>KF finansējumu apstiprinātajiem projektiem, noslēgtajiem līgumiem, pabeigtajiem projektiem, kā arī neatbilstību un lauzto līgumu KF finansējuma apjomu, kas ir fiksēts laika posmā no 08.05.2012.</w:t>
            </w:r>
            <w:r w:rsidR="00D863DD" w:rsidRPr="00177427">
              <w:rPr>
                <w:bCs/>
                <w:sz w:val="28"/>
                <w:szCs w:val="28"/>
                <w:lang w:val="lv-LV"/>
              </w:rPr>
              <w:t xml:space="preserve"> </w:t>
            </w:r>
            <w:r w:rsidR="00550C9A" w:rsidRPr="00177427">
              <w:rPr>
                <w:bCs/>
                <w:sz w:val="28"/>
                <w:szCs w:val="28"/>
                <w:lang w:val="lv-LV"/>
              </w:rPr>
              <w:t>saskaņā ar Ministru kabineta 2012.gada 8.maija sēdēs protokola Nr.25 26.§ 7.punktu</w:t>
            </w:r>
            <w:r w:rsidR="0057015B" w:rsidRPr="00177427">
              <w:rPr>
                <w:bCs/>
                <w:sz w:val="28"/>
                <w:szCs w:val="28"/>
                <w:lang w:val="lv-LV"/>
              </w:rPr>
              <w:t>.</w:t>
            </w:r>
          </w:p>
        </w:tc>
      </w:tr>
      <w:tr w:rsidR="00A31FDC" w:rsidRPr="007D0DB4"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ind w:firstLine="720"/>
              <w:jc w:val="both"/>
              <w:rPr>
                <w:bCs/>
                <w:sz w:val="28"/>
                <w:szCs w:val="28"/>
                <w:lang w:val="lv-LV"/>
              </w:rPr>
            </w:pPr>
            <w:r w:rsidRPr="007D0DB4">
              <w:rPr>
                <w:iCs/>
                <w:sz w:val="28"/>
                <w:szCs w:val="28"/>
                <w:lang w:val="lv-LV"/>
              </w:rPr>
              <w:t>Projekts šo jomu neskar</w:t>
            </w:r>
            <w:r w:rsidRPr="007D0DB4">
              <w:rPr>
                <w:color w:val="000000"/>
                <w:sz w:val="28"/>
                <w:szCs w:val="28"/>
                <w:lang w:val="lv-LV"/>
              </w:rPr>
              <w:t xml:space="preserve">. </w:t>
            </w:r>
          </w:p>
        </w:tc>
      </w:tr>
      <w:tr w:rsidR="00A31FDC" w:rsidRPr="00B059AC" w:rsidTr="000847AE">
        <w:trPr>
          <w:trHeight w:val="64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pStyle w:val="BodyText"/>
              <w:ind w:firstLine="709"/>
              <w:rPr>
                <w:szCs w:val="28"/>
              </w:rPr>
            </w:pPr>
            <w:r w:rsidRPr="007D0DB4">
              <w:rPr>
                <w:szCs w:val="28"/>
              </w:rPr>
              <w:t>Ministru kab</w:t>
            </w:r>
            <w:r w:rsidR="00651A26">
              <w:rPr>
                <w:szCs w:val="28"/>
              </w:rPr>
              <w:t xml:space="preserve">ineta rīkojuma projekts paredz </w:t>
            </w:r>
            <w:r w:rsidRPr="007D0DB4">
              <w:rPr>
                <w:szCs w:val="28"/>
              </w:rPr>
              <w:t>precizēt darbības programmas „Infrastruktūra un pakalpojumi” papildinājuma 3.5.2.pasākuma „Enerģētika” tabulu „Finanšu plāns”</w:t>
            </w:r>
            <w:r w:rsidRPr="007D0DB4">
              <w:t>, pā</w:t>
            </w:r>
            <w:r w:rsidR="00554B0C">
              <w:t>rdalot KF finansējumu no 3.5.2.1.2.apakš</w:t>
            </w:r>
            <w:r w:rsidRPr="007D0DB4">
              <w:t>aktivitātes uz 3.5.2.1.</w:t>
            </w:r>
            <w:r w:rsidR="00C21180">
              <w:t>1</w:t>
            </w:r>
            <w:r w:rsidRPr="007D0DB4">
              <w:t xml:space="preserve">.apakšaktivitāti </w:t>
            </w:r>
            <w:r w:rsidR="00651A26" w:rsidRPr="00651A26">
              <w:t>831</w:t>
            </w:r>
            <w:r w:rsidR="00651A26">
              <w:t> </w:t>
            </w:r>
            <w:r w:rsidR="00651A26" w:rsidRPr="00651A26">
              <w:t>512</w:t>
            </w:r>
            <w:r w:rsidRPr="007D0DB4">
              <w:t xml:space="preserve"> EUR (</w:t>
            </w:r>
            <w:r w:rsidR="00F622FB" w:rsidRPr="00F622FB">
              <w:rPr>
                <w:szCs w:val="28"/>
              </w:rPr>
              <w:t>584</w:t>
            </w:r>
            <w:r w:rsidR="003769EA">
              <w:rPr>
                <w:szCs w:val="28"/>
              </w:rPr>
              <w:t> </w:t>
            </w:r>
            <w:r w:rsidR="00F622FB" w:rsidRPr="00F622FB">
              <w:rPr>
                <w:szCs w:val="28"/>
              </w:rPr>
              <w:t>389,95</w:t>
            </w:r>
            <w:r w:rsidRPr="007D0DB4">
              <w:t xml:space="preserve"> lati) apmērā</w:t>
            </w:r>
            <w:r w:rsidR="00A805C2" w:rsidRPr="007D0DB4">
              <w:t xml:space="preserve"> un privāto finansējumu </w:t>
            </w:r>
            <w:r w:rsidR="00C21180" w:rsidRPr="00651A26">
              <w:t>831</w:t>
            </w:r>
            <w:r w:rsidR="00C21180">
              <w:t> </w:t>
            </w:r>
            <w:r w:rsidR="00C21180" w:rsidRPr="00651A26">
              <w:t>512</w:t>
            </w:r>
            <w:r w:rsidR="00C21180" w:rsidRPr="007D0DB4">
              <w:t xml:space="preserve"> </w:t>
            </w:r>
            <w:r w:rsidR="00A805C2" w:rsidRPr="007D0DB4">
              <w:t>EUR (</w:t>
            </w:r>
            <w:r w:rsidR="00F622FB" w:rsidRPr="00F622FB">
              <w:rPr>
                <w:szCs w:val="28"/>
              </w:rPr>
              <w:t>584</w:t>
            </w:r>
            <w:r w:rsidR="003769EA">
              <w:rPr>
                <w:szCs w:val="28"/>
              </w:rPr>
              <w:t> </w:t>
            </w:r>
            <w:r w:rsidR="00F622FB" w:rsidRPr="00F622FB">
              <w:rPr>
                <w:szCs w:val="28"/>
              </w:rPr>
              <w:t>389,95</w:t>
            </w:r>
            <w:r w:rsidR="00A805C2" w:rsidRPr="007D0DB4">
              <w:t xml:space="preserve"> lati) apmērā</w:t>
            </w:r>
            <w:r w:rsidRPr="007D0DB4">
              <w:rPr>
                <w:szCs w:val="28"/>
              </w:rPr>
              <w:t>.</w:t>
            </w:r>
          </w:p>
        </w:tc>
      </w:tr>
      <w:tr w:rsidR="00A31FDC" w:rsidRPr="007D0DB4"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pStyle w:val="BodyText"/>
              <w:ind w:right="142" w:firstLine="720"/>
              <w:rPr>
                <w:szCs w:val="28"/>
              </w:rPr>
            </w:pPr>
            <w:r w:rsidRPr="007D0DB4">
              <w:rPr>
                <w:iCs/>
                <w:szCs w:val="28"/>
              </w:rPr>
              <w:t>Projekts šo jomu neskar</w:t>
            </w:r>
            <w:r w:rsidRPr="007D0DB4">
              <w:rPr>
                <w:szCs w:val="28"/>
              </w:rPr>
              <w:t>.</w:t>
            </w:r>
          </w:p>
        </w:tc>
      </w:tr>
      <w:tr w:rsidR="00A31FDC" w:rsidRPr="007D0DB4"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pStyle w:val="BodyText"/>
              <w:ind w:right="142" w:firstLine="720"/>
              <w:rPr>
                <w:szCs w:val="28"/>
              </w:rPr>
            </w:pPr>
            <w:r w:rsidRPr="007D0DB4">
              <w:rPr>
                <w:iCs/>
                <w:szCs w:val="28"/>
              </w:rPr>
              <w:t>Projekts šo jomu neskar</w:t>
            </w:r>
            <w:r w:rsidRPr="007D0DB4">
              <w:rPr>
                <w:szCs w:val="28"/>
              </w:rPr>
              <w:t>.</w:t>
            </w:r>
          </w:p>
        </w:tc>
      </w:tr>
      <w:tr w:rsidR="00A31FDC" w:rsidRPr="007D0DB4"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177427">
            <w:pPr>
              <w:ind w:left="142" w:firstLine="567"/>
              <w:jc w:val="both"/>
              <w:rPr>
                <w:sz w:val="28"/>
                <w:szCs w:val="28"/>
                <w:lang w:val="lv-LV"/>
              </w:rPr>
            </w:pPr>
            <w:r w:rsidRPr="007D0DB4">
              <w:rPr>
                <w:sz w:val="28"/>
                <w:szCs w:val="28"/>
                <w:lang w:val="lv-LV"/>
              </w:rPr>
              <w:t>Nav.</w:t>
            </w:r>
          </w:p>
        </w:tc>
      </w:tr>
    </w:tbl>
    <w:p w:rsidR="00B153F8" w:rsidRDefault="00B153F8" w:rsidP="00177427">
      <w:pPr>
        <w:ind w:firstLine="720"/>
        <w:jc w:val="both"/>
        <w:rPr>
          <w:rFonts w:eastAsia="Times New Roman"/>
          <w:sz w:val="28"/>
          <w:szCs w:val="28"/>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3685"/>
        <w:gridCol w:w="5103"/>
      </w:tblGrid>
      <w:tr w:rsidR="002711B3" w:rsidRPr="00D54C3B" w:rsidTr="006300DE">
        <w:trPr>
          <w:trHeight w:val="129"/>
        </w:trPr>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ind w:firstLine="720"/>
              <w:jc w:val="both"/>
              <w:rPr>
                <w:rFonts w:eastAsia="Times New Roman"/>
                <w:b/>
                <w:sz w:val="28"/>
                <w:szCs w:val="28"/>
                <w:lang w:val="lv-LV" w:eastAsia="lv-LV"/>
              </w:rPr>
            </w:pPr>
            <w:r w:rsidRPr="00D54C3B">
              <w:rPr>
                <w:rFonts w:eastAsia="Times New Roman"/>
                <w:b/>
                <w:sz w:val="28"/>
                <w:szCs w:val="28"/>
                <w:lang w:val="lv-LV" w:eastAsia="lv-LV"/>
              </w:rPr>
              <w:t>II. Tiesību akta projekta ietekme uz sabiedrību</w:t>
            </w:r>
          </w:p>
        </w:tc>
      </w:tr>
      <w:tr w:rsidR="002711B3" w:rsidRPr="00D54C3B" w:rsidTr="006300DE">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1.</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 xml:space="preserve">Sabiedrības </w:t>
            </w:r>
            <w:proofErr w:type="spellStart"/>
            <w:r w:rsidRPr="00D54C3B">
              <w:rPr>
                <w:rFonts w:eastAsia="Times New Roman"/>
                <w:sz w:val="28"/>
                <w:szCs w:val="28"/>
                <w:lang w:val="lv-LV" w:eastAsia="lv-LV"/>
              </w:rPr>
              <w:t>mērķgrupa</w:t>
            </w:r>
            <w:proofErr w:type="spellEnd"/>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D54C3B" w:rsidRDefault="002711B3" w:rsidP="00177427">
            <w:pPr>
              <w:pStyle w:val="Default"/>
              <w:ind w:firstLine="709"/>
              <w:rPr>
                <w:rFonts w:eastAsia="Times New Roman"/>
                <w:iCs/>
                <w:sz w:val="28"/>
                <w:szCs w:val="28"/>
                <w:lang w:eastAsia="lv-LV"/>
              </w:rPr>
            </w:pPr>
            <w:r w:rsidRPr="002711B3">
              <w:rPr>
                <w:rFonts w:eastAsia="Times New Roman"/>
                <w:iCs/>
                <w:color w:val="auto"/>
                <w:sz w:val="28"/>
                <w:szCs w:val="28"/>
                <w:lang w:eastAsia="lv-LV"/>
              </w:rPr>
              <w:t xml:space="preserve">Siltumenerģijas lietotāji, pašvaldības, komersanti. </w:t>
            </w:r>
          </w:p>
        </w:tc>
      </w:tr>
      <w:tr w:rsidR="002711B3" w:rsidRPr="00D54C3B" w:rsidTr="006300DE">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2.</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 xml:space="preserve">Citas sabiedrības grupas (bez </w:t>
            </w:r>
            <w:proofErr w:type="spellStart"/>
            <w:r w:rsidRPr="00D54C3B">
              <w:rPr>
                <w:rFonts w:eastAsia="Times New Roman"/>
                <w:sz w:val="28"/>
                <w:szCs w:val="28"/>
                <w:lang w:val="lv-LV" w:eastAsia="lv-LV"/>
              </w:rPr>
              <w:t>mērķgrupas</w:t>
            </w:r>
            <w:proofErr w:type="spellEnd"/>
            <w:r w:rsidRPr="00D54C3B">
              <w:rPr>
                <w:rFonts w:eastAsia="Times New Roman"/>
                <w:sz w:val="28"/>
                <w:szCs w:val="28"/>
                <w:lang w:val="lv-LV" w:eastAsia="lv-LV"/>
              </w:rPr>
              <w:t xml:space="preserve">), kuras tiesiskais </w:t>
            </w:r>
            <w:r w:rsidRPr="00D54C3B">
              <w:rPr>
                <w:rFonts w:eastAsia="Times New Roman"/>
                <w:sz w:val="28"/>
                <w:szCs w:val="28"/>
                <w:lang w:val="lv-LV" w:eastAsia="lv-LV"/>
              </w:rPr>
              <w:lastRenderedPageBreak/>
              <w:t>regulējums arī ietekmē vai varētu ietekmēt</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hideMark/>
          </w:tcPr>
          <w:p w:rsidR="002711B3" w:rsidRPr="004063FF" w:rsidRDefault="002711B3" w:rsidP="00177427">
            <w:pPr>
              <w:pStyle w:val="BodyText"/>
              <w:ind w:right="142" w:firstLine="720"/>
              <w:rPr>
                <w:szCs w:val="28"/>
              </w:rPr>
            </w:pPr>
            <w:r w:rsidRPr="004063FF">
              <w:rPr>
                <w:iCs/>
                <w:szCs w:val="28"/>
              </w:rPr>
              <w:lastRenderedPageBreak/>
              <w:t>Projekts šo jomu neskar</w:t>
            </w:r>
            <w:r w:rsidRPr="004063FF">
              <w:rPr>
                <w:szCs w:val="28"/>
              </w:rPr>
              <w:t>.</w:t>
            </w:r>
          </w:p>
        </w:tc>
      </w:tr>
      <w:tr w:rsidR="002711B3" w:rsidRPr="00D54C3B" w:rsidTr="006300DE">
        <w:trPr>
          <w:trHeight w:val="129"/>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lastRenderedPageBreak/>
              <w:t>3.</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Tiesiskā regulējuma 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4063FF" w:rsidRDefault="002711B3" w:rsidP="00177427">
            <w:pPr>
              <w:ind w:firstLine="720"/>
              <w:jc w:val="both"/>
              <w:rPr>
                <w:rFonts w:eastAsia="Times New Roman"/>
                <w:sz w:val="28"/>
                <w:szCs w:val="28"/>
                <w:lang w:val="lv-LV" w:eastAsia="lv-LV"/>
              </w:rPr>
            </w:pPr>
            <w:r w:rsidRPr="004063FF">
              <w:rPr>
                <w:sz w:val="28"/>
                <w:szCs w:val="28"/>
                <w:lang w:val="lv-LV"/>
              </w:rPr>
              <w:t xml:space="preserve">Tiesību akta projekts nosaka, ka </w:t>
            </w:r>
            <w:r>
              <w:rPr>
                <w:sz w:val="28"/>
                <w:szCs w:val="28"/>
                <w:lang w:val="lv-LV"/>
              </w:rPr>
              <w:t xml:space="preserve">3.5.2.1.1.apakšaktivitātē pieejamais KF finansējums ir </w:t>
            </w:r>
            <w:r w:rsidR="00C21180" w:rsidRPr="00C21180">
              <w:rPr>
                <w:bCs/>
                <w:sz w:val="28"/>
                <w:szCs w:val="28"/>
                <w:lang w:val="lv-LV"/>
              </w:rPr>
              <w:t>78</w:t>
            </w:r>
            <w:r w:rsidR="003769EA">
              <w:rPr>
                <w:bCs/>
                <w:sz w:val="28"/>
                <w:szCs w:val="28"/>
                <w:lang w:val="lv-LV"/>
              </w:rPr>
              <w:t> </w:t>
            </w:r>
            <w:r w:rsidR="00C21180" w:rsidRPr="00C21180">
              <w:rPr>
                <w:bCs/>
                <w:sz w:val="28"/>
                <w:szCs w:val="28"/>
                <w:lang w:val="lv-LV"/>
              </w:rPr>
              <w:t>728</w:t>
            </w:r>
            <w:r w:rsidR="003769EA">
              <w:rPr>
                <w:bCs/>
                <w:sz w:val="28"/>
                <w:szCs w:val="28"/>
                <w:lang w:val="lv-LV"/>
              </w:rPr>
              <w:t> </w:t>
            </w:r>
            <w:r w:rsidR="00C21180" w:rsidRPr="00C21180">
              <w:rPr>
                <w:bCs/>
                <w:sz w:val="28"/>
                <w:szCs w:val="28"/>
                <w:lang w:val="lv-LV"/>
              </w:rPr>
              <w:t>350</w:t>
            </w:r>
            <w:r w:rsidRPr="00406824">
              <w:rPr>
                <w:bCs/>
                <w:sz w:val="28"/>
                <w:szCs w:val="28"/>
                <w:lang w:val="lv-LV"/>
              </w:rPr>
              <w:t xml:space="preserve"> EUR (</w:t>
            </w:r>
            <w:r w:rsidR="00651A26" w:rsidRPr="00651A26">
              <w:rPr>
                <w:bCs/>
                <w:sz w:val="28"/>
                <w:szCs w:val="28"/>
                <w:lang w:val="lv-LV"/>
              </w:rPr>
              <w:t>55</w:t>
            </w:r>
            <w:r w:rsidR="00651A26">
              <w:rPr>
                <w:bCs/>
                <w:sz w:val="28"/>
                <w:szCs w:val="28"/>
                <w:lang w:val="lv-LV"/>
              </w:rPr>
              <w:t> </w:t>
            </w:r>
            <w:r w:rsidR="00651A26" w:rsidRPr="00651A26">
              <w:rPr>
                <w:bCs/>
                <w:sz w:val="28"/>
                <w:szCs w:val="28"/>
                <w:lang w:val="lv-LV"/>
              </w:rPr>
              <w:t>330</w:t>
            </w:r>
            <w:r w:rsidR="00651A26">
              <w:rPr>
                <w:bCs/>
                <w:sz w:val="28"/>
                <w:szCs w:val="28"/>
                <w:lang w:val="lv-LV"/>
              </w:rPr>
              <w:t> </w:t>
            </w:r>
            <w:r w:rsidR="00651A26" w:rsidRPr="00651A26">
              <w:rPr>
                <w:bCs/>
                <w:sz w:val="28"/>
                <w:szCs w:val="28"/>
                <w:lang w:val="lv-LV"/>
              </w:rPr>
              <w:t>599</w:t>
            </w:r>
            <w:r w:rsidR="00651A26">
              <w:rPr>
                <w:bCs/>
                <w:sz w:val="28"/>
                <w:szCs w:val="28"/>
                <w:lang w:val="lv-LV"/>
              </w:rPr>
              <w:t xml:space="preserve"> </w:t>
            </w:r>
            <w:r>
              <w:rPr>
                <w:bCs/>
                <w:sz w:val="28"/>
                <w:szCs w:val="28"/>
                <w:lang w:val="lv-LV"/>
              </w:rPr>
              <w:t>lati)</w:t>
            </w:r>
            <w:r w:rsidRPr="004063FF">
              <w:rPr>
                <w:sz w:val="28"/>
                <w:szCs w:val="28"/>
                <w:lang w:val="lv-LV"/>
              </w:rPr>
              <w:t>.</w:t>
            </w:r>
          </w:p>
        </w:tc>
      </w:tr>
      <w:tr w:rsidR="002711B3" w:rsidRPr="00D54C3B" w:rsidTr="006300DE">
        <w:trPr>
          <w:trHeight w:val="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4.</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Tiesiskā regulējuma nefinansiālā ietekme</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4063FF" w:rsidRDefault="002711B3" w:rsidP="00177427">
            <w:pPr>
              <w:pStyle w:val="BodyText"/>
              <w:ind w:right="142" w:firstLine="720"/>
              <w:rPr>
                <w:szCs w:val="28"/>
              </w:rPr>
            </w:pPr>
            <w:r w:rsidRPr="004063FF">
              <w:rPr>
                <w:iCs/>
                <w:szCs w:val="28"/>
              </w:rPr>
              <w:t>Projekts šo jomu neskar</w:t>
            </w:r>
            <w:r w:rsidRPr="004063FF">
              <w:rPr>
                <w:szCs w:val="28"/>
              </w:rPr>
              <w:t>.</w:t>
            </w:r>
          </w:p>
        </w:tc>
      </w:tr>
      <w:tr w:rsidR="002711B3" w:rsidRPr="00D54C3B" w:rsidTr="006300DE">
        <w:trPr>
          <w:trHeight w:val="26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5.</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Administratīvās procedūras raksturojums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4063FF" w:rsidRDefault="002711B3" w:rsidP="00177427">
            <w:pPr>
              <w:pStyle w:val="BodyText"/>
              <w:ind w:right="142" w:firstLine="720"/>
              <w:rPr>
                <w:szCs w:val="28"/>
              </w:rPr>
            </w:pPr>
            <w:r w:rsidRPr="004063FF">
              <w:rPr>
                <w:iCs/>
                <w:szCs w:val="28"/>
              </w:rPr>
              <w:t>Projekts šo jomu neskar</w:t>
            </w:r>
            <w:r w:rsidRPr="004063FF">
              <w:rPr>
                <w:szCs w:val="28"/>
              </w:rPr>
              <w:t>.</w:t>
            </w:r>
          </w:p>
        </w:tc>
      </w:tr>
      <w:tr w:rsidR="002711B3" w:rsidRPr="00D54C3B" w:rsidTr="006300DE">
        <w:trPr>
          <w:trHeight w:val="276"/>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6.</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Administratīvo izmaksu monetārs novērtējums</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pStyle w:val="BodyText"/>
              <w:ind w:right="142" w:firstLine="720"/>
              <w:rPr>
                <w:szCs w:val="28"/>
              </w:rPr>
            </w:pPr>
            <w:r w:rsidRPr="00D54C3B">
              <w:rPr>
                <w:iCs/>
                <w:szCs w:val="28"/>
              </w:rPr>
              <w:t>Projekts šo jomu neskar</w:t>
            </w:r>
            <w:r w:rsidRPr="00D54C3B">
              <w:rPr>
                <w:szCs w:val="28"/>
              </w:rPr>
              <w:t>.</w:t>
            </w:r>
          </w:p>
        </w:tc>
      </w:tr>
      <w:tr w:rsidR="002711B3" w:rsidRPr="00D54C3B" w:rsidTr="006300DE">
        <w:trPr>
          <w:trHeight w:val="302"/>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7.</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jc w:val="both"/>
              <w:rPr>
                <w:rFonts w:eastAsia="Times New Roman"/>
                <w:sz w:val="28"/>
                <w:szCs w:val="28"/>
                <w:lang w:val="lv-LV" w:eastAsia="lv-LV"/>
              </w:rPr>
            </w:pPr>
            <w:r w:rsidRPr="00D54C3B">
              <w:rPr>
                <w:rFonts w:eastAsia="Times New Roman"/>
                <w:sz w:val="28"/>
                <w:szCs w:val="28"/>
                <w:lang w:val="lv-LV" w:eastAsia="lv-LV"/>
              </w:rPr>
              <w:t>Cita informācija</w:t>
            </w:r>
          </w:p>
        </w:tc>
        <w:tc>
          <w:tcPr>
            <w:tcW w:w="5103" w:type="dxa"/>
            <w:tcBorders>
              <w:top w:val="thickThinLargeGap" w:sz="6" w:space="0" w:color="C0C0C0"/>
              <w:left w:val="thickThinLargeGap" w:sz="6" w:space="0" w:color="C0C0C0"/>
              <w:bottom w:val="thickThinLargeGap" w:sz="6" w:space="0" w:color="C0C0C0"/>
              <w:right w:val="thickThinLargeGap" w:sz="6" w:space="0" w:color="C0C0C0"/>
            </w:tcBorders>
          </w:tcPr>
          <w:p w:rsidR="002711B3" w:rsidRPr="00D54C3B" w:rsidRDefault="002711B3" w:rsidP="00177427">
            <w:pPr>
              <w:ind w:firstLine="720"/>
              <w:jc w:val="both"/>
              <w:rPr>
                <w:rFonts w:eastAsia="Times New Roman"/>
                <w:sz w:val="28"/>
                <w:szCs w:val="28"/>
                <w:lang w:val="lv-LV" w:eastAsia="lv-LV"/>
              </w:rPr>
            </w:pPr>
            <w:r w:rsidRPr="00D54C3B">
              <w:rPr>
                <w:rFonts w:eastAsia="Times New Roman"/>
                <w:sz w:val="28"/>
                <w:szCs w:val="28"/>
                <w:lang w:val="lv-LV" w:eastAsia="lv-LV"/>
              </w:rPr>
              <w:t>Nav.</w:t>
            </w:r>
          </w:p>
        </w:tc>
      </w:tr>
    </w:tbl>
    <w:p w:rsidR="002711B3" w:rsidRDefault="002711B3" w:rsidP="00177427">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3A7D89" w:rsidRPr="00B059A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177427">
            <w:pPr>
              <w:ind w:firstLine="720"/>
              <w:jc w:val="both"/>
              <w:rPr>
                <w:rFonts w:eastAsia="Times New Roman"/>
                <w:b/>
                <w:sz w:val="28"/>
                <w:szCs w:val="28"/>
                <w:lang w:val="lv-LV" w:eastAsia="lv-LV"/>
              </w:rPr>
            </w:pPr>
            <w:r w:rsidRPr="002F063C">
              <w:rPr>
                <w:rFonts w:eastAsia="Times New Roman"/>
                <w:b/>
                <w:sz w:val="28"/>
                <w:szCs w:val="28"/>
                <w:lang w:val="lv-LV" w:eastAsia="lv-LV"/>
              </w:rPr>
              <w:t>IV. Tiesību akta projekta ietekme uz spēkā esošo tiesību normu sistēmu</w:t>
            </w:r>
          </w:p>
        </w:tc>
      </w:tr>
      <w:tr w:rsidR="003A7D89" w:rsidRPr="00656480" w:rsidTr="00F154DF">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656480" w:rsidRDefault="003A7D89" w:rsidP="00177427">
            <w:pPr>
              <w:jc w:val="both"/>
              <w:rPr>
                <w:rFonts w:eastAsia="Times New Roman"/>
                <w:sz w:val="28"/>
                <w:szCs w:val="28"/>
                <w:lang w:val="lv-LV" w:eastAsia="lv-LV"/>
              </w:rPr>
            </w:pPr>
            <w:r w:rsidRPr="00656480">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656480" w:rsidRDefault="003A7D89" w:rsidP="00177427">
            <w:pPr>
              <w:jc w:val="both"/>
              <w:rPr>
                <w:rFonts w:eastAsia="Times New Roman"/>
                <w:sz w:val="28"/>
                <w:szCs w:val="28"/>
                <w:lang w:val="lv-LV" w:eastAsia="lv-LV"/>
              </w:rPr>
            </w:pPr>
            <w:r w:rsidRPr="00656480">
              <w:rPr>
                <w:rFonts w:eastAsia="Times New Roman"/>
                <w:sz w:val="28"/>
                <w:szCs w:val="28"/>
                <w:lang w:val="lv-LV" w:eastAsia="lv-LV"/>
              </w:rPr>
              <w:t>Nepieciešamie saistītie tiesību aktu projekti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656480" w:rsidRDefault="003A7D89" w:rsidP="00177427">
            <w:pPr>
              <w:ind w:firstLine="709"/>
              <w:jc w:val="both"/>
              <w:rPr>
                <w:rFonts w:eastAsia="Times New Roman"/>
                <w:sz w:val="24"/>
                <w:szCs w:val="24"/>
                <w:lang w:val="lv-LV" w:eastAsia="lv-LV"/>
              </w:rPr>
            </w:pPr>
            <w:r w:rsidRPr="00656480">
              <w:rPr>
                <w:sz w:val="28"/>
                <w:szCs w:val="28"/>
                <w:lang w:val="lv-LV"/>
              </w:rPr>
              <w:t>Grozījumi Ministru kabineta 2010.gada 31.augusta noteikumos Nr.824 „Noteikumi par darbības programmas „Infrastruktūra un pakalpojumi” papildinājuma 3.5.2.1.</w:t>
            </w:r>
            <w:r w:rsidR="00F91AB7" w:rsidRPr="00656480">
              <w:rPr>
                <w:sz w:val="28"/>
                <w:szCs w:val="28"/>
                <w:lang w:val="lv-LV"/>
              </w:rPr>
              <w:t>1.apakš</w:t>
            </w:r>
            <w:r w:rsidRPr="00656480">
              <w:rPr>
                <w:sz w:val="28"/>
                <w:szCs w:val="28"/>
                <w:lang w:val="lv-LV"/>
              </w:rPr>
              <w:t>aktivitātes „Pasākumi centralizētās siltumapgādes sistēmu efektivitātes paaugstināšanai” projektu iesniegumu atlases otro kārtu un turpmākajām kārtām”</w:t>
            </w:r>
            <w:r w:rsidR="00554B0C" w:rsidRPr="00656480">
              <w:rPr>
                <w:sz w:val="28"/>
                <w:szCs w:val="28"/>
                <w:lang w:val="lv-LV"/>
              </w:rPr>
              <w:t xml:space="preserve"> un Ministru kabineta 201</w:t>
            </w:r>
            <w:r w:rsidR="00733766" w:rsidRPr="00656480">
              <w:rPr>
                <w:sz w:val="28"/>
                <w:szCs w:val="28"/>
                <w:lang w:val="lv-LV"/>
              </w:rPr>
              <w:t>1</w:t>
            </w:r>
            <w:r w:rsidR="00554B0C" w:rsidRPr="00656480">
              <w:rPr>
                <w:sz w:val="28"/>
                <w:szCs w:val="28"/>
                <w:lang w:val="lv-LV"/>
              </w:rPr>
              <w:t>.gada 11.oktobra noteikumos Nr.796 „Noteikumi par darbības programmas „Infrastruktūra un pakalpojumi” papildinājuma 3.5.2.1.2.apakšaktivitāti „Pasākumi uzņēmumu siltumapgādes sistēmu efektivitātes paaugstināšanai””</w:t>
            </w:r>
            <w:r w:rsidRPr="00656480">
              <w:rPr>
                <w:sz w:val="28"/>
                <w:szCs w:val="28"/>
                <w:lang w:val="lv-LV"/>
              </w:rPr>
              <w:t>.</w:t>
            </w:r>
            <w:r w:rsidR="00B451D9" w:rsidRPr="00656480">
              <w:rPr>
                <w:sz w:val="28"/>
                <w:szCs w:val="28"/>
                <w:lang w:val="lv-LV"/>
              </w:rPr>
              <w:t xml:space="preserve"> </w:t>
            </w:r>
            <w:proofErr w:type="spellStart"/>
            <w:r w:rsidR="00B451D9" w:rsidRPr="00177427">
              <w:rPr>
                <w:sz w:val="28"/>
                <w:szCs w:val="28"/>
              </w:rPr>
              <w:t>Ministru</w:t>
            </w:r>
            <w:proofErr w:type="spellEnd"/>
            <w:r w:rsidR="00B451D9" w:rsidRPr="00177427">
              <w:rPr>
                <w:sz w:val="28"/>
                <w:szCs w:val="28"/>
              </w:rPr>
              <w:t xml:space="preserve"> </w:t>
            </w:r>
            <w:proofErr w:type="spellStart"/>
            <w:r w:rsidR="00B451D9" w:rsidRPr="00177427">
              <w:rPr>
                <w:sz w:val="28"/>
                <w:szCs w:val="28"/>
              </w:rPr>
              <w:t>kabineta</w:t>
            </w:r>
            <w:proofErr w:type="spellEnd"/>
            <w:r w:rsidR="00B451D9" w:rsidRPr="00177427">
              <w:rPr>
                <w:sz w:val="28"/>
                <w:szCs w:val="28"/>
              </w:rPr>
              <w:t xml:space="preserve"> </w:t>
            </w:r>
            <w:proofErr w:type="spellStart"/>
            <w:r w:rsidR="00B451D9" w:rsidRPr="00177427">
              <w:rPr>
                <w:sz w:val="28"/>
                <w:szCs w:val="28"/>
              </w:rPr>
              <w:t>noteikumu</w:t>
            </w:r>
            <w:proofErr w:type="spellEnd"/>
            <w:r w:rsidR="00B451D9" w:rsidRPr="00177427">
              <w:rPr>
                <w:sz w:val="28"/>
                <w:szCs w:val="28"/>
              </w:rPr>
              <w:t xml:space="preserve"> </w:t>
            </w:r>
            <w:proofErr w:type="spellStart"/>
            <w:r w:rsidR="00B451D9" w:rsidRPr="00177427">
              <w:rPr>
                <w:sz w:val="28"/>
                <w:szCs w:val="28"/>
              </w:rPr>
              <w:t>projekts</w:t>
            </w:r>
            <w:proofErr w:type="spellEnd"/>
            <w:r w:rsidR="00B451D9" w:rsidRPr="00177427">
              <w:rPr>
                <w:sz w:val="28"/>
                <w:szCs w:val="28"/>
              </w:rPr>
              <w:t xml:space="preserve"> „</w:t>
            </w:r>
            <w:proofErr w:type="spellStart"/>
            <w:r w:rsidR="00B451D9" w:rsidRPr="00177427">
              <w:rPr>
                <w:sz w:val="28"/>
                <w:szCs w:val="28"/>
              </w:rPr>
              <w:t>Grozījumi</w:t>
            </w:r>
            <w:proofErr w:type="spellEnd"/>
            <w:r w:rsidR="00B451D9" w:rsidRPr="00177427">
              <w:rPr>
                <w:sz w:val="28"/>
                <w:szCs w:val="28"/>
              </w:rPr>
              <w:t xml:space="preserve"> </w:t>
            </w:r>
            <w:proofErr w:type="spellStart"/>
            <w:r w:rsidR="00B451D9" w:rsidRPr="00177427">
              <w:rPr>
                <w:sz w:val="28"/>
                <w:szCs w:val="28"/>
              </w:rPr>
              <w:t>Ministru</w:t>
            </w:r>
            <w:proofErr w:type="spellEnd"/>
            <w:r w:rsidR="00B451D9" w:rsidRPr="00177427">
              <w:rPr>
                <w:sz w:val="28"/>
                <w:szCs w:val="28"/>
              </w:rPr>
              <w:t xml:space="preserve"> </w:t>
            </w:r>
            <w:proofErr w:type="spellStart"/>
            <w:r w:rsidR="00B451D9" w:rsidRPr="00177427">
              <w:rPr>
                <w:sz w:val="28"/>
                <w:szCs w:val="28"/>
              </w:rPr>
              <w:t>kabineta</w:t>
            </w:r>
            <w:proofErr w:type="spellEnd"/>
            <w:r w:rsidR="00B451D9" w:rsidRPr="00177427">
              <w:rPr>
                <w:sz w:val="28"/>
                <w:szCs w:val="28"/>
              </w:rPr>
              <w:t xml:space="preserve"> 2010.gada 31.augusta </w:t>
            </w:r>
            <w:proofErr w:type="spellStart"/>
            <w:r w:rsidR="00B451D9" w:rsidRPr="00177427">
              <w:rPr>
                <w:sz w:val="28"/>
                <w:szCs w:val="28"/>
              </w:rPr>
              <w:t>noteikumos</w:t>
            </w:r>
            <w:proofErr w:type="spellEnd"/>
            <w:r w:rsidR="00B451D9" w:rsidRPr="00177427">
              <w:rPr>
                <w:sz w:val="28"/>
                <w:szCs w:val="28"/>
              </w:rPr>
              <w:t xml:space="preserve"> Nr.824 „</w:t>
            </w:r>
            <w:proofErr w:type="spellStart"/>
            <w:r w:rsidR="00B451D9" w:rsidRPr="00177427">
              <w:rPr>
                <w:sz w:val="28"/>
                <w:szCs w:val="28"/>
              </w:rPr>
              <w:t>Noteikumi</w:t>
            </w:r>
            <w:proofErr w:type="spellEnd"/>
            <w:r w:rsidR="00B451D9" w:rsidRPr="00177427">
              <w:rPr>
                <w:sz w:val="28"/>
                <w:szCs w:val="28"/>
              </w:rPr>
              <w:t xml:space="preserve"> par </w:t>
            </w:r>
            <w:proofErr w:type="spellStart"/>
            <w:r w:rsidR="00B451D9" w:rsidRPr="00177427">
              <w:rPr>
                <w:sz w:val="28"/>
                <w:szCs w:val="28"/>
              </w:rPr>
              <w:t>darbības</w:t>
            </w:r>
            <w:proofErr w:type="spellEnd"/>
            <w:r w:rsidR="00B451D9" w:rsidRPr="00177427">
              <w:rPr>
                <w:sz w:val="28"/>
                <w:szCs w:val="28"/>
              </w:rPr>
              <w:t xml:space="preserve"> </w:t>
            </w:r>
            <w:proofErr w:type="spellStart"/>
            <w:r w:rsidR="00B451D9" w:rsidRPr="00177427">
              <w:rPr>
                <w:sz w:val="28"/>
                <w:szCs w:val="28"/>
              </w:rPr>
              <w:t>programmas</w:t>
            </w:r>
            <w:proofErr w:type="spellEnd"/>
            <w:r w:rsidR="00B451D9" w:rsidRPr="00177427">
              <w:rPr>
                <w:sz w:val="28"/>
                <w:szCs w:val="28"/>
              </w:rPr>
              <w:t xml:space="preserve"> „</w:t>
            </w:r>
            <w:proofErr w:type="spellStart"/>
            <w:r w:rsidR="00B451D9" w:rsidRPr="00177427">
              <w:rPr>
                <w:sz w:val="28"/>
                <w:szCs w:val="28"/>
              </w:rPr>
              <w:t>Infrastruktūra</w:t>
            </w:r>
            <w:proofErr w:type="spellEnd"/>
            <w:r w:rsidR="00B451D9" w:rsidRPr="00177427">
              <w:rPr>
                <w:sz w:val="28"/>
                <w:szCs w:val="28"/>
              </w:rPr>
              <w:t xml:space="preserve"> un </w:t>
            </w:r>
            <w:proofErr w:type="spellStart"/>
            <w:r w:rsidR="00B451D9" w:rsidRPr="00177427">
              <w:rPr>
                <w:sz w:val="28"/>
                <w:szCs w:val="28"/>
              </w:rPr>
              <w:t>pakalpojumi</w:t>
            </w:r>
            <w:proofErr w:type="spellEnd"/>
            <w:r w:rsidR="00B451D9" w:rsidRPr="00177427">
              <w:rPr>
                <w:sz w:val="28"/>
                <w:szCs w:val="28"/>
              </w:rPr>
              <w:t xml:space="preserve">” </w:t>
            </w:r>
            <w:proofErr w:type="spellStart"/>
            <w:r w:rsidR="00B451D9" w:rsidRPr="00177427">
              <w:rPr>
                <w:sz w:val="28"/>
                <w:szCs w:val="28"/>
              </w:rPr>
              <w:t>papildinājuma</w:t>
            </w:r>
            <w:proofErr w:type="spellEnd"/>
            <w:r w:rsidR="00B451D9" w:rsidRPr="00177427">
              <w:rPr>
                <w:sz w:val="28"/>
                <w:szCs w:val="28"/>
              </w:rPr>
              <w:t xml:space="preserve"> 3.5.2.1.1.apakšaktivitātes „</w:t>
            </w:r>
            <w:proofErr w:type="spellStart"/>
            <w:r w:rsidR="00B451D9" w:rsidRPr="00177427">
              <w:rPr>
                <w:sz w:val="28"/>
                <w:szCs w:val="28"/>
              </w:rPr>
              <w:t>Pasākumi</w:t>
            </w:r>
            <w:proofErr w:type="spellEnd"/>
            <w:r w:rsidR="00B451D9" w:rsidRPr="00177427">
              <w:rPr>
                <w:sz w:val="28"/>
                <w:szCs w:val="28"/>
              </w:rPr>
              <w:t xml:space="preserve"> </w:t>
            </w:r>
            <w:proofErr w:type="spellStart"/>
            <w:r w:rsidR="00B451D9" w:rsidRPr="00177427">
              <w:rPr>
                <w:sz w:val="28"/>
                <w:szCs w:val="28"/>
              </w:rPr>
              <w:t>centralizētās</w:t>
            </w:r>
            <w:proofErr w:type="spellEnd"/>
            <w:r w:rsidR="00B451D9" w:rsidRPr="00177427">
              <w:rPr>
                <w:sz w:val="28"/>
                <w:szCs w:val="28"/>
              </w:rPr>
              <w:t xml:space="preserve"> </w:t>
            </w:r>
            <w:proofErr w:type="spellStart"/>
            <w:r w:rsidR="00B451D9" w:rsidRPr="00177427">
              <w:rPr>
                <w:sz w:val="28"/>
                <w:szCs w:val="28"/>
              </w:rPr>
              <w:t>siltumapgādes</w:t>
            </w:r>
            <w:proofErr w:type="spellEnd"/>
            <w:r w:rsidR="00B451D9" w:rsidRPr="00177427">
              <w:rPr>
                <w:sz w:val="28"/>
                <w:szCs w:val="28"/>
              </w:rPr>
              <w:t xml:space="preserve"> </w:t>
            </w:r>
            <w:proofErr w:type="spellStart"/>
            <w:r w:rsidR="00B451D9" w:rsidRPr="00177427">
              <w:rPr>
                <w:sz w:val="28"/>
                <w:szCs w:val="28"/>
              </w:rPr>
              <w:t>sistēmu</w:t>
            </w:r>
            <w:proofErr w:type="spellEnd"/>
            <w:r w:rsidR="00B451D9" w:rsidRPr="00177427">
              <w:rPr>
                <w:sz w:val="28"/>
                <w:szCs w:val="28"/>
              </w:rPr>
              <w:t xml:space="preserve"> </w:t>
            </w:r>
            <w:proofErr w:type="spellStart"/>
            <w:r w:rsidR="00B451D9" w:rsidRPr="00177427">
              <w:rPr>
                <w:sz w:val="28"/>
                <w:szCs w:val="28"/>
              </w:rPr>
              <w:t>efektivitātes</w:t>
            </w:r>
            <w:proofErr w:type="spellEnd"/>
            <w:r w:rsidR="00B451D9" w:rsidRPr="00177427">
              <w:rPr>
                <w:sz w:val="28"/>
                <w:szCs w:val="28"/>
              </w:rPr>
              <w:t xml:space="preserve"> </w:t>
            </w:r>
            <w:proofErr w:type="spellStart"/>
            <w:r w:rsidR="00B451D9" w:rsidRPr="00177427">
              <w:rPr>
                <w:sz w:val="28"/>
                <w:szCs w:val="28"/>
              </w:rPr>
              <w:t>paaugstināšanai</w:t>
            </w:r>
            <w:proofErr w:type="spellEnd"/>
            <w:r w:rsidR="00B451D9" w:rsidRPr="00177427">
              <w:rPr>
                <w:sz w:val="28"/>
                <w:szCs w:val="28"/>
              </w:rPr>
              <w:t xml:space="preserve">” </w:t>
            </w:r>
            <w:proofErr w:type="spellStart"/>
            <w:r w:rsidR="00B451D9" w:rsidRPr="00177427">
              <w:rPr>
                <w:sz w:val="28"/>
                <w:szCs w:val="28"/>
              </w:rPr>
              <w:t>projektu</w:t>
            </w:r>
            <w:proofErr w:type="spellEnd"/>
            <w:r w:rsidR="00B451D9" w:rsidRPr="00177427">
              <w:rPr>
                <w:sz w:val="28"/>
                <w:szCs w:val="28"/>
              </w:rPr>
              <w:t xml:space="preserve"> </w:t>
            </w:r>
            <w:proofErr w:type="spellStart"/>
            <w:r w:rsidR="00B451D9" w:rsidRPr="00177427">
              <w:rPr>
                <w:sz w:val="28"/>
                <w:szCs w:val="28"/>
              </w:rPr>
              <w:t>iesniegumu</w:t>
            </w:r>
            <w:proofErr w:type="spellEnd"/>
            <w:r w:rsidR="00B451D9" w:rsidRPr="00177427">
              <w:rPr>
                <w:sz w:val="28"/>
                <w:szCs w:val="28"/>
              </w:rPr>
              <w:t xml:space="preserve"> atlases </w:t>
            </w:r>
            <w:proofErr w:type="spellStart"/>
            <w:r w:rsidR="00B451D9" w:rsidRPr="00177427">
              <w:rPr>
                <w:sz w:val="28"/>
                <w:szCs w:val="28"/>
              </w:rPr>
              <w:t>otro</w:t>
            </w:r>
            <w:proofErr w:type="spellEnd"/>
            <w:r w:rsidR="00B451D9" w:rsidRPr="00177427">
              <w:rPr>
                <w:sz w:val="28"/>
                <w:szCs w:val="28"/>
              </w:rPr>
              <w:t xml:space="preserve"> </w:t>
            </w:r>
            <w:proofErr w:type="spellStart"/>
            <w:r w:rsidR="00B451D9" w:rsidRPr="00177427">
              <w:rPr>
                <w:sz w:val="28"/>
                <w:szCs w:val="28"/>
              </w:rPr>
              <w:t>kārtu</w:t>
            </w:r>
            <w:proofErr w:type="spellEnd"/>
            <w:r w:rsidR="00B451D9" w:rsidRPr="00177427">
              <w:rPr>
                <w:sz w:val="28"/>
                <w:szCs w:val="28"/>
              </w:rPr>
              <w:t xml:space="preserve"> un </w:t>
            </w:r>
            <w:proofErr w:type="spellStart"/>
            <w:r w:rsidR="00B451D9" w:rsidRPr="00177427">
              <w:rPr>
                <w:sz w:val="28"/>
                <w:szCs w:val="28"/>
              </w:rPr>
              <w:t>turpmākajām</w:t>
            </w:r>
            <w:proofErr w:type="spellEnd"/>
            <w:r w:rsidR="00B451D9" w:rsidRPr="00177427">
              <w:rPr>
                <w:sz w:val="28"/>
                <w:szCs w:val="28"/>
              </w:rPr>
              <w:t xml:space="preserve"> </w:t>
            </w:r>
            <w:proofErr w:type="spellStart"/>
            <w:r w:rsidR="00B451D9" w:rsidRPr="00177427">
              <w:rPr>
                <w:sz w:val="28"/>
                <w:szCs w:val="28"/>
              </w:rPr>
              <w:t>kārtām</w:t>
            </w:r>
            <w:proofErr w:type="spellEnd"/>
            <w:r w:rsidR="00B451D9" w:rsidRPr="00177427">
              <w:rPr>
                <w:sz w:val="28"/>
                <w:szCs w:val="28"/>
              </w:rPr>
              <w:t xml:space="preserve">”” un </w:t>
            </w:r>
            <w:proofErr w:type="spellStart"/>
            <w:r w:rsidR="00B451D9" w:rsidRPr="00177427">
              <w:rPr>
                <w:sz w:val="28"/>
                <w:szCs w:val="28"/>
              </w:rPr>
              <w:t>Ministru</w:t>
            </w:r>
            <w:proofErr w:type="spellEnd"/>
            <w:r w:rsidR="00B451D9" w:rsidRPr="00177427">
              <w:rPr>
                <w:sz w:val="28"/>
                <w:szCs w:val="28"/>
              </w:rPr>
              <w:t xml:space="preserve"> </w:t>
            </w:r>
            <w:proofErr w:type="spellStart"/>
            <w:r w:rsidR="00B451D9" w:rsidRPr="00177427">
              <w:rPr>
                <w:sz w:val="28"/>
                <w:szCs w:val="28"/>
              </w:rPr>
              <w:t>kabineta</w:t>
            </w:r>
            <w:proofErr w:type="spellEnd"/>
            <w:r w:rsidR="00B451D9" w:rsidRPr="00177427">
              <w:rPr>
                <w:sz w:val="28"/>
                <w:szCs w:val="28"/>
              </w:rPr>
              <w:t xml:space="preserve"> </w:t>
            </w:r>
            <w:proofErr w:type="spellStart"/>
            <w:r w:rsidR="00B451D9" w:rsidRPr="00177427">
              <w:rPr>
                <w:sz w:val="28"/>
                <w:szCs w:val="28"/>
              </w:rPr>
              <w:t>noteikumu</w:t>
            </w:r>
            <w:proofErr w:type="spellEnd"/>
            <w:r w:rsidR="00B451D9" w:rsidRPr="00177427">
              <w:rPr>
                <w:sz w:val="28"/>
                <w:szCs w:val="28"/>
              </w:rPr>
              <w:t xml:space="preserve"> </w:t>
            </w:r>
            <w:proofErr w:type="spellStart"/>
            <w:r w:rsidR="00B451D9" w:rsidRPr="00177427">
              <w:rPr>
                <w:sz w:val="28"/>
                <w:szCs w:val="28"/>
              </w:rPr>
              <w:t>projekts</w:t>
            </w:r>
            <w:proofErr w:type="spellEnd"/>
            <w:r w:rsidR="00B451D9" w:rsidRPr="00177427">
              <w:rPr>
                <w:sz w:val="28"/>
                <w:szCs w:val="28"/>
              </w:rPr>
              <w:t xml:space="preserve"> „</w:t>
            </w:r>
            <w:r w:rsidR="003B169B" w:rsidRPr="00177427">
              <w:rPr>
                <w:sz w:val="28"/>
                <w:szCs w:val="28"/>
              </w:rPr>
              <w:t xml:space="preserve">Par </w:t>
            </w:r>
            <w:proofErr w:type="spellStart"/>
            <w:r w:rsidR="003B169B" w:rsidRPr="00177427">
              <w:rPr>
                <w:sz w:val="28"/>
                <w:szCs w:val="28"/>
              </w:rPr>
              <w:t>Ministru</w:t>
            </w:r>
            <w:proofErr w:type="spellEnd"/>
            <w:r w:rsidR="003B169B" w:rsidRPr="00177427">
              <w:rPr>
                <w:sz w:val="28"/>
                <w:szCs w:val="28"/>
              </w:rPr>
              <w:t xml:space="preserve"> kabineta 2011.gada 11.oktobra </w:t>
            </w:r>
            <w:proofErr w:type="spellStart"/>
            <w:r w:rsidR="003B169B" w:rsidRPr="00177427">
              <w:rPr>
                <w:sz w:val="28"/>
                <w:szCs w:val="28"/>
              </w:rPr>
              <w:t>noteikumu</w:t>
            </w:r>
            <w:proofErr w:type="spellEnd"/>
            <w:r w:rsidR="003B169B" w:rsidRPr="00177427">
              <w:rPr>
                <w:sz w:val="28"/>
                <w:szCs w:val="28"/>
              </w:rPr>
              <w:t xml:space="preserve"> Nr.796 „</w:t>
            </w:r>
            <w:proofErr w:type="spellStart"/>
            <w:r w:rsidR="003B169B" w:rsidRPr="00177427">
              <w:rPr>
                <w:sz w:val="28"/>
                <w:szCs w:val="28"/>
              </w:rPr>
              <w:t>Noteikumi</w:t>
            </w:r>
            <w:proofErr w:type="spellEnd"/>
            <w:r w:rsidR="003B169B" w:rsidRPr="00177427">
              <w:rPr>
                <w:sz w:val="28"/>
                <w:szCs w:val="28"/>
              </w:rPr>
              <w:t xml:space="preserve"> par </w:t>
            </w:r>
            <w:proofErr w:type="spellStart"/>
            <w:r w:rsidR="003B169B" w:rsidRPr="00177427">
              <w:rPr>
                <w:sz w:val="28"/>
                <w:szCs w:val="28"/>
              </w:rPr>
              <w:t>darbības</w:t>
            </w:r>
            <w:proofErr w:type="spellEnd"/>
            <w:r w:rsidR="003B169B" w:rsidRPr="00177427">
              <w:rPr>
                <w:sz w:val="28"/>
                <w:szCs w:val="28"/>
              </w:rPr>
              <w:t xml:space="preserve"> </w:t>
            </w:r>
            <w:proofErr w:type="spellStart"/>
            <w:r w:rsidR="003B169B" w:rsidRPr="00177427">
              <w:rPr>
                <w:sz w:val="28"/>
                <w:szCs w:val="28"/>
              </w:rPr>
              <w:t>programmas</w:t>
            </w:r>
            <w:proofErr w:type="spellEnd"/>
            <w:r w:rsidR="003B169B" w:rsidRPr="00177427">
              <w:rPr>
                <w:sz w:val="28"/>
                <w:szCs w:val="28"/>
              </w:rPr>
              <w:t xml:space="preserve"> „</w:t>
            </w:r>
            <w:proofErr w:type="spellStart"/>
            <w:r w:rsidR="003B169B" w:rsidRPr="00177427">
              <w:rPr>
                <w:sz w:val="28"/>
                <w:szCs w:val="28"/>
              </w:rPr>
              <w:t>Infrastruktūra</w:t>
            </w:r>
            <w:proofErr w:type="spellEnd"/>
            <w:r w:rsidR="003B169B" w:rsidRPr="00177427">
              <w:rPr>
                <w:sz w:val="28"/>
                <w:szCs w:val="28"/>
              </w:rPr>
              <w:t xml:space="preserve"> un </w:t>
            </w:r>
            <w:proofErr w:type="spellStart"/>
            <w:r w:rsidR="003B169B" w:rsidRPr="00177427">
              <w:rPr>
                <w:sz w:val="28"/>
                <w:szCs w:val="28"/>
              </w:rPr>
              <w:t>pakalpojumi</w:t>
            </w:r>
            <w:proofErr w:type="spellEnd"/>
            <w:r w:rsidR="003B169B" w:rsidRPr="00177427">
              <w:rPr>
                <w:sz w:val="28"/>
                <w:szCs w:val="28"/>
              </w:rPr>
              <w:t xml:space="preserve">” </w:t>
            </w:r>
            <w:proofErr w:type="spellStart"/>
            <w:r w:rsidR="003B169B" w:rsidRPr="00177427">
              <w:rPr>
                <w:sz w:val="28"/>
                <w:szCs w:val="28"/>
              </w:rPr>
              <w:t>papildinājuma</w:t>
            </w:r>
            <w:proofErr w:type="spellEnd"/>
            <w:r w:rsidR="003B169B" w:rsidRPr="00177427">
              <w:rPr>
                <w:sz w:val="28"/>
                <w:szCs w:val="28"/>
              </w:rPr>
              <w:t xml:space="preserve"> 3.5.2.1.2.apakšaktivitāti „</w:t>
            </w:r>
            <w:proofErr w:type="spellStart"/>
            <w:r w:rsidR="003B169B" w:rsidRPr="00177427">
              <w:rPr>
                <w:sz w:val="28"/>
                <w:szCs w:val="28"/>
              </w:rPr>
              <w:t>Pasākumi</w:t>
            </w:r>
            <w:proofErr w:type="spellEnd"/>
            <w:r w:rsidR="003B169B" w:rsidRPr="00177427">
              <w:rPr>
                <w:sz w:val="28"/>
                <w:szCs w:val="28"/>
              </w:rPr>
              <w:t xml:space="preserve"> </w:t>
            </w:r>
            <w:proofErr w:type="spellStart"/>
            <w:r w:rsidR="003B169B" w:rsidRPr="00177427">
              <w:rPr>
                <w:sz w:val="28"/>
                <w:szCs w:val="28"/>
              </w:rPr>
              <w:t>uzņēmumu</w:t>
            </w:r>
            <w:proofErr w:type="spellEnd"/>
            <w:r w:rsidR="003B169B" w:rsidRPr="00177427">
              <w:rPr>
                <w:sz w:val="28"/>
                <w:szCs w:val="28"/>
              </w:rPr>
              <w:t xml:space="preserve"> </w:t>
            </w:r>
            <w:proofErr w:type="spellStart"/>
            <w:r w:rsidR="003B169B" w:rsidRPr="00177427">
              <w:rPr>
                <w:sz w:val="28"/>
                <w:szCs w:val="28"/>
              </w:rPr>
              <w:t>siltumapgādes</w:t>
            </w:r>
            <w:proofErr w:type="spellEnd"/>
            <w:r w:rsidR="003B169B" w:rsidRPr="00177427">
              <w:rPr>
                <w:sz w:val="28"/>
                <w:szCs w:val="28"/>
              </w:rPr>
              <w:t xml:space="preserve"> </w:t>
            </w:r>
            <w:proofErr w:type="spellStart"/>
            <w:r w:rsidR="003B169B" w:rsidRPr="00177427">
              <w:rPr>
                <w:sz w:val="28"/>
                <w:szCs w:val="28"/>
              </w:rPr>
              <w:t>sistēmu</w:t>
            </w:r>
            <w:proofErr w:type="spellEnd"/>
            <w:r w:rsidR="003B169B" w:rsidRPr="00177427">
              <w:rPr>
                <w:sz w:val="28"/>
                <w:szCs w:val="28"/>
              </w:rPr>
              <w:t xml:space="preserve"> </w:t>
            </w:r>
            <w:proofErr w:type="spellStart"/>
            <w:r w:rsidR="003B169B" w:rsidRPr="00177427">
              <w:rPr>
                <w:sz w:val="28"/>
                <w:szCs w:val="28"/>
              </w:rPr>
              <w:t>efektivitātes</w:t>
            </w:r>
            <w:proofErr w:type="spellEnd"/>
            <w:r w:rsidR="003B169B" w:rsidRPr="00177427">
              <w:rPr>
                <w:sz w:val="28"/>
                <w:szCs w:val="28"/>
              </w:rPr>
              <w:t xml:space="preserve"> </w:t>
            </w:r>
            <w:proofErr w:type="spellStart"/>
            <w:r w:rsidR="003B169B" w:rsidRPr="00177427">
              <w:rPr>
                <w:sz w:val="28"/>
                <w:szCs w:val="28"/>
              </w:rPr>
              <w:t>paaugstināšanai</w:t>
            </w:r>
            <w:proofErr w:type="spellEnd"/>
            <w:r w:rsidR="003B169B" w:rsidRPr="00177427">
              <w:rPr>
                <w:sz w:val="28"/>
                <w:szCs w:val="28"/>
              </w:rPr>
              <w:t xml:space="preserve">”” </w:t>
            </w:r>
            <w:proofErr w:type="spellStart"/>
            <w:r w:rsidR="003B169B" w:rsidRPr="00177427">
              <w:rPr>
                <w:sz w:val="28"/>
                <w:szCs w:val="28"/>
              </w:rPr>
              <w:lastRenderedPageBreak/>
              <w:t>atzīšanu</w:t>
            </w:r>
            <w:proofErr w:type="spellEnd"/>
            <w:r w:rsidR="003B169B" w:rsidRPr="00177427">
              <w:rPr>
                <w:sz w:val="28"/>
                <w:szCs w:val="28"/>
              </w:rPr>
              <w:t xml:space="preserve"> par </w:t>
            </w:r>
            <w:proofErr w:type="spellStart"/>
            <w:r w:rsidR="003B169B" w:rsidRPr="00177427">
              <w:rPr>
                <w:sz w:val="28"/>
                <w:szCs w:val="28"/>
              </w:rPr>
              <w:t>spēku</w:t>
            </w:r>
            <w:proofErr w:type="spellEnd"/>
            <w:r w:rsidR="003B169B" w:rsidRPr="00177427">
              <w:rPr>
                <w:sz w:val="28"/>
                <w:szCs w:val="28"/>
              </w:rPr>
              <w:t xml:space="preserve"> </w:t>
            </w:r>
            <w:proofErr w:type="spellStart"/>
            <w:r w:rsidR="003B169B" w:rsidRPr="00177427">
              <w:rPr>
                <w:sz w:val="28"/>
                <w:szCs w:val="28"/>
              </w:rPr>
              <w:t>zaudējušiem</w:t>
            </w:r>
            <w:proofErr w:type="spellEnd"/>
            <w:r w:rsidR="00B451D9" w:rsidRPr="00177427">
              <w:rPr>
                <w:sz w:val="28"/>
                <w:szCs w:val="28"/>
              </w:rPr>
              <w:t>”</w:t>
            </w:r>
            <w:r w:rsidR="003B169B" w:rsidRPr="00177427">
              <w:rPr>
                <w:sz w:val="28"/>
                <w:szCs w:val="28"/>
              </w:rPr>
              <w:t xml:space="preserve"> </w:t>
            </w:r>
            <w:proofErr w:type="spellStart"/>
            <w:r w:rsidR="00B451D9" w:rsidRPr="00177427">
              <w:rPr>
                <w:sz w:val="28"/>
                <w:szCs w:val="28"/>
              </w:rPr>
              <w:t>stāsies</w:t>
            </w:r>
            <w:proofErr w:type="spellEnd"/>
            <w:r w:rsidR="00B451D9" w:rsidRPr="00177427">
              <w:rPr>
                <w:sz w:val="28"/>
                <w:szCs w:val="28"/>
              </w:rPr>
              <w:t xml:space="preserve"> </w:t>
            </w:r>
            <w:proofErr w:type="spellStart"/>
            <w:r w:rsidR="00B451D9" w:rsidRPr="00177427">
              <w:rPr>
                <w:sz w:val="28"/>
                <w:szCs w:val="28"/>
              </w:rPr>
              <w:t>spēkā</w:t>
            </w:r>
            <w:proofErr w:type="spellEnd"/>
            <w:r w:rsidR="00B451D9" w:rsidRPr="00177427">
              <w:rPr>
                <w:sz w:val="28"/>
                <w:szCs w:val="28"/>
              </w:rPr>
              <w:t xml:space="preserve"> </w:t>
            </w:r>
            <w:proofErr w:type="spellStart"/>
            <w:r w:rsidR="00B451D9" w:rsidRPr="00177427">
              <w:rPr>
                <w:sz w:val="28"/>
                <w:szCs w:val="28"/>
              </w:rPr>
              <w:t>ne</w:t>
            </w:r>
            <w:proofErr w:type="spellEnd"/>
            <w:r w:rsidR="00B451D9" w:rsidRPr="00177427">
              <w:rPr>
                <w:sz w:val="28"/>
                <w:szCs w:val="28"/>
              </w:rPr>
              <w:t xml:space="preserve"> </w:t>
            </w:r>
            <w:proofErr w:type="spellStart"/>
            <w:r w:rsidR="00B451D9" w:rsidRPr="00177427">
              <w:rPr>
                <w:sz w:val="28"/>
                <w:szCs w:val="28"/>
              </w:rPr>
              <w:t>ātrāk</w:t>
            </w:r>
            <w:proofErr w:type="spellEnd"/>
            <w:r w:rsidR="00B451D9" w:rsidRPr="00177427">
              <w:rPr>
                <w:sz w:val="28"/>
                <w:szCs w:val="28"/>
              </w:rPr>
              <w:t xml:space="preserve"> </w:t>
            </w:r>
            <w:proofErr w:type="spellStart"/>
            <w:r w:rsidR="00B451D9" w:rsidRPr="00177427">
              <w:rPr>
                <w:sz w:val="28"/>
                <w:szCs w:val="28"/>
              </w:rPr>
              <w:t>vai</w:t>
            </w:r>
            <w:proofErr w:type="spellEnd"/>
            <w:r w:rsidR="00B451D9" w:rsidRPr="00177427">
              <w:rPr>
                <w:sz w:val="28"/>
                <w:szCs w:val="28"/>
              </w:rPr>
              <w:t xml:space="preserve"> </w:t>
            </w:r>
            <w:proofErr w:type="spellStart"/>
            <w:r w:rsidR="00B451D9" w:rsidRPr="00177427">
              <w:rPr>
                <w:sz w:val="28"/>
                <w:szCs w:val="28"/>
              </w:rPr>
              <w:t>vienlaikus</w:t>
            </w:r>
            <w:proofErr w:type="spellEnd"/>
            <w:r w:rsidR="00B451D9" w:rsidRPr="00177427">
              <w:rPr>
                <w:sz w:val="28"/>
                <w:szCs w:val="28"/>
              </w:rPr>
              <w:t xml:space="preserve"> </w:t>
            </w:r>
            <w:proofErr w:type="spellStart"/>
            <w:r w:rsidR="00B451D9" w:rsidRPr="00177427">
              <w:rPr>
                <w:sz w:val="28"/>
                <w:szCs w:val="28"/>
              </w:rPr>
              <w:t>ar</w:t>
            </w:r>
            <w:proofErr w:type="spellEnd"/>
            <w:r w:rsidR="00B451D9" w:rsidRPr="00177427">
              <w:rPr>
                <w:sz w:val="28"/>
                <w:szCs w:val="28"/>
              </w:rPr>
              <w:t xml:space="preserve"> </w:t>
            </w:r>
            <w:proofErr w:type="spellStart"/>
            <w:r w:rsidR="00B451D9" w:rsidRPr="00177427">
              <w:rPr>
                <w:sz w:val="28"/>
                <w:szCs w:val="28"/>
              </w:rPr>
              <w:t>tiesību</w:t>
            </w:r>
            <w:proofErr w:type="spellEnd"/>
            <w:r w:rsidR="00B451D9" w:rsidRPr="00177427">
              <w:rPr>
                <w:sz w:val="28"/>
                <w:szCs w:val="28"/>
              </w:rPr>
              <w:t xml:space="preserve"> </w:t>
            </w:r>
            <w:proofErr w:type="spellStart"/>
            <w:r w:rsidR="00B451D9" w:rsidRPr="00177427">
              <w:rPr>
                <w:sz w:val="28"/>
                <w:szCs w:val="28"/>
              </w:rPr>
              <w:t>akta</w:t>
            </w:r>
            <w:proofErr w:type="spellEnd"/>
            <w:r w:rsidR="00B451D9" w:rsidRPr="00177427">
              <w:rPr>
                <w:sz w:val="28"/>
                <w:szCs w:val="28"/>
              </w:rPr>
              <w:t xml:space="preserve"> </w:t>
            </w:r>
            <w:proofErr w:type="spellStart"/>
            <w:r w:rsidR="00B451D9" w:rsidRPr="00177427">
              <w:rPr>
                <w:sz w:val="28"/>
                <w:szCs w:val="28"/>
              </w:rPr>
              <w:t>projektu</w:t>
            </w:r>
            <w:proofErr w:type="spellEnd"/>
            <w:r w:rsidR="00B451D9" w:rsidRPr="00177427">
              <w:rPr>
                <w:sz w:val="28"/>
                <w:szCs w:val="28"/>
              </w:rPr>
              <w:t>.</w:t>
            </w:r>
          </w:p>
        </w:tc>
      </w:tr>
      <w:tr w:rsidR="003A7D89" w:rsidRPr="007D0DB4" w:rsidTr="00706EC2">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lastRenderedPageBreak/>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ind w:firstLine="720"/>
              <w:jc w:val="both"/>
              <w:rPr>
                <w:rFonts w:eastAsia="Times New Roman"/>
                <w:sz w:val="28"/>
                <w:szCs w:val="28"/>
                <w:lang w:val="lv-LV" w:eastAsia="lv-LV"/>
              </w:rPr>
            </w:pPr>
            <w:r w:rsidRPr="007D0DB4">
              <w:rPr>
                <w:sz w:val="27"/>
                <w:szCs w:val="27"/>
                <w:lang w:val="lv-LV"/>
              </w:rPr>
              <w:t>Nav</w:t>
            </w:r>
            <w:r w:rsidRPr="007D0DB4">
              <w:rPr>
                <w:rFonts w:eastAsia="Times New Roman"/>
                <w:sz w:val="28"/>
                <w:szCs w:val="28"/>
                <w:lang w:val="lv-LV" w:eastAsia="lv-LV"/>
              </w:rPr>
              <w:t>.</w:t>
            </w:r>
          </w:p>
        </w:tc>
      </w:tr>
    </w:tbl>
    <w:p w:rsidR="00855B83" w:rsidRDefault="00855B83" w:rsidP="00177427">
      <w:pPr>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138"/>
        <w:gridCol w:w="5204"/>
      </w:tblGrid>
      <w:tr w:rsidR="003A7D89" w:rsidRPr="00B059AC" w:rsidTr="00406824">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177427">
            <w:pPr>
              <w:ind w:firstLine="720"/>
              <w:jc w:val="both"/>
              <w:rPr>
                <w:rFonts w:eastAsia="Times New Roman"/>
                <w:b/>
                <w:sz w:val="28"/>
                <w:szCs w:val="28"/>
                <w:lang w:val="lv-LV" w:eastAsia="lv-LV"/>
              </w:rPr>
            </w:pPr>
            <w:r w:rsidRPr="00E73425">
              <w:rPr>
                <w:rFonts w:eastAsia="Times New Roman"/>
                <w:b/>
                <w:sz w:val="28"/>
                <w:szCs w:val="28"/>
                <w:lang w:val="lv-LV" w:eastAsia="lv-LV"/>
              </w:rPr>
              <w:t>VII. Tiesību akta projekta izpildes nodrošināšana un tās ietekme uz institūcijām</w:t>
            </w:r>
          </w:p>
        </w:tc>
      </w:tr>
      <w:tr w:rsidR="003A7D89" w:rsidRPr="00B059AC" w:rsidTr="001A18B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1.</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Projekta izpildē iesaistītās institūcijas</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ind w:firstLine="720"/>
              <w:jc w:val="both"/>
              <w:rPr>
                <w:rFonts w:eastAsia="Times New Roman"/>
                <w:sz w:val="28"/>
                <w:szCs w:val="28"/>
                <w:lang w:val="lv-LV" w:eastAsia="lv-LV"/>
              </w:rPr>
            </w:pPr>
            <w:r w:rsidRPr="007D0DB4">
              <w:rPr>
                <w:rFonts w:eastAsia="Times New Roman"/>
                <w:sz w:val="28"/>
                <w:szCs w:val="28"/>
                <w:lang w:val="lv-LV" w:eastAsia="lv-LV"/>
              </w:rPr>
              <w:t xml:space="preserve">Ministru kabineta rīkojuma projekta izpildi nodrošinās valsts aģentūra </w:t>
            </w:r>
            <w:r w:rsidRPr="007D0DB4">
              <w:rPr>
                <w:rFonts w:eastAsia="Times New Roman"/>
                <w:sz w:val="28"/>
                <w:lang w:val="lv-LV" w:eastAsia="lv-LV"/>
              </w:rPr>
              <w:t>„Latvijas Investīciju un attīstības aģentūra”</w:t>
            </w:r>
            <w:r w:rsidRPr="007D0DB4">
              <w:rPr>
                <w:rFonts w:eastAsia="Times New Roman"/>
                <w:sz w:val="28"/>
                <w:szCs w:val="28"/>
                <w:lang w:val="lv-LV" w:eastAsia="lv-LV"/>
              </w:rPr>
              <w:t>.</w:t>
            </w:r>
          </w:p>
        </w:tc>
      </w:tr>
      <w:tr w:rsidR="003A7D89" w:rsidRPr="00B059AC" w:rsidTr="001A18B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2.</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Projekta izpildes ietekme uz pārvaldes funkcijām</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ind w:firstLine="720"/>
              <w:jc w:val="both"/>
              <w:rPr>
                <w:rFonts w:eastAsia="Times New Roman"/>
                <w:sz w:val="28"/>
                <w:szCs w:val="28"/>
                <w:lang w:val="lv-LV" w:eastAsia="lv-LV"/>
              </w:rPr>
            </w:pPr>
            <w:r w:rsidRPr="007D0DB4">
              <w:rPr>
                <w:rFonts w:eastAsia="Times New Roman"/>
                <w:sz w:val="28"/>
                <w:szCs w:val="28"/>
                <w:lang w:val="lv-LV" w:eastAsia="lv-LV"/>
              </w:rPr>
              <w:t xml:space="preserve">Ministru kabineta rīkojuma projekta izpilde tiks nodrošināta valsts aģentūras </w:t>
            </w:r>
            <w:r w:rsidRPr="007D0DB4">
              <w:rPr>
                <w:rFonts w:eastAsia="Times New Roman"/>
                <w:sz w:val="28"/>
                <w:lang w:val="lv-LV" w:eastAsia="lv-LV"/>
              </w:rPr>
              <w:t>„Latvijas Investīciju un attīstības aģentūra”</w:t>
            </w:r>
            <w:r w:rsidRPr="007D0DB4">
              <w:rPr>
                <w:rFonts w:eastAsia="Times New Roman"/>
                <w:sz w:val="28"/>
                <w:szCs w:val="28"/>
                <w:lang w:val="lv-LV" w:eastAsia="lv-LV"/>
              </w:rPr>
              <w:t xml:space="preserve"> esošo funkciju ietvaros.</w:t>
            </w:r>
          </w:p>
        </w:tc>
      </w:tr>
      <w:tr w:rsidR="003A7D89" w:rsidRPr="00B059AC" w:rsidTr="001A18B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3.</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Projekta izpildes ietekme uz pārvaldes institucionālo struktūru. Jaunu institūciju izveide</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ind w:firstLine="720"/>
              <w:jc w:val="both"/>
              <w:rPr>
                <w:rFonts w:eastAsia="Times New Roman"/>
                <w:sz w:val="28"/>
                <w:szCs w:val="28"/>
                <w:lang w:val="lv-LV" w:eastAsia="lv-LV"/>
              </w:rPr>
            </w:pPr>
            <w:r w:rsidRPr="007D0DB4">
              <w:rPr>
                <w:sz w:val="28"/>
                <w:szCs w:val="28"/>
                <w:lang w:val="lv-LV"/>
              </w:rPr>
              <w:t>Ministru kabineta rīkojuma projekta izpildei nav nepieciešams izveidot jaunas institūcijas</w:t>
            </w:r>
            <w:r w:rsidRPr="007D0DB4">
              <w:rPr>
                <w:rFonts w:eastAsia="Times New Roman"/>
                <w:sz w:val="28"/>
                <w:szCs w:val="28"/>
                <w:lang w:val="lv-LV" w:eastAsia="lv-LV"/>
              </w:rPr>
              <w:t>.</w:t>
            </w:r>
          </w:p>
        </w:tc>
      </w:tr>
      <w:tr w:rsidR="003A7D89" w:rsidRPr="00B059AC" w:rsidTr="001A18B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4.</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Projekta izpildes ietekmes uz pārvaldes institucionālo struktūru. Esošu institūciju likvidācija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ind w:firstLine="720"/>
              <w:jc w:val="both"/>
              <w:rPr>
                <w:rFonts w:eastAsia="Times New Roman"/>
                <w:sz w:val="28"/>
                <w:szCs w:val="28"/>
                <w:lang w:val="lv-LV" w:eastAsia="lv-LV"/>
              </w:rPr>
            </w:pPr>
            <w:r w:rsidRPr="007D0DB4">
              <w:rPr>
                <w:sz w:val="28"/>
                <w:szCs w:val="28"/>
                <w:lang w:val="lv-LV"/>
              </w:rPr>
              <w:t>Ministru kabineta rīkojuma projekta izpildei nav nepieciešams likvidēt esošās institūcijas</w:t>
            </w:r>
            <w:r w:rsidRPr="007D0DB4">
              <w:rPr>
                <w:rFonts w:eastAsia="Times New Roman"/>
                <w:sz w:val="28"/>
                <w:szCs w:val="28"/>
                <w:lang w:val="lv-LV" w:eastAsia="lv-LV"/>
              </w:rPr>
              <w:t>.</w:t>
            </w:r>
          </w:p>
        </w:tc>
      </w:tr>
      <w:tr w:rsidR="003A7D89" w:rsidRPr="00B059AC" w:rsidTr="001A18B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5.</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Projekta izpildes ietekmes uz pārvaldes institucionālo struktūru. Esošu institūciju reorganizācija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ind w:firstLine="720"/>
              <w:jc w:val="both"/>
              <w:rPr>
                <w:rFonts w:eastAsia="Times New Roman"/>
                <w:sz w:val="28"/>
                <w:szCs w:val="28"/>
                <w:lang w:val="lv-LV" w:eastAsia="lv-LV"/>
              </w:rPr>
            </w:pPr>
            <w:r w:rsidRPr="007D0DB4">
              <w:rPr>
                <w:rFonts w:eastAsia="Times New Roman"/>
                <w:sz w:val="28"/>
                <w:szCs w:val="28"/>
                <w:lang w:val="lv-LV" w:eastAsia="lv-LV"/>
              </w:rPr>
              <w:t>Ministru kabineta rīkojuma</w:t>
            </w:r>
            <w:r w:rsidRPr="007D0DB4">
              <w:rPr>
                <w:sz w:val="28"/>
                <w:szCs w:val="28"/>
                <w:lang w:val="lv-LV"/>
              </w:rPr>
              <w:t xml:space="preserve"> projekta izpildei nav nepieciešams reorganizēt esošās institūcijas</w:t>
            </w:r>
            <w:r w:rsidRPr="007D0DB4">
              <w:rPr>
                <w:rFonts w:eastAsia="Times New Roman"/>
                <w:sz w:val="28"/>
                <w:szCs w:val="28"/>
                <w:lang w:val="lv-LV" w:eastAsia="lv-LV"/>
              </w:rPr>
              <w:t>.</w:t>
            </w:r>
          </w:p>
        </w:tc>
      </w:tr>
      <w:tr w:rsidR="003A7D89" w:rsidRPr="007D0DB4" w:rsidTr="001A18BA">
        <w:trPr>
          <w:trHeight w:val="32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6.</w:t>
            </w:r>
          </w:p>
        </w:tc>
        <w:tc>
          <w:tcPr>
            <w:tcW w:w="313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520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177427">
            <w:pPr>
              <w:ind w:firstLine="720"/>
              <w:jc w:val="both"/>
              <w:rPr>
                <w:rFonts w:eastAsia="Times New Roman"/>
                <w:sz w:val="28"/>
                <w:szCs w:val="28"/>
                <w:lang w:val="lv-LV" w:eastAsia="lv-LV"/>
              </w:rPr>
            </w:pPr>
            <w:r w:rsidRPr="007D0DB4">
              <w:rPr>
                <w:rFonts w:eastAsia="Times New Roman"/>
                <w:sz w:val="28"/>
                <w:szCs w:val="28"/>
                <w:lang w:val="lv-LV" w:eastAsia="lv-LV"/>
              </w:rPr>
              <w:t>Nav.</w:t>
            </w:r>
          </w:p>
        </w:tc>
      </w:tr>
    </w:tbl>
    <w:p w:rsidR="00643B54" w:rsidRPr="007D0DB4" w:rsidRDefault="007802AE" w:rsidP="00177427">
      <w:pPr>
        <w:tabs>
          <w:tab w:val="left" w:pos="7655"/>
        </w:tabs>
        <w:jc w:val="both"/>
        <w:rPr>
          <w:bCs/>
          <w:sz w:val="28"/>
          <w:szCs w:val="28"/>
          <w:lang w:val="lv-LV"/>
        </w:rPr>
      </w:pPr>
      <w:r>
        <w:rPr>
          <w:sz w:val="28"/>
          <w:szCs w:val="28"/>
          <w:lang w:val="lv-LV"/>
        </w:rPr>
        <w:t>Anotācijas</w:t>
      </w:r>
      <w:r w:rsidR="00A805C2" w:rsidRPr="007D0DB4">
        <w:rPr>
          <w:sz w:val="28"/>
          <w:szCs w:val="28"/>
          <w:lang w:val="lv-LV"/>
        </w:rPr>
        <w:t xml:space="preserve"> </w:t>
      </w:r>
      <w:r w:rsidR="00643B54" w:rsidRPr="007D0DB4">
        <w:rPr>
          <w:sz w:val="28"/>
          <w:szCs w:val="28"/>
          <w:lang w:val="lv-LV"/>
        </w:rPr>
        <w:t xml:space="preserve">III, V un VI sadaļa - </w:t>
      </w:r>
      <w:r w:rsidR="00643B54" w:rsidRPr="007D0DB4">
        <w:rPr>
          <w:iCs/>
          <w:sz w:val="28"/>
          <w:szCs w:val="28"/>
          <w:lang w:val="lv-LV"/>
        </w:rPr>
        <w:t>projekts šīs jomas neskar</w:t>
      </w:r>
      <w:r w:rsidR="00643B54" w:rsidRPr="007D0DB4">
        <w:rPr>
          <w:sz w:val="28"/>
          <w:szCs w:val="28"/>
          <w:lang w:val="lv-LV"/>
        </w:rPr>
        <w:t>.</w:t>
      </w:r>
    </w:p>
    <w:p w:rsidR="00643B54" w:rsidRPr="007D0DB4" w:rsidRDefault="00643B54" w:rsidP="008705BD">
      <w:pPr>
        <w:tabs>
          <w:tab w:val="left" w:pos="7655"/>
        </w:tabs>
        <w:rPr>
          <w:sz w:val="28"/>
          <w:szCs w:val="28"/>
          <w:lang w:val="lv-LV"/>
        </w:rPr>
      </w:pPr>
    </w:p>
    <w:p w:rsidR="008705BD" w:rsidRDefault="008705BD" w:rsidP="008705BD">
      <w:pPr>
        <w:pStyle w:val="Signature"/>
        <w:widowControl/>
        <w:spacing w:before="0"/>
        <w:ind w:firstLine="0"/>
        <w:rPr>
          <w:sz w:val="28"/>
          <w:szCs w:val="28"/>
          <w:lang w:val="lv-LV"/>
        </w:rPr>
      </w:pPr>
      <w:r>
        <w:rPr>
          <w:sz w:val="28"/>
          <w:szCs w:val="28"/>
          <w:lang w:val="lv-LV"/>
        </w:rPr>
        <w:t>Ekonomikas ministra</w:t>
      </w:r>
    </w:p>
    <w:p w:rsidR="008705BD" w:rsidRDefault="008705BD" w:rsidP="008705BD">
      <w:pPr>
        <w:pStyle w:val="Signature"/>
        <w:widowControl/>
        <w:spacing w:before="0"/>
        <w:ind w:firstLine="0"/>
        <w:rPr>
          <w:sz w:val="28"/>
          <w:szCs w:val="28"/>
          <w:lang w:val="lv-LV"/>
        </w:rPr>
      </w:pPr>
      <w:r>
        <w:rPr>
          <w:sz w:val="28"/>
          <w:szCs w:val="28"/>
          <w:lang w:val="lv-LV"/>
        </w:rPr>
        <w:t>pienākumu izpildītājs,</w:t>
      </w:r>
    </w:p>
    <w:p w:rsidR="008705BD" w:rsidRDefault="008705BD" w:rsidP="008705BD">
      <w:pPr>
        <w:pStyle w:val="Signature"/>
        <w:widowControl/>
        <w:spacing w:before="0"/>
        <w:ind w:firstLine="0"/>
        <w:rPr>
          <w:sz w:val="28"/>
          <w:szCs w:val="28"/>
          <w:lang w:val="lv-LV"/>
        </w:rPr>
      </w:pPr>
      <w:r>
        <w:rPr>
          <w:sz w:val="28"/>
          <w:szCs w:val="28"/>
          <w:lang w:val="lv-LV"/>
        </w:rPr>
        <w:t>vides aizsardzības un reģionālās attīstības ministrs</w:t>
      </w:r>
      <w:r>
        <w:rPr>
          <w:sz w:val="28"/>
          <w:szCs w:val="28"/>
          <w:lang w:val="lv-LV"/>
        </w:rPr>
        <w:tab/>
        <w:t xml:space="preserve">E. </w:t>
      </w:r>
      <w:proofErr w:type="spellStart"/>
      <w:r>
        <w:rPr>
          <w:sz w:val="28"/>
          <w:szCs w:val="28"/>
          <w:lang w:val="lv-LV"/>
        </w:rPr>
        <w:t>Sprūdžs</w:t>
      </w:r>
      <w:proofErr w:type="spellEnd"/>
    </w:p>
    <w:p w:rsidR="007715A2" w:rsidRDefault="007715A2" w:rsidP="008705BD">
      <w:pPr>
        <w:tabs>
          <w:tab w:val="left" w:pos="8222"/>
        </w:tabs>
        <w:rPr>
          <w:sz w:val="28"/>
          <w:szCs w:val="28"/>
          <w:lang w:val="lv-LV"/>
        </w:rPr>
      </w:pPr>
    </w:p>
    <w:p w:rsidR="00651A26" w:rsidRDefault="00651A26" w:rsidP="008705BD">
      <w:pPr>
        <w:tabs>
          <w:tab w:val="left" w:pos="8222"/>
          <w:tab w:val="decimal" w:pos="10490"/>
        </w:tabs>
        <w:ind w:right="6236"/>
        <w:jc w:val="right"/>
        <w:rPr>
          <w:sz w:val="28"/>
          <w:szCs w:val="28"/>
        </w:rPr>
      </w:pPr>
      <w:proofErr w:type="spellStart"/>
      <w:r w:rsidRPr="00887A89">
        <w:rPr>
          <w:sz w:val="28"/>
          <w:szCs w:val="28"/>
          <w:lang w:val="sv-SE" w:bidi="lo-LA"/>
        </w:rPr>
        <w:t>Vīza</w:t>
      </w:r>
      <w:proofErr w:type="spellEnd"/>
      <w:r w:rsidRPr="00887A89">
        <w:rPr>
          <w:sz w:val="28"/>
          <w:szCs w:val="28"/>
          <w:lang w:val="sv-SE" w:bidi="lo-LA"/>
        </w:rPr>
        <w:t xml:space="preserve">: </w:t>
      </w:r>
      <w:proofErr w:type="spellStart"/>
      <w:r w:rsidRPr="00887A89">
        <w:rPr>
          <w:sz w:val="28"/>
          <w:szCs w:val="28"/>
          <w:lang w:val="sv-SE" w:bidi="lo-LA"/>
        </w:rPr>
        <w:t>valsts</w:t>
      </w:r>
      <w:proofErr w:type="spellEnd"/>
      <w:r w:rsidRPr="00887A89">
        <w:rPr>
          <w:sz w:val="28"/>
          <w:szCs w:val="28"/>
          <w:lang w:val="sv-SE" w:bidi="lo-LA"/>
        </w:rPr>
        <w:t xml:space="preserve"> </w:t>
      </w:r>
      <w:proofErr w:type="spellStart"/>
      <w:r w:rsidRPr="00887A89">
        <w:rPr>
          <w:sz w:val="28"/>
          <w:szCs w:val="28"/>
          <w:lang w:val="sv-SE" w:bidi="lo-LA"/>
        </w:rPr>
        <w:t>sekretārs</w:t>
      </w:r>
      <w:proofErr w:type="spellEnd"/>
      <w:r>
        <w:rPr>
          <w:sz w:val="28"/>
          <w:szCs w:val="28"/>
          <w:lang w:val="sv-SE" w:bidi="lo-LA"/>
        </w:rPr>
        <w:tab/>
      </w:r>
      <w:proofErr w:type="spellStart"/>
      <w:r w:rsidR="002F0E68">
        <w:rPr>
          <w:sz w:val="28"/>
          <w:szCs w:val="28"/>
        </w:rPr>
        <w:t>J.Pūce</w:t>
      </w:r>
      <w:proofErr w:type="spellEnd"/>
    </w:p>
    <w:p w:rsidR="009637C8" w:rsidRDefault="009637C8" w:rsidP="008705BD">
      <w:pPr>
        <w:jc w:val="both"/>
        <w:rPr>
          <w:color w:val="000000"/>
          <w:sz w:val="28"/>
          <w:szCs w:val="28"/>
          <w:lang w:val="lv-LV"/>
        </w:rPr>
      </w:pPr>
    </w:p>
    <w:p w:rsidR="004E1C00" w:rsidRDefault="004E1C00" w:rsidP="00177427">
      <w:pPr>
        <w:jc w:val="both"/>
        <w:rPr>
          <w:color w:val="000000"/>
          <w:sz w:val="28"/>
          <w:szCs w:val="28"/>
          <w:lang w:val="lv-LV"/>
        </w:rPr>
      </w:pPr>
    </w:p>
    <w:p w:rsidR="002F0E68" w:rsidRDefault="002F0E68" w:rsidP="00177427">
      <w:pPr>
        <w:jc w:val="both"/>
        <w:rPr>
          <w:color w:val="000000"/>
          <w:sz w:val="28"/>
          <w:szCs w:val="28"/>
          <w:lang w:val="lv-LV"/>
        </w:rPr>
      </w:pPr>
    </w:p>
    <w:p w:rsidR="00B74BCA" w:rsidRPr="007715A2" w:rsidRDefault="008705BD" w:rsidP="00177427">
      <w:pPr>
        <w:jc w:val="both"/>
        <w:rPr>
          <w:color w:val="000000"/>
          <w:sz w:val="28"/>
          <w:szCs w:val="28"/>
          <w:lang w:val="lv-LV"/>
        </w:rPr>
      </w:pPr>
      <w:r>
        <w:rPr>
          <w:color w:val="000000"/>
          <w:sz w:val="28"/>
          <w:szCs w:val="28"/>
          <w:lang w:val="lv-LV"/>
        </w:rPr>
        <w:t>19.02.2013 14:32</w:t>
      </w:r>
      <w:bookmarkStart w:id="4" w:name="_GoBack"/>
      <w:bookmarkEnd w:id="4"/>
    </w:p>
    <w:p w:rsidR="00B74BCA" w:rsidRPr="007715A2" w:rsidRDefault="0019766D" w:rsidP="00EB6466">
      <w:pPr>
        <w:jc w:val="both"/>
        <w:rPr>
          <w:color w:val="000000"/>
          <w:sz w:val="28"/>
          <w:szCs w:val="28"/>
          <w:lang w:val="lv-LV"/>
        </w:rPr>
      </w:pPr>
      <w:fldSimple w:instr=" NUMWORDS   \* MERGEFORMAT ">
        <w:r w:rsidR="008705BD" w:rsidRPr="008705BD">
          <w:rPr>
            <w:noProof/>
            <w:color w:val="000000"/>
            <w:sz w:val="28"/>
            <w:szCs w:val="28"/>
            <w:lang w:val="lv-LV"/>
          </w:rPr>
          <w:t>1032</w:t>
        </w:r>
      </w:fldSimple>
    </w:p>
    <w:p w:rsidR="00643B54" w:rsidRPr="007715A2" w:rsidRDefault="00B74BCA" w:rsidP="00EB6466">
      <w:pPr>
        <w:jc w:val="both"/>
        <w:rPr>
          <w:color w:val="000000"/>
          <w:sz w:val="28"/>
          <w:szCs w:val="28"/>
          <w:lang w:val="lv-LV"/>
        </w:rPr>
      </w:pPr>
      <w:r w:rsidRPr="007715A2">
        <w:rPr>
          <w:color w:val="000000"/>
          <w:sz w:val="28"/>
          <w:szCs w:val="28"/>
          <w:lang w:val="lv-LV"/>
        </w:rPr>
        <w:t>L.Mičule</w:t>
      </w:r>
    </w:p>
    <w:p w:rsidR="00097583" w:rsidRPr="007715A2" w:rsidRDefault="00B74BCA" w:rsidP="00177427">
      <w:pPr>
        <w:jc w:val="both"/>
        <w:rPr>
          <w:color w:val="000000"/>
          <w:sz w:val="28"/>
          <w:szCs w:val="28"/>
          <w:lang w:val="lv-LV"/>
        </w:rPr>
      </w:pPr>
      <w:r w:rsidRPr="007715A2">
        <w:rPr>
          <w:sz w:val="28"/>
          <w:szCs w:val="28"/>
          <w:lang w:val="lv-LV"/>
        </w:rPr>
        <w:t>67013</w:t>
      </w:r>
      <w:r w:rsidR="00864EFE" w:rsidRPr="007715A2">
        <w:rPr>
          <w:sz w:val="28"/>
          <w:szCs w:val="28"/>
          <w:lang w:val="lv-LV"/>
        </w:rPr>
        <w:t>093</w:t>
      </w:r>
      <w:r w:rsidR="00386053" w:rsidRPr="007715A2">
        <w:rPr>
          <w:sz w:val="28"/>
          <w:szCs w:val="28"/>
          <w:lang w:val="lv-LV"/>
        </w:rPr>
        <w:t>,</w:t>
      </w:r>
      <w:r w:rsidRPr="007715A2">
        <w:rPr>
          <w:sz w:val="28"/>
          <w:szCs w:val="28"/>
          <w:lang w:val="lv-LV"/>
        </w:rPr>
        <w:t xml:space="preserve"> </w:t>
      </w:r>
      <w:hyperlink r:id="rId9" w:history="1">
        <w:r w:rsidRPr="007715A2">
          <w:rPr>
            <w:rStyle w:val="Hyperlink"/>
            <w:color w:val="auto"/>
            <w:sz w:val="28"/>
            <w:szCs w:val="28"/>
            <w:u w:val="none"/>
            <w:lang w:val="lv-LV"/>
          </w:rPr>
          <w:t>Liga.Micule@em.gov.lv</w:t>
        </w:r>
      </w:hyperlink>
    </w:p>
    <w:sectPr w:rsidR="00097583" w:rsidRPr="007715A2"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81" w:rsidRDefault="00411C81" w:rsidP="00B014C2">
      <w:r>
        <w:separator/>
      </w:r>
    </w:p>
  </w:endnote>
  <w:endnote w:type="continuationSeparator" w:id="0">
    <w:p w:rsidR="00411C81" w:rsidRDefault="00411C81"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24" w:rsidRPr="00C33F2C" w:rsidRDefault="00177427" w:rsidP="00C33F2C">
    <w:pPr>
      <w:pStyle w:val="BodyText"/>
      <w:rPr>
        <w:sz w:val="24"/>
        <w:szCs w:val="24"/>
      </w:rPr>
    </w:pPr>
    <w:fldSimple w:instr=" FILENAME   \* MERGEFORMAT ">
      <w:r w:rsidR="008705BD" w:rsidRPr="008705BD">
        <w:rPr>
          <w:noProof/>
          <w:sz w:val="24"/>
          <w:szCs w:val="24"/>
        </w:rPr>
        <w:t>EMAnot_190213_groz3DPP</w:t>
      </w:r>
    </w:fldSimple>
    <w:r w:rsidR="00406824" w:rsidRPr="00C33F2C">
      <w:rPr>
        <w:sz w:val="24"/>
        <w:szCs w:val="24"/>
      </w:rPr>
      <w:t xml:space="preserve">; </w:t>
    </w:r>
    <w:bookmarkStart w:id="5" w:name="OLE_LINK4"/>
    <w:bookmarkStart w:id="6" w:name="OLE_LINK5"/>
    <w:bookmarkStart w:id="7" w:name="OLE_LINK10"/>
    <w:bookmarkStart w:id="8" w:name="OLE_LINK11"/>
    <w:bookmarkStart w:id="9" w:name="_Hlk259447324"/>
    <w:r w:rsidR="00406824" w:rsidRPr="00C33F2C">
      <w:rPr>
        <w:sz w:val="24"/>
        <w:szCs w:val="24"/>
      </w:rPr>
      <w:t xml:space="preserve">Ministru kabineta rīkojuma projekta </w:t>
    </w:r>
    <w:r w:rsidR="00406824">
      <w:rPr>
        <w:sz w:val="24"/>
        <w:szCs w:val="24"/>
      </w:rPr>
      <w:t>„Grozījum</w:t>
    </w:r>
    <w:r w:rsidR="00360EA8">
      <w:rPr>
        <w:sz w:val="24"/>
        <w:szCs w:val="24"/>
      </w:rPr>
      <w:t>s</w:t>
    </w:r>
    <w:r w:rsidR="00406824">
      <w:rPr>
        <w:sz w:val="24"/>
        <w:szCs w:val="24"/>
      </w:rPr>
      <w:t xml:space="preserve"> darbības programmas „Infrastruktūra un pakalpojumi”</w:t>
    </w:r>
    <w:r w:rsidR="00406824" w:rsidRPr="00C33F2C">
      <w:rPr>
        <w:sz w:val="24"/>
        <w:szCs w:val="24"/>
      </w:rPr>
      <w:t xml:space="preserve"> papildinājumā” sākotnējās ietekmes novērtējuma </w:t>
    </w:r>
    <w:smartTag w:uri="schemas-tilde-lv/tildestengine" w:element="veidnes">
      <w:smartTagPr>
        <w:attr w:name="id" w:val="-1"/>
        <w:attr w:name="baseform" w:val="ziņojums"/>
        <w:attr w:name="text" w:val="ziņojums"/>
      </w:smartTagPr>
      <w:r w:rsidR="00406824" w:rsidRPr="00C33F2C">
        <w:rPr>
          <w:sz w:val="24"/>
          <w:szCs w:val="24"/>
        </w:rPr>
        <w:t>ziņojums</w:t>
      </w:r>
    </w:smartTag>
    <w:r w:rsidR="00406824" w:rsidRPr="00C33F2C">
      <w:rPr>
        <w:sz w:val="24"/>
        <w:szCs w:val="24"/>
      </w:rPr>
      <w:t xml:space="preserve"> (anotācija)</w:t>
    </w:r>
    <w:bookmarkEnd w:id="5"/>
    <w:bookmarkEnd w:id="6"/>
    <w:bookmarkEnd w:id="7"/>
    <w:bookmarkEnd w:id="8"/>
    <w:bookmarkEnd w:id="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24" w:rsidRPr="00C33F2C" w:rsidRDefault="00177427" w:rsidP="00D7256E">
    <w:pPr>
      <w:pStyle w:val="BodyText"/>
      <w:rPr>
        <w:sz w:val="24"/>
        <w:szCs w:val="24"/>
      </w:rPr>
    </w:pPr>
    <w:fldSimple w:instr=" FILENAME   \* MERGEFORMAT ">
      <w:r w:rsidR="008705BD" w:rsidRPr="008705BD">
        <w:rPr>
          <w:noProof/>
          <w:sz w:val="24"/>
          <w:szCs w:val="24"/>
        </w:rPr>
        <w:t>EMAnot_190213_groz3DPP</w:t>
      </w:r>
    </w:fldSimple>
    <w:r w:rsidR="00406824" w:rsidRPr="00C33F2C">
      <w:rPr>
        <w:sz w:val="24"/>
        <w:szCs w:val="24"/>
      </w:rPr>
      <w:t xml:space="preserve">; </w:t>
    </w:r>
    <w:bookmarkStart w:id="10" w:name="OLE_LINK12"/>
    <w:bookmarkStart w:id="11" w:name="OLE_LINK13"/>
    <w:bookmarkStart w:id="12" w:name="_Hlk259447629"/>
    <w:r w:rsidR="00406824" w:rsidRPr="00C33F2C">
      <w:rPr>
        <w:sz w:val="24"/>
        <w:szCs w:val="24"/>
      </w:rPr>
      <w:t xml:space="preserve">Ministru kabineta rīkojuma projekta </w:t>
    </w:r>
    <w:r w:rsidR="00406824">
      <w:rPr>
        <w:sz w:val="24"/>
        <w:szCs w:val="24"/>
      </w:rPr>
      <w:t>„Grozījum</w:t>
    </w:r>
    <w:r w:rsidR="00360EA8">
      <w:rPr>
        <w:sz w:val="24"/>
        <w:szCs w:val="24"/>
      </w:rPr>
      <w:t>s</w:t>
    </w:r>
    <w:r w:rsidR="00406824">
      <w:rPr>
        <w:sz w:val="24"/>
        <w:szCs w:val="24"/>
      </w:rPr>
      <w:t xml:space="preserve"> darbības programmas „Infrastruktūra un pakalpojumi”</w:t>
    </w:r>
    <w:r w:rsidR="00406824" w:rsidRPr="00C33F2C">
      <w:rPr>
        <w:sz w:val="24"/>
        <w:szCs w:val="24"/>
      </w:rPr>
      <w:t xml:space="preserve"> papildinājumā” sākotnējās ietekmes novērtējuma </w:t>
    </w:r>
    <w:smartTag w:uri="schemas-tilde-lv/tildestengine" w:element="veidnes">
      <w:smartTagPr>
        <w:attr w:name="id" w:val="-1"/>
        <w:attr w:name="baseform" w:val="ziņojums"/>
        <w:attr w:name="text" w:val="ziņojums"/>
      </w:smartTagPr>
      <w:r w:rsidR="00406824" w:rsidRPr="00C33F2C">
        <w:rPr>
          <w:sz w:val="24"/>
          <w:szCs w:val="24"/>
        </w:rPr>
        <w:t>ziņojums</w:t>
      </w:r>
    </w:smartTag>
    <w:r w:rsidR="00406824" w:rsidRPr="00C33F2C">
      <w:rPr>
        <w:sz w:val="24"/>
        <w:szCs w:val="24"/>
      </w:rPr>
      <w:t xml:space="preserve"> (anotācija)</w:t>
    </w:r>
    <w:bookmarkEnd w:id="10"/>
    <w:bookmarkEnd w:id="11"/>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81" w:rsidRDefault="00411C81" w:rsidP="00B014C2">
      <w:r>
        <w:separator/>
      </w:r>
    </w:p>
  </w:footnote>
  <w:footnote w:type="continuationSeparator" w:id="0">
    <w:p w:rsidR="00411C81" w:rsidRDefault="00411C81"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406824" w:rsidRPr="00B014C2" w:rsidRDefault="006C4CF6">
        <w:pPr>
          <w:pStyle w:val="Header"/>
          <w:jc w:val="center"/>
          <w:rPr>
            <w:sz w:val="24"/>
            <w:szCs w:val="24"/>
          </w:rPr>
        </w:pPr>
        <w:r w:rsidRPr="00B014C2">
          <w:rPr>
            <w:sz w:val="24"/>
            <w:szCs w:val="24"/>
          </w:rPr>
          <w:fldChar w:fldCharType="begin"/>
        </w:r>
        <w:r w:rsidR="00406824" w:rsidRPr="00B014C2">
          <w:rPr>
            <w:sz w:val="24"/>
            <w:szCs w:val="24"/>
          </w:rPr>
          <w:instrText xml:space="preserve"> PAGE   \* MERGEFORMAT </w:instrText>
        </w:r>
        <w:r w:rsidRPr="00B014C2">
          <w:rPr>
            <w:sz w:val="24"/>
            <w:szCs w:val="24"/>
          </w:rPr>
          <w:fldChar w:fldCharType="separate"/>
        </w:r>
        <w:r w:rsidR="008705BD">
          <w:rPr>
            <w:noProof/>
            <w:sz w:val="24"/>
            <w:szCs w:val="24"/>
          </w:rPr>
          <w:t>5</w:t>
        </w:r>
        <w:r w:rsidRPr="00B014C2">
          <w:rPr>
            <w:sz w:val="24"/>
            <w:szCs w:val="24"/>
          </w:rPr>
          <w:fldChar w:fldCharType="end"/>
        </w:r>
      </w:p>
    </w:sdtContent>
  </w:sdt>
  <w:p w:rsidR="00406824" w:rsidRDefault="00406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
  <w:rsids>
    <w:rsidRoot w:val="00BB09C5"/>
    <w:rsid w:val="000016AB"/>
    <w:rsid w:val="00004C45"/>
    <w:rsid w:val="0001186C"/>
    <w:rsid w:val="000120A0"/>
    <w:rsid w:val="0001764D"/>
    <w:rsid w:val="00026C03"/>
    <w:rsid w:val="0002762A"/>
    <w:rsid w:val="00031099"/>
    <w:rsid w:val="000320DD"/>
    <w:rsid w:val="0003693D"/>
    <w:rsid w:val="00036E03"/>
    <w:rsid w:val="0004167C"/>
    <w:rsid w:val="000445F3"/>
    <w:rsid w:val="00047EF5"/>
    <w:rsid w:val="00050184"/>
    <w:rsid w:val="00050EA4"/>
    <w:rsid w:val="00052380"/>
    <w:rsid w:val="00060D39"/>
    <w:rsid w:val="000643D5"/>
    <w:rsid w:val="00071114"/>
    <w:rsid w:val="000729ED"/>
    <w:rsid w:val="00072ECD"/>
    <w:rsid w:val="00081C1D"/>
    <w:rsid w:val="00081F44"/>
    <w:rsid w:val="00083704"/>
    <w:rsid w:val="000847AE"/>
    <w:rsid w:val="0008486C"/>
    <w:rsid w:val="00091DBA"/>
    <w:rsid w:val="00097583"/>
    <w:rsid w:val="000A164A"/>
    <w:rsid w:val="000A4AED"/>
    <w:rsid w:val="000A5FB9"/>
    <w:rsid w:val="000B0719"/>
    <w:rsid w:val="000B2AE3"/>
    <w:rsid w:val="000D0388"/>
    <w:rsid w:val="000D0A5A"/>
    <w:rsid w:val="000D19C8"/>
    <w:rsid w:val="000D2F05"/>
    <w:rsid w:val="000E409F"/>
    <w:rsid w:val="000E4277"/>
    <w:rsid w:val="000F0232"/>
    <w:rsid w:val="000F6C72"/>
    <w:rsid w:val="000F6E9E"/>
    <w:rsid w:val="001002E4"/>
    <w:rsid w:val="00103FE1"/>
    <w:rsid w:val="0010410B"/>
    <w:rsid w:val="001047E8"/>
    <w:rsid w:val="00112D4C"/>
    <w:rsid w:val="00115E25"/>
    <w:rsid w:val="001232D1"/>
    <w:rsid w:val="001254CC"/>
    <w:rsid w:val="001267F1"/>
    <w:rsid w:val="001305B3"/>
    <w:rsid w:val="00130D33"/>
    <w:rsid w:val="00131C62"/>
    <w:rsid w:val="00134E0F"/>
    <w:rsid w:val="00137584"/>
    <w:rsid w:val="001428EB"/>
    <w:rsid w:val="00142A69"/>
    <w:rsid w:val="00142CBB"/>
    <w:rsid w:val="00144D39"/>
    <w:rsid w:val="00156CD9"/>
    <w:rsid w:val="0017312C"/>
    <w:rsid w:val="001733BE"/>
    <w:rsid w:val="0017472D"/>
    <w:rsid w:val="001764E7"/>
    <w:rsid w:val="00177427"/>
    <w:rsid w:val="00182537"/>
    <w:rsid w:val="00182CC4"/>
    <w:rsid w:val="001831F7"/>
    <w:rsid w:val="00184C02"/>
    <w:rsid w:val="001871BB"/>
    <w:rsid w:val="00191102"/>
    <w:rsid w:val="001971A4"/>
    <w:rsid w:val="001973A7"/>
    <w:rsid w:val="0019766D"/>
    <w:rsid w:val="001A18BA"/>
    <w:rsid w:val="001A2ABA"/>
    <w:rsid w:val="001A3B25"/>
    <w:rsid w:val="001A3C19"/>
    <w:rsid w:val="001B0C97"/>
    <w:rsid w:val="001B262F"/>
    <w:rsid w:val="001B3236"/>
    <w:rsid w:val="001B5566"/>
    <w:rsid w:val="001B5F59"/>
    <w:rsid w:val="001B6F62"/>
    <w:rsid w:val="001B7684"/>
    <w:rsid w:val="001B7875"/>
    <w:rsid w:val="001C1BFF"/>
    <w:rsid w:val="001C6A1F"/>
    <w:rsid w:val="001D416F"/>
    <w:rsid w:val="001D5E9C"/>
    <w:rsid w:val="001D76FC"/>
    <w:rsid w:val="001E3BD0"/>
    <w:rsid w:val="001E5031"/>
    <w:rsid w:val="001E7BB7"/>
    <w:rsid w:val="001F02C1"/>
    <w:rsid w:val="001F6151"/>
    <w:rsid w:val="001F7527"/>
    <w:rsid w:val="00200612"/>
    <w:rsid w:val="00205FEE"/>
    <w:rsid w:val="0021241F"/>
    <w:rsid w:val="00213D6A"/>
    <w:rsid w:val="00216B96"/>
    <w:rsid w:val="00221058"/>
    <w:rsid w:val="00221205"/>
    <w:rsid w:val="00221561"/>
    <w:rsid w:val="00221CAE"/>
    <w:rsid w:val="002238D1"/>
    <w:rsid w:val="0023022F"/>
    <w:rsid w:val="0023085A"/>
    <w:rsid w:val="00230FB6"/>
    <w:rsid w:val="00231FAD"/>
    <w:rsid w:val="00233657"/>
    <w:rsid w:val="00233F7A"/>
    <w:rsid w:val="0023462C"/>
    <w:rsid w:val="00234C58"/>
    <w:rsid w:val="00234DDC"/>
    <w:rsid w:val="00245138"/>
    <w:rsid w:val="00245D09"/>
    <w:rsid w:val="00247529"/>
    <w:rsid w:val="002507A0"/>
    <w:rsid w:val="002543B5"/>
    <w:rsid w:val="0025484B"/>
    <w:rsid w:val="00257EAE"/>
    <w:rsid w:val="00261B9F"/>
    <w:rsid w:val="0026446F"/>
    <w:rsid w:val="00265C1B"/>
    <w:rsid w:val="00267498"/>
    <w:rsid w:val="002702EB"/>
    <w:rsid w:val="002711B3"/>
    <w:rsid w:val="00271EC3"/>
    <w:rsid w:val="00276356"/>
    <w:rsid w:val="00284232"/>
    <w:rsid w:val="00285CAB"/>
    <w:rsid w:val="0028698C"/>
    <w:rsid w:val="00287254"/>
    <w:rsid w:val="00290331"/>
    <w:rsid w:val="0029306A"/>
    <w:rsid w:val="002A0052"/>
    <w:rsid w:val="002A08EE"/>
    <w:rsid w:val="002A0CEE"/>
    <w:rsid w:val="002B30A6"/>
    <w:rsid w:val="002B4D01"/>
    <w:rsid w:val="002B667D"/>
    <w:rsid w:val="002B768A"/>
    <w:rsid w:val="002C0E0E"/>
    <w:rsid w:val="002C20C8"/>
    <w:rsid w:val="002C4039"/>
    <w:rsid w:val="002D3E95"/>
    <w:rsid w:val="002D7C26"/>
    <w:rsid w:val="002E3CFA"/>
    <w:rsid w:val="002E6122"/>
    <w:rsid w:val="002E7059"/>
    <w:rsid w:val="002E7530"/>
    <w:rsid w:val="002E7962"/>
    <w:rsid w:val="002E7BEF"/>
    <w:rsid w:val="002F063C"/>
    <w:rsid w:val="002F0E68"/>
    <w:rsid w:val="002F14EA"/>
    <w:rsid w:val="002F423D"/>
    <w:rsid w:val="002F4553"/>
    <w:rsid w:val="002F6D2C"/>
    <w:rsid w:val="003000F0"/>
    <w:rsid w:val="00314594"/>
    <w:rsid w:val="00320EB0"/>
    <w:rsid w:val="00322A15"/>
    <w:rsid w:val="00324F11"/>
    <w:rsid w:val="00330AF0"/>
    <w:rsid w:val="00335837"/>
    <w:rsid w:val="003365BB"/>
    <w:rsid w:val="003372CD"/>
    <w:rsid w:val="0034238B"/>
    <w:rsid w:val="0034284E"/>
    <w:rsid w:val="00343067"/>
    <w:rsid w:val="00344B27"/>
    <w:rsid w:val="003479DF"/>
    <w:rsid w:val="0035647E"/>
    <w:rsid w:val="00357B86"/>
    <w:rsid w:val="00360437"/>
    <w:rsid w:val="00360962"/>
    <w:rsid w:val="00360EA8"/>
    <w:rsid w:val="00361DA6"/>
    <w:rsid w:val="003707C8"/>
    <w:rsid w:val="0037466C"/>
    <w:rsid w:val="003769EA"/>
    <w:rsid w:val="00383500"/>
    <w:rsid w:val="00384799"/>
    <w:rsid w:val="00385DB0"/>
    <w:rsid w:val="00386053"/>
    <w:rsid w:val="00391942"/>
    <w:rsid w:val="003A56E6"/>
    <w:rsid w:val="003A5F98"/>
    <w:rsid w:val="003A7D89"/>
    <w:rsid w:val="003B04FD"/>
    <w:rsid w:val="003B060D"/>
    <w:rsid w:val="003B169B"/>
    <w:rsid w:val="003B4994"/>
    <w:rsid w:val="003B5399"/>
    <w:rsid w:val="003B590B"/>
    <w:rsid w:val="003C1C94"/>
    <w:rsid w:val="003C406A"/>
    <w:rsid w:val="003D05EA"/>
    <w:rsid w:val="003D342E"/>
    <w:rsid w:val="003E0167"/>
    <w:rsid w:val="003E284A"/>
    <w:rsid w:val="003E2968"/>
    <w:rsid w:val="003E3604"/>
    <w:rsid w:val="003E6CB3"/>
    <w:rsid w:val="003F17ED"/>
    <w:rsid w:val="003F4E09"/>
    <w:rsid w:val="004015DA"/>
    <w:rsid w:val="00402B2B"/>
    <w:rsid w:val="00404D4B"/>
    <w:rsid w:val="00406824"/>
    <w:rsid w:val="00411C81"/>
    <w:rsid w:val="00414CC7"/>
    <w:rsid w:val="00420FC8"/>
    <w:rsid w:val="0042395B"/>
    <w:rsid w:val="0042472B"/>
    <w:rsid w:val="00431CB5"/>
    <w:rsid w:val="00431E99"/>
    <w:rsid w:val="00436E46"/>
    <w:rsid w:val="00436E6A"/>
    <w:rsid w:val="004413C4"/>
    <w:rsid w:val="00443B04"/>
    <w:rsid w:val="0044567A"/>
    <w:rsid w:val="004465FC"/>
    <w:rsid w:val="004527EA"/>
    <w:rsid w:val="00457B62"/>
    <w:rsid w:val="00460A29"/>
    <w:rsid w:val="00463290"/>
    <w:rsid w:val="00471CA2"/>
    <w:rsid w:val="00475A76"/>
    <w:rsid w:val="004775F4"/>
    <w:rsid w:val="00484C10"/>
    <w:rsid w:val="00485E0B"/>
    <w:rsid w:val="00487753"/>
    <w:rsid w:val="00490118"/>
    <w:rsid w:val="0049013B"/>
    <w:rsid w:val="004909E4"/>
    <w:rsid w:val="00491F0A"/>
    <w:rsid w:val="00497086"/>
    <w:rsid w:val="004A22E5"/>
    <w:rsid w:val="004B18A4"/>
    <w:rsid w:val="004B1FE7"/>
    <w:rsid w:val="004B77C0"/>
    <w:rsid w:val="004C1463"/>
    <w:rsid w:val="004D4997"/>
    <w:rsid w:val="004D6EF0"/>
    <w:rsid w:val="004D790D"/>
    <w:rsid w:val="004E01F5"/>
    <w:rsid w:val="004E1C00"/>
    <w:rsid w:val="004E3075"/>
    <w:rsid w:val="004E7B96"/>
    <w:rsid w:val="004F0E94"/>
    <w:rsid w:val="004F178A"/>
    <w:rsid w:val="004F6CC6"/>
    <w:rsid w:val="00501F08"/>
    <w:rsid w:val="00502247"/>
    <w:rsid w:val="00503D5C"/>
    <w:rsid w:val="00505A0D"/>
    <w:rsid w:val="00505B7D"/>
    <w:rsid w:val="00506DDA"/>
    <w:rsid w:val="00510235"/>
    <w:rsid w:val="00513AF6"/>
    <w:rsid w:val="00517C20"/>
    <w:rsid w:val="00522B62"/>
    <w:rsid w:val="00524D01"/>
    <w:rsid w:val="005254AB"/>
    <w:rsid w:val="00530C47"/>
    <w:rsid w:val="00531687"/>
    <w:rsid w:val="00532EE4"/>
    <w:rsid w:val="00537A29"/>
    <w:rsid w:val="005422C3"/>
    <w:rsid w:val="00542739"/>
    <w:rsid w:val="00542F49"/>
    <w:rsid w:val="00546E77"/>
    <w:rsid w:val="00550C9A"/>
    <w:rsid w:val="00554A7A"/>
    <w:rsid w:val="00554B0C"/>
    <w:rsid w:val="0056795E"/>
    <w:rsid w:val="0057015B"/>
    <w:rsid w:val="00570B3E"/>
    <w:rsid w:val="0057501D"/>
    <w:rsid w:val="00576AEE"/>
    <w:rsid w:val="00576D8A"/>
    <w:rsid w:val="00580317"/>
    <w:rsid w:val="0058086F"/>
    <w:rsid w:val="00581C76"/>
    <w:rsid w:val="0058249F"/>
    <w:rsid w:val="0058679B"/>
    <w:rsid w:val="005877DA"/>
    <w:rsid w:val="0059700D"/>
    <w:rsid w:val="00597231"/>
    <w:rsid w:val="005A2A2D"/>
    <w:rsid w:val="005A37FF"/>
    <w:rsid w:val="005B29DE"/>
    <w:rsid w:val="005B4307"/>
    <w:rsid w:val="005C251D"/>
    <w:rsid w:val="005C6DDB"/>
    <w:rsid w:val="005D1220"/>
    <w:rsid w:val="005D3658"/>
    <w:rsid w:val="005D4522"/>
    <w:rsid w:val="005E3710"/>
    <w:rsid w:val="005E4730"/>
    <w:rsid w:val="005F09EC"/>
    <w:rsid w:val="00600703"/>
    <w:rsid w:val="00601BD7"/>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50716"/>
    <w:rsid w:val="006512F4"/>
    <w:rsid w:val="00651669"/>
    <w:rsid w:val="00651A26"/>
    <w:rsid w:val="006543B3"/>
    <w:rsid w:val="00654C63"/>
    <w:rsid w:val="00656480"/>
    <w:rsid w:val="00664C33"/>
    <w:rsid w:val="00664DF9"/>
    <w:rsid w:val="00665020"/>
    <w:rsid w:val="00667BAB"/>
    <w:rsid w:val="006722B5"/>
    <w:rsid w:val="00672A2F"/>
    <w:rsid w:val="00673175"/>
    <w:rsid w:val="00674BA7"/>
    <w:rsid w:val="00676770"/>
    <w:rsid w:val="00681496"/>
    <w:rsid w:val="00682B64"/>
    <w:rsid w:val="0068409B"/>
    <w:rsid w:val="006910BE"/>
    <w:rsid w:val="006A3A28"/>
    <w:rsid w:val="006A6AD4"/>
    <w:rsid w:val="006A7488"/>
    <w:rsid w:val="006A7638"/>
    <w:rsid w:val="006C114F"/>
    <w:rsid w:val="006C4CF6"/>
    <w:rsid w:val="006D0B9B"/>
    <w:rsid w:val="006D1F62"/>
    <w:rsid w:val="006D30BF"/>
    <w:rsid w:val="006D662F"/>
    <w:rsid w:val="006D69A4"/>
    <w:rsid w:val="006E07AC"/>
    <w:rsid w:val="006E0ECB"/>
    <w:rsid w:val="006E1F97"/>
    <w:rsid w:val="006E3949"/>
    <w:rsid w:val="006F02CA"/>
    <w:rsid w:val="006F0C19"/>
    <w:rsid w:val="006F24A8"/>
    <w:rsid w:val="006F56C1"/>
    <w:rsid w:val="007058E9"/>
    <w:rsid w:val="00706EC2"/>
    <w:rsid w:val="00720EE5"/>
    <w:rsid w:val="007217E4"/>
    <w:rsid w:val="00721E50"/>
    <w:rsid w:val="00725107"/>
    <w:rsid w:val="00726666"/>
    <w:rsid w:val="007278CF"/>
    <w:rsid w:val="00732F77"/>
    <w:rsid w:val="00733766"/>
    <w:rsid w:val="007363F2"/>
    <w:rsid w:val="00737AB8"/>
    <w:rsid w:val="0074315E"/>
    <w:rsid w:val="00744513"/>
    <w:rsid w:val="007623C0"/>
    <w:rsid w:val="00767185"/>
    <w:rsid w:val="00767E0F"/>
    <w:rsid w:val="007715A2"/>
    <w:rsid w:val="0077435A"/>
    <w:rsid w:val="007802AE"/>
    <w:rsid w:val="00781C31"/>
    <w:rsid w:val="00790E90"/>
    <w:rsid w:val="00793496"/>
    <w:rsid w:val="00794B98"/>
    <w:rsid w:val="00797D6F"/>
    <w:rsid w:val="007A0D95"/>
    <w:rsid w:val="007A14D0"/>
    <w:rsid w:val="007A2498"/>
    <w:rsid w:val="007A3564"/>
    <w:rsid w:val="007B0767"/>
    <w:rsid w:val="007C1582"/>
    <w:rsid w:val="007C2992"/>
    <w:rsid w:val="007C62F5"/>
    <w:rsid w:val="007C728F"/>
    <w:rsid w:val="007C7357"/>
    <w:rsid w:val="007D0DB4"/>
    <w:rsid w:val="007D45FD"/>
    <w:rsid w:val="007D6900"/>
    <w:rsid w:val="007D7A8A"/>
    <w:rsid w:val="007E0403"/>
    <w:rsid w:val="007E0A01"/>
    <w:rsid w:val="007E1DC0"/>
    <w:rsid w:val="007E585E"/>
    <w:rsid w:val="007E7623"/>
    <w:rsid w:val="007F0242"/>
    <w:rsid w:val="007F0C15"/>
    <w:rsid w:val="00802F84"/>
    <w:rsid w:val="00810BB4"/>
    <w:rsid w:val="00812990"/>
    <w:rsid w:val="008147BD"/>
    <w:rsid w:val="008173C3"/>
    <w:rsid w:val="00817839"/>
    <w:rsid w:val="00817A28"/>
    <w:rsid w:val="00823419"/>
    <w:rsid w:val="00823C4F"/>
    <w:rsid w:val="008247B8"/>
    <w:rsid w:val="0082492B"/>
    <w:rsid w:val="008253A7"/>
    <w:rsid w:val="008265EF"/>
    <w:rsid w:val="00827407"/>
    <w:rsid w:val="00831EBF"/>
    <w:rsid w:val="00836318"/>
    <w:rsid w:val="00836DB8"/>
    <w:rsid w:val="00844DC6"/>
    <w:rsid w:val="00851D2A"/>
    <w:rsid w:val="00855B83"/>
    <w:rsid w:val="00860387"/>
    <w:rsid w:val="00864EFE"/>
    <w:rsid w:val="008657D2"/>
    <w:rsid w:val="00866076"/>
    <w:rsid w:val="008705BD"/>
    <w:rsid w:val="00874C25"/>
    <w:rsid w:val="00877FED"/>
    <w:rsid w:val="00880F80"/>
    <w:rsid w:val="008822A5"/>
    <w:rsid w:val="00890CD4"/>
    <w:rsid w:val="00891DAA"/>
    <w:rsid w:val="00891EFC"/>
    <w:rsid w:val="0089622A"/>
    <w:rsid w:val="00897C16"/>
    <w:rsid w:val="008A4831"/>
    <w:rsid w:val="008A492C"/>
    <w:rsid w:val="008A515D"/>
    <w:rsid w:val="008A6918"/>
    <w:rsid w:val="008B4856"/>
    <w:rsid w:val="008C0E24"/>
    <w:rsid w:val="008D17E5"/>
    <w:rsid w:val="008D6725"/>
    <w:rsid w:val="008D78FF"/>
    <w:rsid w:val="008E6217"/>
    <w:rsid w:val="008F48C1"/>
    <w:rsid w:val="008F4C9D"/>
    <w:rsid w:val="008F5394"/>
    <w:rsid w:val="008F636C"/>
    <w:rsid w:val="0090048A"/>
    <w:rsid w:val="0090449A"/>
    <w:rsid w:val="0090536A"/>
    <w:rsid w:val="00911D0C"/>
    <w:rsid w:val="00914885"/>
    <w:rsid w:val="00914CB3"/>
    <w:rsid w:val="00916328"/>
    <w:rsid w:val="00917324"/>
    <w:rsid w:val="009223E3"/>
    <w:rsid w:val="0092468A"/>
    <w:rsid w:val="009260C5"/>
    <w:rsid w:val="00930CFF"/>
    <w:rsid w:val="00933744"/>
    <w:rsid w:val="0094012A"/>
    <w:rsid w:val="00940388"/>
    <w:rsid w:val="009429B7"/>
    <w:rsid w:val="00944903"/>
    <w:rsid w:val="00945AEE"/>
    <w:rsid w:val="0094732D"/>
    <w:rsid w:val="00947CF8"/>
    <w:rsid w:val="009520C3"/>
    <w:rsid w:val="009551A2"/>
    <w:rsid w:val="0095680E"/>
    <w:rsid w:val="0095696B"/>
    <w:rsid w:val="009577A9"/>
    <w:rsid w:val="00962693"/>
    <w:rsid w:val="00962CEA"/>
    <w:rsid w:val="009637C8"/>
    <w:rsid w:val="00971B45"/>
    <w:rsid w:val="00977A1D"/>
    <w:rsid w:val="0098472B"/>
    <w:rsid w:val="0099344A"/>
    <w:rsid w:val="00994A10"/>
    <w:rsid w:val="00995388"/>
    <w:rsid w:val="009A164D"/>
    <w:rsid w:val="009A19C7"/>
    <w:rsid w:val="009A38AD"/>
    <w:rsid w:val="009A6C4D"/>
    <w:rsid w:val="009A712C"/>
    <w:rsid w:val="009B0DB2"/>
    <w:rsid w:val="009B2F66"/>
    <w:rsid w:val="009C1ADF"/>
    <w:rsid w:val="009C2CF9"/>
    <w:rsid w:val="009C5919"/>
    <w:rsid w:val="009C6996"/>
    <w:rsid w:val="009C7064"/>
    <w:rsid w:val="009C7B1F"/>
    <w:rsid w:val="009D10C0"/>
    <w:rsid w:val="009D46D6"/>
    <w:rsid w:val="009D6B85"/>
    <w:rsid w:val="009E116E"/>
    <w:rsid w:val="009E182A"/>
    <w:rsid w:val="009E1AEA"/>
    <w:rsid w:val="009E388E"/>
    <w:rsid w:val="009E4C1F"/>
    <w:rsid w:val="009E532D"/>
    <w:rsid w:val="009E5351"/>
    <w:rsid w:val="009E604D"/>
    <w:rsid w:val="009F1B35"/>
    <w:rsid w:val="009F37B4"/>
    <w:rsid w:val="009F3B93"/>
    <w:rsid w:val="009F4D79"/>
    <w:rsid w:val="00A14437"/>
    <w:rsid w:val="00A14502"/>
    <w:rsid w:val="00A15971"/>
    <w:rsid w:val="00A246DC"/>
    <w:rsid w:val="00A24D1F"/>
    <w:rsid w:val="00A2691C"/>
    <w:rsid w:val="00A271B4"/>
    <w:rsid w:val="00A30576"/>
    <w:rsid w:val="00A30F97"/>
    <w:rsid w:val="00A31FDC"/>
    <w:rsid w:val="00A326B1"/>
    <w:rsid w:val="00A3336D"/>
    <w:rsid w:val="00A34AC6"/>
    <w:rsid w:val="00A34F24"/>
    <w:rsid w:val="00A36374"/>
    <w:rsid w:val="00A37DC3"/>
    <w:rsid w:val="00A425FC"/>
    <w:rsid w:val="00A441B5"/>
    <w:rsid w:val="00A454E0"/>
    <w:rsid w:val="00A47339"/>
    <w:rsid w:val="00A47536"/>
    <w:rsid w:val="00A51399"/>
    <w:rsid w:val="00A520CC"/>
    <w:rsid w:val="00A52BA6"/>
    <w:rsid w:val="00A5445A"/>
    <w:rsid w:val="00A552DA"/>
    <w:rsid w:val="00A6113D"/>
    <w:rsid w:val="00A6164F"/>
    <w:rsid w:val="00A6235A"/>
    <w:rsid w:val="00A62805"/>
    <w:rsid w:val="00A64117"/>
    <w:rsid w:val="00A6716E"/>
    <w:rsid w:val="00A700D6"/>
    <w:rsid w:val="00A805C2"/>
    <w:rsid w:val="00A806F1"/>
    <w:rsid w:val="00A84AD5"/>
    <w:rsid w:val="00A87BE9"/>
    <w:rsid w:val="00A963C3"/>
    <w:rsid w:val="00A96F94"/>
    <w:rsid w:val="00AA127F"/>
    <w:rsid w:val="00AA14B2"/>
    <w:rsid w:val="00AA230A"/>
    <w:rsid w:val="00AA5C4F"/>
    <w:rsid w:val="00AA712A"/>
    <w:rsid w:val="00AA7E8A"/>
    <w:rsid w:val="00AB248D"/>
    <w:rsid w:val="00AB488D"/>
    <w:rsid w:val="00AB5B30"/>
    <w:rsid w:val="00AB5FC3"/>
    <w:rsid w:val="00AB6101"/>
    <w:rsid w:val="00AC0231"/>
    <w:rsid w:val="00AD0DF6"/>
    <w:rsid w:val="00AD2826"/>
    <w:rsid w:val="00AD4944"/>
    <w:rsid w:val="00AD5849"/>
    <w:rsid w:val="00AD7CF0"/>
    <w:rsid w:val="00AE05F1"/>
    <w:rsid w:val="00AE1659"/>
    <w:rsid w:val="00AE51EC"/>
    <w:rsid w:val="00AE6E0C"/>
    <w:rsid w:val="00AF1E99"/>
    <w:rsid w:val="00B014C2"/>
    <w:rsid w:val="00B033B8"/>
    <w:rsid w:val="00B0347F"/>
    <w:rsid w:val="00B059AC"/>
    <w:rsid w:val="00B121E8"/>
    <w:rsid w:val="00B13499"/>
    <w:rsid w:val="00B153F8"/>
    <w:rsid w:val="00B1662F"/>
    <w:rsid w:val="00B20342"/>
    <w:rsid w:val="00B221CA"/>
    <w:rsid w:val="00B2604B"/>
    <w:rsid w:val="00B274BB"/>
    <w:rsid w:val="00B30133"/>
    <w:rsid w:val="00B37577"/>
    <w:rsid w:val="00B451D9"/>
    <w:rsid w:val="00B45711"/>
    <w:rsid w:val="00B46B34"/>
    <w:rsid w:val="00B5655C"/>
    <w:rsid w:val="00B57637"/>
    <w:rsid w:val="00B60083"/>
    <w:rsid w:val="00B60EEC"/>
    <w:rsid w:val="00B6151B"/>
    <w:rsid w:val="00B6163A"/>
    <w:rsid w:val="00B62197"/>
    <w:rsid w:val="00B63B6E"/>
    <w:rsid w:val="00B6474E"/>
    <w:rsid w:val="00B65CFA"/>
    <w:rsid w:val="00B70FEF"/>
    <w:rsid w:val="00B74BCA"/>
    <w:rsid w:val="00B756EA"/>
    <w:rsid w:val="00B7774A"/>
    <w:rsid w:val="00B81E82"/>
    <w:rsid w:val="00B82499"/>
    <w:rsid w:val="00B85C22"/>
    <w:rsid w:val="00B91EA5"/>
    <w:rsid w:val="00B931D1"/>
    <w:rsid w:val="00B943B1"/>
    <w:rsid w:val="00BA0A22"/>
    <w:rsid w:val="00BA14F4"/>
    <w:rsid w:val="00BA2E9B"/>
    <w:rsid w:val="00BA7189"/>
    <w:rsid w:val="00BB09C5"/>
    <w:rsid w:val="00BB2330"/>
    <w:rsid w:val="00BB4180"/>
    <w:rsid w:val="00BB6E67"/>
    <w:rsid w:val="00BB7960"/>
    <w:rsid w:val="00BC06E8"/>
    <w:rsid w:val="00BC4144"/>
    <w:rsid w:val="00BC51A3"/>
    <w:rsid w:val="00BC66EB"/>
    <w:rsid w:val="00BD1934"/>
    <w:rsid w:val="00BD1A48"/>
    <w:rsid w:val="00BD4752"/>
    <w:rsid w:val="00BD5059"/>
    <w:rsid w:val="00BD63E9"/>
    <w:rsid w:val="00BE0EC8"/>
    <w:rsid w:val="00BE4892"/>
    <w:rsid w:val="00BE649D"/>
    <w:rsid w:val="00BF13E2"/>
    <w:rsid w:val="00BF249C"/>
    <w:rsid w:val="00BF4361"/>
    <w:rsid w:val="00C02217"/>
    <w:rsid w:val="00C044F2"/>
    <w:rsid w:val="00C11C6A"/>
    <w:rsid w:val="00C20EF9"/>
    <w:rsid w:val="00C21180"/>
    <w:rsid w:val="00C24F0A"/>
    <w:rsid w:val="00C25337"/>
    <w:rsid w:val="00C307D2"/>
    <w:rsid w:val="00C31A26"/>
    <w:rsid w:val="00C327A5"/>
    <w:rsid w:val="00C32F05"/>
    <w:rsid w:val="00C33F2C"/>
    <w:rsid w:val="00C34377"/>
    <w:rsid w:val="00C34941"/>
    <w:rsid w:val="00C37B14"/>
    <w:rsid w:val="00C40FDA"/>
    <w:rsid w:val="00C45AB4"/>
    <w:rsid w:val="00C466ED"/>
    <w:rsid w:val="00C52C5E"/>
    <w:rsid w:val="00C5549D"/>
    <w:rsid w:val="00C61BDC"/>
    <w:rsid w:val="00C61FF9"/>
    <w:rsid w:val="00C627A2"/>
    <w:rsid w:val="00C65525"/>
    <w:rsid w:val="00C7152A"/>
    <w:rsid w:val="00C728A7"/>
    <w:rsid w:val="00C7500F"/>
    <w:rsid w:val="00C772EA"/>
    <w:rsid w:val="00C83878"/>
    <w:rsid w:val="00C85068"/>
    <w:rsid w:val="00C86127"/>
    <w:rsid w:val="00C93C55"/>
    <w:rsid w:val="00C95CFC"/>
    <w:rsid w:val="00CA0169"/>
    <w:rsid w:val="00CA0B16"/>
    <w:rsid w:val="00CA0E9F"/>
    <w:rsid w:val="00CA181C"/>
    <w:rsid w:val="00CA34C6"/>
    <w:rsid w:val="00CA4ADF"/>
    <w:rsid w:val="00CA6526"/>
    <w:rsid w:val="00CA7E59"/>
    <w:rsid w:val="00CB1829"/>
    <w:rsid w:val="00CB19CB"/>
    <w:rsid w:val="00CB204F"/>
    <w:rsid w:val="00CB45B6"/>
    <w:rsid w:val="00CB5D7B"/>
    <w:rsid w:val="00CB6882"/>
    <w:rsid w:val="00CB7A76"/>
    <w:rsid w:val="00CC2408"/>
    <w:rsid w:val="00CC76C2"/>
    <w:rsid w:val="00CD40FD"/>
    <w:rsid w:val="00CE09F6"/>
    <w:rsid w:val="00CE128B"/>
    <w:rsid w:val="00CE46A5"/>
    <w:rsid w:val="00CF05DA"/>
    <w:rsid w:val="00CF34D8"/>
    <w:rsid w:val="00CF370C"/>
    <w:rsid w:val="00CF4D9E"/>
    <w:rsid w:val="00CF50F6"/>
    <w:rsid w:val="00CF5C7C"/>
    <w:rsid w:val="00D03BE9"/>
    <w:rsid w:val="00D11E93"/>
    <w:rsid w:val="00D12F6E"/>
    <w:rsid w:val="00D215C9"/>
    <w:rsid w:val="00D23D51"/>
    <w:rsid w:val="00D244F9"/>
    <w:rsid w:val="00D24EDC"/>
    <w:rsid w:val="00D277E5"/>
    <w:rsid w:val="00D315BC"/>
    <w:rsid w:val="00D31657"/>
    <w:rsid w:val="00D31FAE"/>
    <w:rsid w:val="00D419F1"/>
    <w:rsid w:val="00D478F2"/>
    <w:rsid w:val="00D50452"/>
    <w:rsid w:val="00D516E8"/>
    <w:rsid w:val="00D56DA8"/>
    <w:rsid w:val="00D62CCB"/>
    <w:rsid w:val="00D71175"/>
    <w:rsid w:val="00D7155A"/>
    <w:rsid w:val="00D71706"/>
    <w:rsid w:val="00D7256E"/>
    <w:rsid w:val="00D72F3D"/>
    <w:rsid w:val="00D74282"/>
    <w:rsid w:val="00D83021"/>
    <w:rsid w:val="00D863DD"/>
    <w:rsid w:val="00D94F4A"/>
    <w:rsid w:val="00DA0A55"/>
    <w:rsid w:val="00DA4F89"/>
    <w:rsid w:val="00DA61A3"/>
    <w:rsid w:val="00DA6973"/>
    <w:rsid w:val="00DA775F"/>
    <w:rsid w:val="00DB0477"/>
    <w:rsid w:val="00DB28DC"/>
    <w:rsid w:val="00DB35ED"/>
    <w:rsid w:val="00DB7168"/>
    <w:rsid w:val="00DC0923"/>
    <w:rsid w:val="00DC0A98"/>
    <w:rsid w:val="00DC1068"/>
    <w:rsid w:val="00DC2009"/>
    <w:rsid w:val="00DC27BB"/>
    <w:rsid w:val="00DC2AFF"/>
    <w:rsid w:val="00DC3FE9"/>
    <w:rsid w:val="00DD0266"/>
    <w:rsid w:val="00DD42C2"/>
    <w:rsid w:val="00DE01CE"/>
    <w:rsid w:val="00DE0762"/>
    <w:rsid w:val="00DE67FC"/>
    <w:rsid w:val="00DF0637"/>
    <w:rsid w:val="00DF0A7E"/>
    <w:rsid w:val="00E03A78"/>
    <w:rsid w:val="00E07DF2"/>
    <w:rsid w:val="00E147E0"/>
    <w:rsid w:val="00E22906"/>
    <w:rsid w:val="00E22D5A"/>
    <w:rsid w:val="00E22EBE"/>
    <w:rsid w:val="00E25884"/>
    <w:rsid w:val="00E26AAA"/>
    <w:rsid w:val="00E3385D"/>
    <w:rsid w:val="00E51BA8"/>
    <w:rsid w:val="00E51BE9"/>
    <w:rsid w:val="00E52FCD"/>
    <w:rsid w:val="00E62150"/>
    <w:rsid w:val="00E6447F"/>
    <w:rsid w:val="00E65F36"/>
    <w:rsid w:val="00E65F64"/>
    <w:rsid w:val="00E671E2"/>
    <w:rsid w:val="00E70B81"/>
    <w:rsid w:val="00E73425"/>
    <w:rsid w:val="00E73C02"/>
    <w:rsid w:val="00E90C7E"/>
    <w:rsid w:val="00EA2820"/>
    <w:rsid w:val="00EA6137"/>
    <w:rsid w:val="00EB03F5"/>
    <w:rsid w:val="00EB263C"/>
    <w:rsid w:val="00EB4862"/>
    <w:rsid w:val="00EB6466"/>
    <w:rsid w:val="00EC1C10"/>
    <w:rsid w:val="00EC1CD1"/>
    <w:rsid w:val="00EC4103"/>
    <w:rsid w:val="00EC4347"/>
    <w:rsid w:val="00ED0864"/>
    <w:rsid w:val="00ED175B"/>
    <w:rsid w:val="00ED29AD"/>
    <w:rsid w:val="00ED377B"/>
    <w:rsid w:val="00ED49F3"/>
    <w:rsid w:val="00EE35DE"/>
    <w:rsid w:val="00EE4E64"/>
    <w:rsid w:val="00EE4FC3"/>
    <w:rsid w:val="00EF26A5"/>
    <w:rsid w:val="00EF335B"/>
    <w:rsid w:val="00EF662A"/>
    <w:rsid w:val="00EF6E5B"/>
    <w:rsid w:val="00EF7A99"/>
    <w:rsid w:val="00F02F53"/>
    <w:rsid w:val="00F14553"/>
    <w:rsid w:val="00F154DF"/>
    <w:rsid w:val="00F15932"/>
    <w:rsid w:val="00F17FB6"/>
    <w:rsid w:val="00F210C4"/>
    <w:rsid w:val="00F213B5"/>
    <w:rsid w:val="00F23AB0"/>
    <w:rsid w:val="00F24053"/>
    <w:rsid w:val="00F25271"/>
    <w:rsid w:val="00F25DD3"/>
    <w:rsid w:val="00F27161"/>
    <w:rsid w:val="00F33C48"/>
    <w:rsid w:val="00F33E2D"/>
    <w:rsid w:val="00F45FC6"/>
    <w:rsid w:val="00F543D6"/>
    <w:rsid w:val="00F622FB"/>
    <w:rsid w:val="00F64547"/>
    <w:rsid w:val="00F65DC0"/>
    <w:rsid w:val="00F73E4D"/>
    <w:rsid w:val="00F768B2"/>
    <w:rsid w:val="00F80221"/>
    <w:rsid w:val="00F82D25"/>
    <w:rsid w:val="00F902BE"/>
    <w:rsid w:val="00F91AB7"/>
    <w:rsid w:val="00F92A3D"/>
    <w:rsid w:val="00F97A74"/>
    <w:rsid w:val="00FA0B06"/>
    <w:rsid w:val="00FA2DB4"/>
    <w:rsid w:val="00FA371D"/>
    <w:rsid w:val="00FA6053"/>
    <w:rsid w:val="00FA6507"/>
    <w:rsid w:val="00FA6DB0"/>
    <w:rsid w:val="00FB0E25"/>
    <w:rsid w:val="00FB4555"/>
    <w:rsid w:val="00FC02DA"/>
    <w:rsid w:val="00FC4CC7"/>
    <w:rsid w:val="00FD09D5"/>
    <w:rsid w:val="00FD4326"/>
    <w:rsid w:val="00FF02A1"/>
    <w:rsid w:val="00FF3E15"/>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character" w:customStyle="1" w:styleId="FontStyle59">
    <w:name w:val="Font Style59"/>
    <w:basedOn w:val="DefaultParagraphFont"/>
    <w:rsid w:val="00CF34D8"/>
    <w:rPr>
      <w:rFonts w:ascii="Times New Roman" w:hAnsi="Times New Roman" w:cs="Times New Roman"/>
      <w:b/>
      <w:bCs/>
      <w:sz w:val="26"/>
      <w:szCs w:val="26"/>
    </w:rPr>
  </w:style>
  <w:style w:type="paragraph" w:styleId="Signature">
    <w:name w:val="Signature"/>
    <w:basedOn w:val="Normal"/>
    <w:next w:val="EnvelopeReturn"/>
    <w:link w:val="SignatureChar"/>
    <w:semiHidden/>
    <w:unhideWhenUsed/>
    <w:rsid w:val="008705BD"/>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semiHidden/>
    <w:rsid w:val="008705BD"/>
    <w:rPr>
      <w:rFonts w:eastAsia="Times New Roman" w:cs="Times New Roman"/>
      <w:sz w:val="26"/>
      <w:szCs w:val="20"/>
      <w:lang w:val="en-AU"/>
    </w:rPr>
  </w:style>
  <w:style w:type="paragraph" w:styleId="EnvelopeReturn">
    <w:name w:val="envelope return"/>
    <w:basedOn w:val="Normal"/>
    <w:uiPriority w:val="99"/>
    <w:semiHidden/>
    <w:unhideWhenUsed/>
    <w:rsid w:val="008705BD"/>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854535299">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F991-DAF3-45C0-AB71-791F07C9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1045</Words>
  <Characters>8094</Characters>
  <Application>Microsoft Office Word</Application>
  <DocSecurity>0</DocSecurity>
  <Lines>269</Lines>
  <Paragraphs>95</Paragraphs>
  <ScaleCrop>false</ScaleCrop>
  <HeadingPairs>
    <vt:vector size="2" baseType="variant">
      <vt:variant>
        <vt:lpstr>Title</vt:lpstr>
      </vt:variant>
      <vt:variant>
        <vt:i4>1</vt:i4>
      </vt:variant>
    </vt:vector>
  </HeadingPairs>
  <TitlesOfParts>
    <vt:vector size="1" baseType="lpstr">
      <vt:lpstr>Ministru kabineta rīkojuma projekta „Grozījums darbības programmas „Infrastruktūra un pakalpojumi” papildinājumā” sākotnējās ietekmes novērtējuma ziņojums (anotācija)</vt:lpstr>
    </vt:vector>
  </TitlesOfParts>
  <Company>LR Ekonomikas ministrija</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darbības programmas „Infrastruktūra un pakalpojumi” papildinājumā” sākotnējās ietekmes novērtējuma ziņojums (anotācija)</dc:title>
  <dc:subject>Ministru kabineta rīkojuma projekts</dc:subject>
  <dc:creator>Līga Mičule</dc:creator>
  <dc:description>67013093, Liga.Micule@em.gov.lv</dc:description>
  <cp:lastModifiedBy>Līga Mičule</cp:lastModifiedBy>
  <cp:revision>57</cp:revision>
  <cp:lastPrinted>2013-01-18T07:30:00Z</cp:lastPrinted>
  <dcterms:created xsi:type="dcterms:W3CDTF">2012-03-19T13:33:00Z</dcterms:created>
  <dcterms:modified xsi:type="dcterms:W3CDTF">2013-02-19T12:32:00Z</dcterms:modified>
</cp:coreProperties>
</file>