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62" w:rsidRPr="009B456F" w:rsidRDefault="000C4462" w:rsidP="009D4228">
      <w:pPr>
        <w:pStyle w:val="Heading1"/>
        <w:spacing w:before="0" w:after="0"/>
        <w:jc w:val="right"/>
        <w:rPr>
          <w:rFonts w:ascii="Times New Roman" w:hAnsi="Times New Roman" w:cs="Times New Roman"/>
          <w:b w:val="0"/>
          <w:sz w:val="24"/>
          <w:szCs w:val="24"/>
        </w:rPr>
      </w:pPr>
      <w:r w:rsidRPr="009B456F">
        <w:rPr>
          <w:rFonts w:ascii="Times New Roman" w:hAnsi="Times New Roman" w:cs="Times New Roman"/>
          <w:b w:val="0"/>
          <w:sz w:val="24"/>
          <w:szCs w:val="24"/>
        </w:rPr>
        <w:t>2. pielikums</w:t>
      </w:r>
    </w:p>
    <w:p w:rsidR="000C4462" w:rsidRPr="009B456F" w:rsidRDefault="000C4462" w:rsidP="009D4228">
      <w:pPr>
        <w:spacing w:after="0" w:line="240" w:lineRule="auto"/>
        <w:jc w:val="right"/>
        <w:rPr>
          <w:rFonts w:ascii="Times New Roman" w:hAnsi="Times New Roman" w:cs="Times New Roman"/>
          <w:sz w:val="24"/>
          <w:szCs w:val="24"/>
        </w:rPr>
      </w:pPr>
      <w:r w:rsidRPr="009B456F">
        <w:rPr>
          <w:rFonts w:ascii="Times New Roman" w:hAnsi="Times New Roman" w:cs="Times New Roman"/>
          <w:sz w:val="24"/>
          <w:szCs w:val="24"/>
        </w:rPr>
        <w:t>Ministru kabineta</w:t>
      </w:r>
    </w:p>
    <w:p w:rsidR="000C4462" w:rsidRPr="009B456F" w:rsidRDefault="005308BA" w:rsidP="009D42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201_</w:t>
      </w:r>
      <w:r w:rsidR="000C4462" w:rsidRPr="009B456F">
        <w:rPr>
          <w:rFonts w:ascii="Times New Roman" w:hAnsi="Times New Roman" w:cs="Times New Roman"/>
          <w:sz w:val="24"/>
          <w:szCs w:val="24"/>
        </w:rPr>
        <w:t>.gada ___._______</w:t>
      </w:r>
    </w:p>
    <w:p w:rsidR="000C4462" w:rsidRPr="009B456F" w:rsidRDefault="000C4462" w:rsidP="009D4228">
      <w:pPr>
        <w:spacing w:after="0" w:line="240" w:lineRule="auto"/>
        <w:jc w:val="right"/>
        <w:rPr>
          <w:rFonts w:ascii="Times New Roman" w:hAnsi="Times New Roman" w:cs="Times New Roman"/>
          <w:sz w:val="24"/>
          <w:szCs w:val="24"/>
        </w:rPr>
      </w:pPr>
      <w:r w:rsidRPr="009B456F">
        <w:rPr>
          <w:rFonts w:ascii="Times New Roman" w:hAnsi="Times New Roman" w:cs="Times New Roman"/>
          <w:sz w:val="24"/>
          <w:szCs w:val="24"/>
        </w:rPr>
        <w:t>noteikumiem Nr._________</w:t>
      </w:r>
    </w:p>
    <w:p w:rsidR="00C916E8" w:rsidRPr="009B456F" w:rsidRDefault="00C916E8" w:rsidP="00C916E8">
      <w:pPr>
        <w:autoSpaceDE w:val="0"/>
        <w:autoSpaceDN w:val="0"/>
        <w:adjustRightInd w:val="0"/>
        <w:spacing w:after="0" w:line="240" w:lineRule="auto"/>
        <w:rPr>
          <w:rFonts w:ascii="Times New Roman" w:hAnsi="Times New Roman" w:cs="Times New Roman"/>
          <w:b/>
          <w:bCs/>
          <w:sz w:val="24"/>
          <w:szCs w:val="24"/>
        </w:rPr>
      </w:pPr>
    </w:p>
    <w:p w:rsidR="00C916E8" w:rsidRPr="009B456F" w:rsidRDefault="00C916E8" w:rsidP="00C916E8">
      <w:pPr>
        <w:autoSpaceDE w:val="0"/>
        <w:autoSpaceDN w:val="0"/>
        <w:adjustRightInd w:val="0"/>
        <w:spacing w:after="0" w:line="240" w:lineRule="auto"/>
        <w:jc w:val="center"/>
        <w:rPr>
          <w:rFonts w:ascii="Times New Roman" w:hAnsi="Times New Roman" w:cs="Times New Roman"/>
          <w:b/>
          <w:bCs/>
          <w:sz w:val="24"/>
          <w:szCs w:val="24"/>
        </w:rPr>
      </w:pPr>
      <w:r w:rsidRPr="009B456F">
        <w:rPr>
          <w:rFonts w:ascii="Times New Roman" w:hAnsi="Times New Roman" w:cs="Times New Roman"/>
          <w:b/>
          <w:bCs/>
          <w:sz w:val="24"/>
          <w:szCs w:val="24"/>
        </w:rPr>
        <w:t>Biznesa plāna paraugs</w:t>
      </w:r>
    </w:p>
    <w:p w:rsidR="00C916E8" w:rsidRPr="009B456F" w:rsidRDefault="00C916E8" w:rsidP="00736348">
      <w:pPr>
        <w:autoSpaceDE w:val="0"/>
        <w:autoSpaceDN w:val="0"/>
        <w:adjustRightInd w:val="0"/>
        <w:spacing w:after="0"/>
        <w:rPr>
          <w:rFonts w:ascii="Times New Roman" w:hAnsi="Times New Roman" w:cs="Times New Roman"/>
          <w:sz w:val="24"/>
          <w:szCs w:val="24"/>
        </w:rPr>
      </w:pPr>
    </w:p>
    <w:p w:rsidR="00C916E8" w:rsidRPr="009B456F" w:rsidRDefault="00C916E8" w:rsidP="00736348">
      <w:pPr>
        <w:autoSpaceDE w:val="0"/>
        <w:autoSpaceDN w:val="0"/>
        <w:adjustRightInd w:val="0"/>
        <w:spacing w:after="0"/>
        <w:rPr>
          <w:rFonts w:ascii="Times New Roman" w:hAnsi="Times New Roman" w:cs="Times New Roman"/>
          <w:b/>
          <w:sz w:val="24"/>
          <w:szCs w:val="24"/>
        </w:rPr>
      </w:pPr>
      <w:r w:rsidRPr="009B456F">
        <w:rPr>
          <w:rFonts w:ascii="Times New Roman" w:hAnsi="Times New Roman" w:cs="Times New Roman"/>
          <w:b/>
          <w:sz w:val="24"/>
          <w:szCs w:val="24"/>
        </w:rPr>
        <w:t xml:space="preserve">1. </w:t>
      </w:r>
      <w:r w:rsidR="00970A25" w:rsidRPr="009B456F">
        <w:rPr>
          <w:rFonts w:ascii="Times New Roman" w:hAnsi="Times New Roman" w:cs="Times New Roman"/>
          <w:b/>
          <w:sz w:val="24"/>
          <w:szCs w:val="24"/>
        </w:rPr>
        <w:t>I</w:t>
      </w:r>
      <w:r w:rsidRPr="009B456F">
        <w:rPr>
          <w:rFonts w:ascii="Times New Roman" w:hAnsi="Times New Roman" w:cs="Times New Roman"/>
          <w:b/>
          <w:sz w:val="24"/>
          <w:szCs w:val="24"/>
        </w:rPr>
        <w:t>nformācija par komer</w:t>
      </w:r>
      <w:r w:rsidR="000C464E" w:rsidRPr="009B456F">
        <w:rPr>
          <w:rFonts w:ascii="Times New Roman" w:hAnsi="Times New Roman" w:cs="Times New Roman"/>
          <w:b/>
          <w:sz w:val="24"/>
          <w:szCs w:val="24"/>
        </w:rPr>
        <w:t>sant</w:t>
      </w:r>
      <w:r w:rsidRPr="009B456F">
        <w:rPr>
          <w:rFonts w:ascii="Times New Roman" w:hAnsi="Times New Roman" w:cs="Times New Roman"/>
          <w:b/>
          <w:sz w:val="24"/>
          <w:szCs w:val="24"/>
        </w:rPr>
        <w:t>u:</w:t>
      </w:r>
    </w:p>
    <w:p w:rsidR="00736348" w:rsidRPr="009B456F" w:rsidRDefault="00C916E8"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 xml:space="preserve">1.1. </w:t>
      </w:r>
      <w:r w:rsidR="000C464E" w:rsidRPr="009B456F">
        <w:rPr>
          <w:rFonts w:ascii="Times New Roman" w:hAnsi="Times New Roman" w:cs="Times New Roman"/>
          <w:sz w:val="24"/>
          <w:szCs w:val="24"/>
        </w:rPr>
        <w:t>komersanta</w:t>
      </w:r>
      <w:r w:rsidRPr="009B456F">
        <w:rPr>
          <w:rFonts w:ascii="Times New Roman" w:hAnsi="Times New Roman" w:cs="Times New Roman"/>
          <w:sz w:val="24"/>
          <w:szCs w:val="24"/>
        </w:rPr>
        <w:t xml:space="preserve"> </w:t>
      </w:r>
      <w:r w:rsidR="00773BF2" w:rsidRPr="009B456F">
        <w:rPr>
          <w:rFonts w:ascii="Times New Roman" w:hAnsi="Times New Roman" w:cs="Times New Roman"/>
          <w:sz w:val="24"/>
          <w:szCs w:val="24"/>
        </w:rPr>
        <w:t>veiktās komercdarbības apraksts;</w:t>
      </w:r>
    </w:p>
    <w:p w:rsidR="00C916E8" w:rsidRPr="009B456F" w:rsidRDefault="00C916E8"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 xml:space="preserve">1.2. </w:t>
      </w:r>
      <w:r w:rsidR="00970A25" w:rsidRPr="009B456F">
        <w:rPr>
          <w:rFonts w:ascii="Times New Roman" w:hAnsi="Times New Roman" w:cs="Times New Roman"/>
          <w:sz w:val="24"/>
          <w:szCs w:val="24"/>
        </w:rPr>
        <w:t>e</w:t>
      </w:r>
      <w:r w:rsidRPr="009B456F">
        <w:rPr>
          <w:rFonts w:ascii="Times New Roman" w:hAnsi="Times New Roman" w:cs="Times New Roman"/>
          <w:sz w:val="24"/>
          <w:szCs w:val="24"/>
        </w:rPr>
        <w:t xml:space="preserve">sošo produktu </w:t>
      </w:r>
      <w:r w:rsidR="00970A25" w:rsidRPr="009B456F">
        <w:rPr>
          <w:rFonts w:ascii="Times New Roman" w:hAnsi="Times New Roman" w:cs="Times New Roman"/>
          <w:sz w:val="24"/>
          <w:szCs w:val="24"/>
        </w:rPr>
        <w:t xml:space="preserve">un pakalpojumu </w:t>
      </w:r>
      <w:r w:rsidRPr="009B456F">
        <w:rPr>
          <w:rFonts w:ascii="Times New Roman" w:hAnsi="Times New Roman" w:cs="Times New Roman"/>
          <w:sz w:val="24"/>
          <w:szCs w:val="24"/>
        </w:rPr>
        <w:t>apraksts</w:t>
      </w:r>
      <w:r w:rsidR="00970A25" w:rsidRPr="009B456F">
        <w:rPr>
          <w:rFonts w:ascii="Times New Roman" w:hAnsi="Times New Roman" w:cs="Times New Roman"/>
          <w:sz w:val="24"/>
          <w:szCs w:val="24"/>
        </w:rPr>
        <w:t>, to pielietošanas veids</w:t>
      </w:r>
      <w:r w:rsidR="00736348" w:rsidRPr="009B456F">
        <w:rPr>
          <w:rFonts w:ascii="Times New Roman" w:hAnsi="Times New Roman" w:cs="Times New Roman"/>
          <w:sz w:val="24"/>
          <w:szCs w:val="24"/>
        </w:rPr>
        <w:t xml:space="preserve">, </w:t>
      </w:r>
      <w:r w:rsidR="00736348" w:rsidRPr="009B456F">
        <w:rPr>
          <w:rFonts w:ascii="Times New Roman" w:hAnsi="Times New Roman" w:cs="Times New Roman"/>
          <w:color w:val="000000"/>
          <w:sz w:val="24"/>
          <w:szCs w:val="24"/>
        </w:rPr>
        <w:t>īpašības, kvalitāte, tirdzniecības zīmes</w:t>
      </w:r>
      <w:r w:rsidR="00970A25" w:rsidRPr="009B456F">
        <w:rPr>
          <w:rFonts w:ascii="Times New Roman" w:hAnsi="Times New Roman" w:cs="Times New Roman"/>
          <w:sz w:val="24"/>
          <w:szCs w:val="24"/>
        </w:rPr>
        <w:t xml:space="preserve"> un noieta tirgi (t.sk. norādīt minēto informāciju par saistītajām personām)</w:t>
      </w:r>
      <w:r w:rsidRPr="009B456F">
        <w:rPr>
          <w:rFonts w:ascii="Times New Roman" w:hAnsi="Times New Roman" w:cs="Times New Roman"/>
          <w:sz w:val="24"/>
          <w:szCs w:val="24"/>
        </w:rPr>
        <w:t>;</w:t>
      </w:r>
    </w:p>
    <w:p w:rsidR="00970A25" w:rsidRPr="009B456F" w:rsidRDefault="00970A25"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1.3. pašreiz pieejamie resursi (struktūrvienības/-u apraksts, detalizēti raksturojot pašreiz rīcībā esošās tehnoloģijas un iekārtas, to darbības parametrus, rīcībā esošos ilgtermiņa ieguldījumus</w:t>
      </w:r>
      <w:r w:rsidR="005D72B3" w:rsidRPr="009B456F">
        <w:rPr>
          <w:rFonts w:ascii="Times New Roman" w:hAnsi="Times New Roman" w:cs="Times New Roman"/>
          <w:sz w:val="24"/>
          <w:szCs w:val="24"/>
        </w:rPr>
        <w:t>)</w:t>
      </w:r>
      <w:r w:rsidRPr="009B456F">
        <w:rPr>
          <w:rFonts w:ascii="Times New Roman" w:hAnsi="Times New Roman" w:cs="Times New Roman"/>
          <w:sz w:val="24"/>
          <w:szCs w:val="24"/>
        </w:rPr>
        <w:t>;</w:t>
      </w:r>
    </w:p>
    <w:p w:rsidR="00C916E8" w:rsidRPr="009B456F" w:rsidRDefault="00C916E8"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1.</w:t>
      </w:r>
      <w:r w:rsidR="00970A25" w:rsidRPr="009B456F">
        <w:rPr>
          <w:rFonts w:ascii="Times New Roman" w:hAnsi="Times New Roman" w:cs="Times New Roman"/>
          <w:sz w:val="24"/>
          <w:szCs w:val="24"/>
        </w:rPr>
        <w:t>4</w:t>
      </w:r>
      <w:r w:rsidRPr="009B456F">
        <w:rPr>
          <w:rFonts w:ascii="Times New Roman" w:hAnsi="Times New Roman" w:cs="Times New Roman"/>
          <w:sz w:val="24"/>
          <w:szCs w:val="24"/>
        </w:rPr>
        <w:t xml:space="preserve">. </w:t>
      </w:r>
      <w:r w:rsidR="000C464E" w:rsidRPr="009B456F">
        <w:rPr>
          <w:rFonts w:ascii="Times New Roman" w:hAnsi="Times New Roman" w:cs="Times New Roman"/>
          <w:sz w:val="24"/>
          <w:szCs w:val="24"/>
        </w:rPr>
        <w:t>komersanta</w:t>
      </w:r>
      <w:r w:rsidRPr="009B456F">
        <w:rPr>
          <w:rFonts w:ascii="Times New Roman" w:hAnsi="Times New Roman" w:cs="Times New Roman"/>
          <w:sz w:val="24"/>
          <w:szCs w:val="24"/>
        </w:rPr>
        <w:t xml:space="preserve"> īstermiņa un ilgtermiņa mērķi;</w:t>
      </w:r>
    </w:p>
    <w:p w:rsidR="00C916E8" w:rsidRPr="009B456F" w:rsidRDefault="00C916E8"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1.</w:t>
      </w:r>
      <w:r w:rsidR="00970A25" w:rsidRPr="009B456F">
        <w:rPr>
          <w:rFonts w:ascii="Times New Roman" w:hAnsi="Times New Roman" w:cs="Times New Roman"/>
          <w:sz w:val="24"/>
          <w:szCs w:val="24"/>
        </w:rPr>
        <w:t>5</w:t>
      </w:r>
      <w:r w:rsidRPr="009B456F">
        <w:rPr>
          <w:rFonts w:ascii="Times New Roman" w:hAnsi="Times New Roman" w:cs="Times New Roman"/>
          <w:sz w:val="24"/>
          <w:szCs w:val="24"/>
        </w:rPr>
        <w:t xml:space="preserve">. </w:t>
      </w:r>
      <w:r w:rsidR="000C464E" w:rsidRPr="009B456F">
        <w:rPr>
          <w:rFonts w:ascii="Times New Roman" w:hAnsi="Times New Roman" w:cs="Times New Roman"/>
          <w:sz w:val="24"/>
          <w:szCs w:val="24"/>
        </w:rPr>
        <w:t>komersanta</w:t>
      </w:r>
      <w:r w:rsidRPr="009B456F">
        <w:rPr>
          <w:rFonts w:ascii="Times New Roman" w:hAnsi="Times New Roman" w:cs="Times New Roman"/>
          <w:sz w:val="24"/>
          <w:szCs w:val="24"/>
        </w:rPr>
        <w:t xml:space="preserve"> stipro un vājo pušu, i</w:t>
      </w:r>
      <w:r w:rsidR="00773BF2" w:rsidRPr="009B456F">
        <w:rPr>
          <w:rFonts w:ascii="Times New Roman" w:hAnsi="Times New Roman" w:cs="Times New Roman"/>
          <w:sz w:val="24"/>
          <w:szCs w:val="24"/>
        </w:rPr>
        <w:t>espēju un draudu (SWOT) analīze;</w:t>
      </w:r>
    </w:p>
    <w:p w:rsidR="00773BF2" w:rsidRPr="009B456F" w:rsidRDefault="00773BF2"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 xml:space="preserve">1.6. </w:t>
      </w:r>
      <w:r w:rsidR="000C464E" w:rsidRPr="009B456F">
        <w:rPr>
          <w:rFonts w:ascii="Times New Roman" w:hAnsi="Times New Roman" w:cs="Times New Roman"/>
          <w:sz w:val="24"/>
          <w:szCs w:val="24"/>
        </w:rPr>
        <w:t>komersanta</w:t>
      </w:r>
      <w:r w:rsidRPr="009B456F">
        <w:rPr>
          <w:rFonts w:ascii="Times New Roman" w:hAnsi="Times New Roman" w:cs="Times New Roman"/>
          <w:sz w:val="24"/>
          <w:szCs w:val="24"/>
        </w:rPr>
        <w:t xml:space="preserve"> darbības raksturīgākie finansu ekonomiskie rādītāji pēdējos trīs gados;</w:t>
      </w:r>
    </w:p>
    <w:p w:rsidR="00773BF2" w:rsidRPr="009B456F" w:rsidRDefault="00773BF2"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 xml:space="preserve">1.7. </w:t>
      </w:r>
      <w:r w:rsidR="000C464E" w:rsidRPr="009B456F">
        <w:rPr>
          <w:rFonts w:ascii="Times New Roman" w:hAnsi="Times New Roman" w:cs="Times New Roman"/>
          <w:sz w:val="24"/>
          <w:szCs w:val="24"/>
        </w:rPr>
        <w:t>komersanta</w:t>
      </w:r>
      <w:r w:rsidRPr="009B456F">
        <w:rPr>
          <w:rFonts w:ascii="Times New Roman" w:hAnsi="Times New Roman" w:cs="Times New Roman"/>
          <w:sz w:val="24"/>
          <w:szCs w:val="24"/>
        </w:rPr>
        <w:t xml:space="preserve"> un tās saistīto personu grupas pašu kapitāls</w:t>
      </w:r>
      <w:r w:rsidR="00B64CF3" w:rsidRPr="009B456F">
        <w:rPr>
          <w:rFonts w:ascii="Times New Roman" w:hAnsi="Times New Roman" w:cs="Times New Roman"/>
          <w:sz w:val="24"/>
          <w:szCs w:val="24"/>
        </w:rPr>
        <w:t xml:space="preserve"> un bilances vērtība</w:t>
      </w:r>
      <w:r w:rsidRPr="009B456F">
        <w:rPr>
          <w:rFonts w:ascii="Times New Roman" w:hAnsi="Times New Roman" w:cs="Times New Roman"/>
          <w:sz w:val="24"/>
          <w:szCs w:val="24"/>
        </w:rPr>
        <w:t xml:space="preserve"> par pēdējo noslēgto finanšu gadu (norādīts atsev</w:t>
      </w:r>
      <w:r w:rsidR="00794249" w:rsidRPr="009B456F">
        <w:rPr>
          <w:rFonts w:ascii="Times New Roman" w:hAnsi="Times New Roman" w:cs="Times New Roman"/>
          <w:sz w:val="24"/>
          <w:szCs w:val="24"/>
        </w:rPr>
        <w:t>išķi katrai saistītai personai):</w:t>
      </w:r>
    </w:p>
    <w:tbl>
      <w:tblPr>
        <w:tblW w:w="8221" w:type="dxa"/>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outset" w:sz="4" w:space="0" w:color="auto"/>
        </w:tblBorders>
        <w:tblLayout w:type="fixed"/>
        <w:tblCellMar>
          <w:left w:w="0" w:type="dxa"/>
          <w:right w:w="0" w:type="dxa"/>
        </w:tblCellMar>
        <w:tblLook w:val="04A0"/>
      </w:tblPr>
      <w:tblGrid>
        <w:gridCol w:w="1842"/>
        <w:gridCol w:w="1701"/>
        <w:gridCol w:w="2410"/>
        <w:gridCol w:w="2268"/>
      </w:tblGrid>
      <w:tr w:rsidR="00B64CF3" w:rsidRPr="009B456F" w:rsidTr="00B64CF3">
        <w:trPr>
          <w:trHeight w:val="334"/>
          <w:tblCellSpacing w:w="0" w:type="dxa"/>
        </w:trPr>
        <w:tc>
          <w:tcPr>
            <w:tcW w:w="1842" w:type="dxa"/>
            <w:tcBorders>
              <w:right w:val="single" w:sz="4" w:space="0" w:color="auto"/>
            </w:tcBorders>
            <w:shd w:val="clear" w:color="auto" w:fill="BFBFBF"/>
          </w:tcPr>
          <w:p w:rsidR="00B64CF3" w:rsidRPr="009B456F" w:rsidRDefault="00B64CF3" w:rsidP="00DE46EF">
            <w:pPr>
              <w:tabs>
                <w:tab w:val="left" w:pos="514"/>
                <w:tab w:val="left" w:pos="851"/>
              </w:tabs>
              <w:spacing w:before="40" w:after="0"/>
              <w:rPr>
                <w:rFonts w:ascii="Times New Roman" w:hAnsi="Times New Roman" w:cs="Times New Roman"/>
                <w:bCs/>
              </w:rPr>
            </w:pPr>
          </w:p>
        </w:tc>
        <w:tc>
          <w:tcPr>
            <w:tcW w:w="1701" w:type="dxa"/>
            <w:tcBorders>
              <w:left w:val="single" w:sz="4" w:space="0" w:color="auto"/>
              <w:right w:val="single" w:sz="4" w:space="0" w:color="auto"/>
            </w:tcBorders>
            <w:shd w:val="clear" w:color="auto" w:fill="BFBFBF"/>
          </w:tcPr>
          <w:p w:rsidR="00B64CF3" w:rsidRPr="009B456F" w:rsidRDefault="00B64CF3" w:rsidP="00DE46EF">
            <w:pPr>
              <w:tabs>
                <w:tab w:val="left" w:pos="514"/>
                <w:tab w:val="left" w:pos="851"/>
              </w:tabs>
              <w:spacing w:before="40" w:after="0"/>
              <w:rPr>
                <w:rFonts w:ascii="Times New Roman" w:hAnsi="Times New Roman" w:cs="Times New Roman"/>
                <w:color w:val="000000"/>
              </w:rPr>
            </w:pPr>
            <w:r w:rsidRPr="009B456F">
              <w:rPr>
                <w:rFonts w:ascii="Times New Roman" w:hAnsi="Times New Roman" w:cs="Times New Roman"/>
                <w:bCs/>
              </w:rPr>
              <w:t xml:space="preserve"> Projekta iesniedzējam:</w:t>
            </w:r>
          </w:p>
        </w:tc>
        <w:tc>
          <w:tcPr>
            <w:tcW w:w="2410" w:type="dxa"/>
            <w:tcBorders>
              <w:left w:val="single" w:sz="4" w:space="0" w:color="auto"/>
              <w:right w:val="single" w:sz="4" w:space="0" w:color="auto"/>
            </w:tcBorders>
            <w:shd w:val="clear" w:color="auto" w:fill="BFBFBF"/>
          </w:tcPr>
          <w:p w:rsidR="00B64CF3" w:rsidRPr="009B456F" w:rsidRDefault="00B64CF3" w:rsidP="00DE46EF">
            <w:pPr>
              <w:tabs>
                <w:tab w:val="left" w:pos="514"/>
                <w:tab w:val="left" w:pos="851"/>
              </w:tabs>
              <w:spacing w:after="0"/>
              <w:rPr>
                <w:rFonts w:ascii="Times New Roman" w:hAnsi="Times New Roman" w:cs="Times New Roman"/>
                <w:bCs/>
              </w:rPr>
            </w:pPr>
            <w:r w:rsidRPr="009B456F">
              <w:rPr>
                <w:rFonts w:ascii="Times New Roman" w:hAnsi="Times New Roman" w:cs="Times New Roman"/>
                <w:bCs/>
              </w:rPr>
              <w:t xml:space="preserve"> Saistītajām personām </w:t>
            </w:r>
          </w:p>
          <w:p w:rsidR="00B64CF3" w:rsidRPr="009B456F" w:rsidRDefault="00B64CF3" w:rsidP="00DE46EF">
            <w:pPr>
              <w:tabs>
                <w:tab w:val="left" w:pos="514"/>
                <w:tab w:val="left" w:pos="851"/>
              </w:tabs>
              <w:spacing w:after="0"/>
              <w:rPr>
                <w:rFonts w:ascii="Times New Roman" w:hAnsi="Times New Roman" w:cs="Times New Roman"/>
                <w:color w:val="000000"/>
              </w:rPr>
            </w:pPr>
            <w:r w:rsidRPr="009B456F">
              <w:rPr>
                <w:rFonts w:ascii="Times New Roman" w:hAnsi="Times New Roman" w:cs="Times New Roman"/>
                <w:bCs/>
              </w:rPr>
              <w:t xml:space="preserve"> (ja attiecināms):</w:t>
            </w:r>
          </w:p>
        </w:tc>
        <w:tc>
          <w:tcPr>
            <w:tcW w:w="2268" w:type="dxa"/>
            <w:tcBorders>
              <w:left w:val="single" w:sz="4" w:space="0" w:color="auto"/>
            </w:tcBorders>
            <w:shd w:val="clear" w:color="auto" w:fill="BFBFBF"/>
          </w:tcPr>
          <w:p w:rsidR="00B64CF3" w:rsidRPr="009B456F" w:rsidRDefault="00B64CF3" w:rsidP="00DE46EF">
            <w:pPr>
              <w:tabs>
                <w:tab w:val="left" w:pos="514"/>
                <w:tab w:val="left" w:pos="851"/>
              </w:tabs>
              <w:spacing w:before="40" w:after="0"/>
              <w:rPr>
                <w:rFonts w:ascii="Times New Roman" w:hAnsi="Times New Roman" w:cs="Times New Roman"/>
                <w:color w:val="000000"/>
              </w:rPr>
            </w:pPr>
            <w:r w:rsidRPr="009B456F">
              <w:rPr>
                <w:rFonts w:ascii="Times New Roman" w:hAnsi="Times New Roman" w:cs="Times New Roman"/>
                <w:color w:val="000000"/>
              </w:rPr>
              <w:t xml:space="preserve"> Kopā:</w:t>
            </w:r>
          </w:p>
        </w:tc>
      </w:tr>
      <w:tr w:rsidR="00B64CF3" w:rsidRPr="009B456F" w:rsidTr="00B64CF3">
        <w:trPr>
          <w:trHeight w:val="1614"/>
          <w:tblCellSpacing w:w="0" w:type="dxa"/>
        </w:trPr>
        <w:tc>
          <w:tcPr>
            <w:tcW w:w="1842" w:type="dxa"/>
            <w:vMerge w:val="restart"/>
            <w:tcBorders>
              <w:right w:val="single" w:sz="4" w:space="0" w:color="auto"/>
            </w:tcBorders>
            <w:vAlign w:val="center"/>
          </w:tcPr>
          <w:p w:rsidR="00B64CF3" w:rsidRPr="009B456F" w:rsidRDefault="00B64CF3" w:rsidP="00B64CF3">
            <w:pPr>
              <w:spacing w:before="40"/>
              <w:rPr>
                <w:rFonts w:ascii="Times New Roman" w:hAnsi="Times New Roman"/>
                <w:color w:val="000000"/>
              </w:rPr>
            </w:pPr>
            <w:r w:rsidRPr="009B456F">
              <w:rPr>
                <w:rFonts w:ascii="Times New Roman" w:hAnsi="Times New Roman"/>
                <w:color w:val="000000"/>
              </w:rPr>
              <w:t xml:space="preserve">  1.Pašu kapitāls</w:t>
            </w:r>
          </w:p>
        </w:tc>
        <w:tc>
          <w:tcPr>
            <w:tcW w:w="1701" w:type="dxa"/>
            <w:vMerge w:val="restart"/>
            <w:tcBorders>
              <w:left w:val="single" w:sz="4" w:space="0" w:color="auto"/>
              <w:right w:val="single" w:sz="4" w:space="0" w:color="auto"/>
            </w:tcBorders>
          </w:tcPr>
          <w:p w:rsidR="00B64CF3" w:rsidRPr="009B456F" w:rsidRDefault="00B64CF3" w:rsidP="00DE46EF">
            <w:pPr>
              <w:spacing w:before="40" w:after="0"/>
              <w:jc w:val="both"/>
              <w:rPr>
                <w:rFonts w:ascii="Times New Roman" w:hAnsi="Times New Roman" w:cs="Times New Roman"/>
                <w:color w:val="000000"/>
              </w:rPr>
            </w:pPr>
            <w:r w:rsidRPr="009B456F">
              <w:rPr>
                <w:rFonts w:ascii="Times New Roman" w:hAnsi="Times New Roman" w:cs="Times New Roman"/>
                <w:color w:val="000000"/>
              </w:rPr>
              <w:t xml:space="preserve">  </w:t>
            </w:r>
            <w:r w:rsidRPr="009B456F">
              <w:rPr>
                <w:rFonts w:ascii="Times New Roman" w:hAnsi="Times New Roman" w:cs="Times New Roman"/>
                <w:bCs/>
              </w:rPr>
              <w:t>____ LVL</w:t>
            </w:r>
          </w:p>
        </w:tc>
        <w:tc>
          <w:tcPr>
            <w:tcW w:w="2410" w:type="dxa"/>
            <w:tcBorders>
              <w:left w:val="single" w:sz="4" w:space="0" w:color="auto"/>
              <w:right w:val="single" w:sz="4" w:space="0" w:color="auto"/>
            </w:tcBorders>
          </w:tcPr>
          <w:p w:rsidR="00B64CF3" w:rsidRPr="009B456F" w:rsidRDefault="00B64CF3" w:rsidP="00801486">
            <w:pPr>
              <w:spacing w:before="40"/>
              <w:jc w:val="both"/>
              <w:rPr>
                <w:rFonts w:ascii="Times New Roman" w:hAnsi="Times New Roman" w:cs="Times New Roman"/>
                <w:color w:val="000000"/>
              </w:rPr>
            </w:pPr>
            <w:r w:rsidRPr="009B456F">
              <w:rPr>
                <w:rFonts w:ascii="Times New Roman" w:hAnsi="Times New Roman" w:cs="Times New Roman"/>
                <w:color w:val="000000"/>
              </w:rPr>
              <w:t xml:space="preserve"> [nosaukums]: ___ </w:t>
            </w:r>
            <w:r w:rsidRPr="009B456F">
              <w:rPr>
                <w:rFonts w:ascii="Times New Roman" w:hAnsi="Times New Roman" w:cs="Times New Roman"/>
                <w:bCs/>
              </w:rPr>
              <w:t>LVL</w:t>
            </w:r>
          </w:p>
        </w:tc>
        <w:tc>
          <w:tcPr>
            <w:tcW w:w="2268" w:type="dxa"/>
            <w:tcBorders>
              <w:left w:val="single" w:sz="4" w:space="0" w:color="auto"/>
            </w:tcBorders>
          </w:tcPr>
          <w:p w:rsidR="00B64CF3" w:rsidRPr="009B456F" w:rsidRDefault="00B64CF3" w:rsidP="00D4775E">
            <w:pPr>
              <w:tabs>
                <w:tab w:val="left" w:pos="514"/>
                <w:tab w:val="left" w:pos="851"/>
              </w:tabs>
              <w:spacing w:before="40" w:after="0"/>
              <w:jc w:val="both"/>
              <w:rPr>
                <w:rFonts w:ascii="Times New Roman" w:hAnsi="Times New Roman" w:cs="Times New Roman"/>
                <w:bCs/>
              </w:rPr>
            </w:pPr>
            <w:r w:rsidRPr="009B456F">
              <w:rPr>
                <w:rFonts w:ascii="Times New Roman" w:hAnsi="Times New Roman" w:cs="Times New Roman"/>
                <w:b/>
                <w:bCs/>
              </w:rPr>
              <w:t xml:space="preserve">  </w:t>
            </w:r>
            <w:r w:rsidRPr="009B456F">
              <w:rPr>
                <w:rFonts w:ascii="Times New Roman" w:hAnsi="Times New Roman" w:cs="Times New Roman"/>
                <w:bCs/>
              </w:rPr>
              <w:t xml:space="preserve">____ LVL </w:t>
            </w:r>
          </w:p>
          <w:p w:rsidR="00B64CF3" w:rsidRPr="009B456F" w:rsidRDefault="00B64CF3" w:rsidP="00D4775E">
            <w:pPr>
              <w:tabs>
                <w:tab w:val="left" w:pos="514"/>
                <w:tab w:val="left" w:pos="851"/>
              </w:tabs>
              <w:spacing w:before="40" w:after="0"/>
              <w:jc w:val="center"/>
              <w:rPr>
                <w:rFonts w:ascii="Times New Roman" w:hAnsi="Times New Roman" w:cs="Times New Roman"/>
                <w:bCs/>
              </w:rPr>
            </w:pPr>
            <w:r w:rsidRPr="009B456F">
              <w:rPr>
                <w:rFonts w:ascii="Times New Roman" w:hAnsi="Times New Roman" w:cs="Times New Roman"/>
                <w:bCs/>
              </w:rPr>
              <w:t>jeb</w:t>
            </w:r>
          </w:p>
          <w:p w:rsidR="00B64CF3" w:rsidRPr="009B456F" w:rsidRDefault="00B64CF3" w:rsidP="00D4775E">
            <w:pPr>
              <w:tabs>
                <w:tab w:val="left" w:pos="514"/>
                <w:tab w:val="left" w:pos="851"/>
              </w:tabs>
              <w:spacing w:before="40" w:after="0"/>
              <w:jc w:val="both"/>
              <w:rPr>
                <w:rFonts w:ascii="Times New Roman" w:hAnsi="Times New Roman" w:cs="Times New Roman"/>
                <w:bCs/>
              </w:rPr>
            </w:pPr>
            <w:r w:rsidRPr="009B456F">
              <w:rPr>
                <w:rFonts w:ascii="Times New Roman" w:hAnsi="Times New Roman" w:cs="Times New Roman"/>
                <w:b/>
                <w:bCs/>
              </w:rPr>
              <w:t xml:space="preserve">  </w:t>
            </w:r>
            <w:r w:rsidRPr="009B456F">
              <w:rPr>
                <w:rFonts w:ascii="Times New Roman" w:hAnsi="Times New Roman" w:cs="Times New Roman"/>
                <w:bCs/>
              </w:rPr>
              <w:t xml:space="preserve">____% </w:t>
            </w:r>
          </w:p>
          <w:p w:rsidR="00B64CF3" w:rsidRPr="009B456F" w:rsidRDefault="00B64CF3" w:rsidP="00D4775E">
            <w:pPr>
              <w:tabs>
                <w:tab w:val="left" w:pos="514"/>
                <w:tab w:val="left" w:pos="851"/>
              </w:tabs>
              <w:spacing w:before="40" w:after="0"/>
              <w:ind w:left="131" w:right="132"/>
              <w:jc w:val="both"/>
              <w:rPr>
                <w:rFonts w:ascii="Times New Roman" w:hAnsi="Times New Roman" w:cs="Times New Roman"/>
                <w:bCs/>
              </w:rPr>
            </w:pPr>
            <w:r w:rsidRPr="009B456F">
              <w:rPr>
                <w:rFonts w:ascii="Times New Roman" w:hAnsi="Times New Roman" w:cs="Times New Roman"/>
                <w:bCs/>
              </w:rPr>
              <w:t xml:space="preserve">no projekta publiskā finansējuma apmēra </w:t>
            </w:r>
          </w:p>
        </w:tc>
      </w:tr>
      <w:tr w:rsidR="00B64CF3" w:rsidRPr="009B456F" w:rsidTr="00B64CF3">
        <w:trPr>
          <w:trHeight w:val="393"/>
          <w:tblCellSpacing w:w="0" w:type="dxa"/>
        </w:trPr>
        <w:tc>
          <w:tcPr>
            <w:tcW w:w="1842" w:type="dxa"/>
            <w:vMerge/>
            <w:tcBorders>
              <w:right w:val="single" w:sz="4" w:space="0" w:color="auto"/>
            </w:tcBorders>
            <w:vAlign w:val="center"/>
          </w:tcPr>
          <w:p w:rsidR="00B64CF3" w:rsidRPr="009B456F" w:rsidRDefault="00B64CF3" w:rsidP="00B64CF3">
            <w:pPr>
              <w:tabs>
                <w:tab w:val="left" w:pos="514"/>
                <w:tab w:val="left" w:pos="851"/>
              </w:tabs>
              <w:spacing w:before="40" w:after="0"/>
              <w:jc w:val="center"/>
              <w:rPr>
                <w:rFonts w:ascii="Times New Roman" w:hAnsi="Times New Roman" w:cs="Times New Roman"/>
                <w:color w:val="000000"/>
              </w:rPr>
            </w:pPr>
          </w:p>
        </w:tc>
        <w:tc>
          <w:tcPr>
            <w:tcW w:w="1701" w:type="dxa"/>
            <w:vMerge/>
            <w:tcBorders>
              <w:left w:val="single" w:sz="4" w:space="0" w:color="auto"/>
              <w:right w:val="single" w:sz="4" w:space="0" w:color="auto"/>
            </w:tcBorders>
          </w:tcPr>
          <w:p w:rsidR="00B64CF3" w:rsidRPr="009B456F" w:rsidRDefault="00B64CF3" w:rsidP="00C971F8">
            <w:pPr>
              <w:tabs>
                <w:tab w:val="left" w:pos="514"/>
                <w:tab w:val="left" w:pos="851"/>
              </w:tabs>
              <w:spacing w:before="40" w:after="0"/>
              <w:jc w:val="both"/>
              <w:rPr>
                <w:rFonts w:ascii="Times New Roman" w:hAnsi="Times New Roman" w:cs="Times New Roman"/>
                <w:color w:val="000000"/>
              </w:rPr>
            </w:pPr>
          </w:p>
        </w:tc>
        <w:tc>
          <w:tcPr>
            <w:tcW w:w="2410" w:type="dxa"/>
            <w:tcBorders>
              <w:left w:val="single" w:sz="4" w:space="0" w:color="auto"/>
              <w:right w:val="single" w:sz="4" w:space="0" w:color="auto"/>
            </w:tcBorders>
          </w:tcPr>
          <w:p w:rsidR="00B64CF3" w:rsidRPr="009B456F" w:rsidRDefault="00B64CF3" w:rsidP="00C971F8">
            <w:pPr>
              <w:spacing w:after="0"/>
              <w:jc w:val="both"/>
              <w:rPr>
                <w:rFonts w:ascii="Times New Roman" w:hAnsi="Times New Roman" w:cs="Times New Roman"/>
                <w:color w:val="000000"/>
              </w:rPr>
            </w:pPr>
            <w:r w:rsidRPr="009B456F">
              <w:rPr>
                <w:rFonts w:ascii="Times New Roman" w:hAnsi="Times New Roman" w:cs="Times New Roman"/>
                <w:color w:val="000000"/>
              </w:rPr>
              <w:t xml:space="preserve"> [nosaukums]: ___</w:t>
            </w:r>
            <w:r w:rsidRPr="009B456F">
              <w:rPr>
                <w:rFonts w:ascii="Times New Roman" w:hAnsi="Times New Roman" w:cs="Times New Roman"/>
                <w:bCs/>
              </w:rPr>
              <w:t>LVL</w:t>
            </w:r>
          </w:p>
        </w:tc>
        <w:tc>
          <w:tcPr>
            <w:tcW w:w="2268" w:type="dxa"/>
            <w:tcBorders>
              <w:left w:val="single" w:sz="4" w:space="0" w:color="auto"/>
            </w:tcBorders>
          </w:tcPr>
          <w:p w:rsidR="00B64CF3" w:rsidRPr="009B456F" w:rsidRDefault="00B64CF3" w:rsidP="00C971F8">
            <w:pPr>
              <w:tabs>
                <w:tab w:val="left" w:pos="514"/>
                <w:tab w:val="left" w:pos="851"/>
              </w:tabs>
              <w:spacing w:before="40" w:after="0"/>
              <w:jc w:val="both"/>
              <w:rPr>
                <w:rFonts w:ascii="Times New Roman" w:hAnsi="Times New Roman" w:cs="Times New Roman"/>
                <w:color w:val="000000"/>
              </w:rPr>
            </w:pPr>
          </w:p>
        </w:tc>
      </w:tr>
      <w:tr w:rsidR="00B64CF3" w:rsidRPr="009B456F" w:rsidTr="00B64CF3">
        <w:trPr>
          <w:trHeight w:val="283"/>
          <w:tblCellSpacing w:w="0" w:type="dxa"/>
        </w:trPr>
        <w:tc>
          <w:tcPr>
            <w:tcW w:w="1842" w:type="dxa"/>
            <w:vMerge/>
            <w:tcBorders>
              <w:right w:val="single" w:sz="4" w:space="0" w:color="auto"/>
            </w:tcBorders>
            <w:vAlign w:val="center"/>
          </w:tcPr>
          <w:p w:rsidR="00B64CF3" w:rsidRPr="009B456F" w:rsidRDefault="00B64CF3" w:rsidP="00B64CF3">
            <w:pPr>
              <w:tabs>
                <w:tab w:val="left" w:pos="514"/>
                <w:tab w:val="left" w:pos="851"/>
              </w:tabs>
              <w:spacing w:after="0"/>
              <w:jc w:val="center"/>
              <w:rPr>
                <w:rFonts w:ascii="Times New Roman" w:hAnsi="Times New Roman" w:cs="Times New Roman"/>
                <w:color w:val="000000"/>
              </w:rPr>
            </w:pPr>
          </w:p>
        </w:tc>
        <w:tc>
          <w:tcPr>
            <w:tcW w:w="1701" w:type="dxa"/>
            <w:vMerge/>
            <w:tcBorders>
              <w:left w:val="single" w:sz="4" w:space="0" w:color="auto"/>
              <w:right w:val="single" w:sz="4" w:space="0" w:color="auto"/>
            </w:tcBorders>
          </w:tcPr>
          <w:p w:rsidR="00B64CF3" w:rsidRPr="009B456F" w:rsidRDefault="00B64CF3" w:rsidP="00C971F8">
            <w:pPr>
              <w:tabs>
                <w:tab w:val="left" w:pos="514"/>
                <w:tab w:val="left" w:pos="851"/>
              </w:tabs>
              <w:spacing w:after="0"/>
              <w:jc w:val="both"/>
              <w:rPr>
                <w:rFonts w:ascii="Times New Roman" w:hAnsi="Times New Roman" w:cs="Times New Roman"/>
                <w:color w:val="000000"/>
              </w:rPr>
            </w:pPr>
          </w:p>
        </w:tc>
        <w:tc>
          <w:tcPr>
            <w:tcW w:w="2410" w:type="dxa"/>
            <w:tcBorders>
              <w:left w:val="single" w:sz="4" w:space="0" w:color="auto"/>
              <w:right w:val="single" w:sz="4" w:space="0" w:color="auto"/>
            </w:tcBorders>
          </w:tcPr>
          <w:p w:rsidR="00B64CF3" w:rsidRPr="009B456F" w:rsidRDefault="00B64CF3" w:rsidP="00DE46EF">
            <w:pPr>
              <w:spacing w:after="0"/>
              <w:jc w:val="both"/>
              <w:rPr>
                <w:rFonts w:ascii="Times New Roman" w:hAnsi="Times New Roman" w:cs="Times New Roman"/>
                <w:color w:val="000000"/>
              </w:rPr>
            </w:pPr>
          </w:p>
        </w:tc>
        <w:tc>
          <w:tcPr>
            <w:tcW w:w="2268" w:type="dxa"/>
            <w:tcBorders>
              <w:left w:val="single" w:sz="4" w:space="0" w:color="auto"/>
            </w:tcBorders>
          </w:tcPr>
          <w:p w:rsidR="00B64CF3" w:rsidRPr="009B456F" w:rsidRDefault="00B64CF3" w:rsidP="00DE46EF">
            <w:pPr>
              <w:tabs>
                <w:tab w:val="left" w:pos="514"/>
                <w:tab w:val="left" w:pos="851"/>
              </w:tabs>
              <w:spacing w:after="0"/>
              <w:jc w:val="both"/>
              <w:rPr>
                <w:rFonts w:ascii="Times New Roman" w:hAnsi="Times New Roman" w:cs="Times New Roman"/>
                <w:color w:val="000000"/>
              </w:rPr>
            </w:pPr>
          </w:p>
        </w:tc>
      </w:tr>
      <w:tr w:rsidR="00B64CF3" w:rsidRPr="009B456F" w:rsidTr="00B64CF3">
        <w:trPr>
          <w:trHeight w:val="283"/>
          <w:tblCellSpacing w:w="0" w:type="dxa"/>
        </w:trPr>
        <w:tc>
          <w:tcPr>
            <w:tcW w:w="1842" w:type="dxa"/>
            <w:vMerge w:val="restart"/>
            <w:tcBorders>
              <w:right w:val="single" w:sz="4" w:space="0" w:color="auto"/>
            </w:tcBorders>
            <w:vAlign w:val="center"/>
          </w:tcPr>
          <w:p w:rsidR="00B64CF3" w:rsidRPr="009B456F" w:rsidRDefault="00B64CF3" w:rsidP="00B64CF3">
            <w:pPr>
              <w:tabs>
                <w:tab w:val="left" w:pos="514"/>
                <w:tab w:val="left" w:pos="851"/>
              </w:tabs>
              <w:spacing w:after="0"/>
              <w:jc w:val="center"/>
              <w:rPr>
                <w:rFonts w:ascii="Times New Roman" w:hAnsi="Times New Roman" w:cs="Times New Roman"/>
                <w:bCs/>
              </w:rPr>
            </w:pPr>
            <w:r w:rsidRPr="009B456F">
              <w:rPr>
                <w:rFonts w:ascii="Times New Roman" w:hAnsi="Times New Roman" w:cs="Times New Roman"/>
                <w:bCs/>
              </w:rPr>
              <w:t xml:space="preserve">  2.Bilances vērtība</w:t>
            </w:r>
          </w:p>
        </w:tc>
        <w:tc>
          <w:tcPr>
            <w:tcW w:w="1701" w:type="dxa"/>
            <w:vMerge w:val="restart"/>
            <w:tcBorders>
              <w:left w:val="single" w:sz="4" w:space="0" w:color="auto"/>
              <w:right w:val="single" w:sz="4" w:space="0" w:color="auto"/>
            </w:tcBorders>
          </w:tcPr>
          <w:p w:rsidR="00B64CF3" w:rsidRPr="009B456F" w:rsidRDefault="00B64CF3" w:rsidP="00C971F8">
            <w:pPr>
              <w:tabs>
                <w:tab w:val="left" w:pos="514"/>
                <w:tab w:val="left" w:pos="851"/>
              </w:tabs>
              <w:spacing w:after="0"/>
              <w:jc w:val="both"/>
              <w:rPr>
                <w:rFonts w:ascii="Times New Roman" w:hAnsi="Times New Roman" w:cs="Times New Roman"/>
                <w:color w:val="000000"/>
              </w:rPr>
            </w:pPr>
            <w:r w:rsidRPr="009B456F">
              <w:rPr>
                <w:rFonts w:ascii="Times New Roman" w:hAnsi="Times New Roman" w:cs="Times New Roman"/>
                <w:bCs/>
              </w:rPr>
              <w:t xml:space="preserve"> ____ LVL</w:t>
            </w:r>
          </w:p>
        </w:tc>
        <w:tc>
          <w:tcPr>
            <w:tcW w:w="2410" w:type="dxa"/>
            <w:tcBorders>
              <w:left w:val="single" w:sz="4" w:space="0" w:color="auto"/>
              <w:right w:val="single" w:sz="4" w:space="0" w:color="auto"/>
            </w:tcBorders>
          </w:tcPr>
          <w:p w:rsidR="00B64CF3" w:rsidRPr="009B456F" w:rsidRDefault="00B64CF3" w:rsidP="00DE46EF">
            <w:pPr>
              <w:spacing w:after="0"/>
              <w:jc w:val="both"/>
              <w:rPr>
                <w:rFonts w:ascii="Times New Roman" w:hAnsi="Times New Roman" w:cs="Times New Roman"/>
                <w:color w:val="000000"/>
              </w:rPr>
            </w:pPr>
            <w:r w:rsidRPr="009B456F">
              <w:rPr>
                <w:rFonts w:ascii="Times New Roman" w:hAnsi="Times New Roman" w:cs="Times New Roman"/>
                <w:color w:val="000000"/>
              </w:rPr>
              <w:t xml:space="preserve">[nosaukums]: ___ </w:t>
            </w:r>
            <w:r w:rsidRPr="009B456F">
              <w:rPr>
                <w:rFonts w:ascii="Times New Roman" w:hAnsi="Times New Roman" w:cs="Times New Roman"/>
                <w:bCs/>
              </w:rPr>
              <w:t>LVL</w:t>
            </w:r>
          </w:p>
        </w:tc>
        <w:tc>
          <w:tcPr>
            <w:tcW w:w="2268" w:type="dxa"/>
            <w:vMerge w:val="restart"/>
            <w:tcBorders>
              <w:left w:val="single" w:sz="4" w:space="0" w:color="auto"/>
            </w:tcBorders>
          </w:tcPr>
          <w:p w:rsidR="00B64CF3" w:rsidRPr="009B456F" w:rsidRDefault="00B64CF3" w:rsidP="00DE46EF">
            <w:pPr>
              <w:tabs>
                <w:tab w:val="left" w:pos="514"/>
                <w:tab w:val="left" w:pos="851"/>
              </w:tabs>
              <w:spacing w:after="0"/>
              <w:jc w:val="both"/>
              <w:rPr>
                <w:rFonts w:ascii="Times New Roman" w:hAnsi="Times New Roman" w:cs="Times New Roman"/>
                <w:color w:val="000000"/>
              </w:rPr>
            </w:pPr>
            <w:r w:rsidRPr="009B456F">
              <w:rPr>
                <w:rFonts w:ascii="Times New Roman" w:hAnsi="Times New Roman" w:cs="Times New Roman"/>
                <w:bCs/>
              </w:rPr>
              <w:t xml:space="preserve">   ____ LVL</w:t>
            </w:r>
          </w:p>
        </w:tc>
      </w:tr>
      <w:tr w:rsidR="00B64CF3" w:rsidRPr="009B456F" w:rsidTr="00B64CF3">
        <w:trPr>
          <w:trHeight w:val="283"/>
          <w:tblCellSpacing w:w="0" w:type="dxa"/>
        </w:trPr>
        <w:tc>
          <w:tcPr>
            <w:tcW w:w="1842" w:type="dxa"/>
            <w:vMerge/>
            <w:tcBorders>
              <w:right w:val="single" w:sz="4" w:space="0" w:color="auto"/>
            </w:tcBorders>
          </w:tcPr>
          <w:p w:rsidR="00B64CF3" w:rsidRPr="009B456F" w:rsidRDefault="00B64CF3" w:rsidP="00C971F8">
            <w:pPr>
              <w:tabs>
                <w:tab w:val="left" w:pos="514"/>
                <w:tab w:val="left" w:pos="851"/>
              </w:tabs>
              <w:spacing w:after="0"/>
              <w:jc w:val="both"/>
              <w:rPr>
                <w:rFonts w:ascii="Times New Roman" w:hAnsi="Times New Roman" w:cs="Times New Roman"/>
                <w:color w:val="000000"/>
              </w:rPr>
            </w:pPr>
          </w:p>
        </w:tc>
        <w:tc>
          <w:tcPr>
            <w:tcW w:w="1701" w:type="dxa"/>
            <w:vMerge/>
            <w:tcBorders>
              <w:right w:val="single" w:sz="4" w:space="0" w:color="auto"/>
            </w:tcBorders>
          </w:tcPr>
          <w:p w:rsidR="00B64CF3" w:rsidRPr="009B456F" w:rsidRDefault="00B64CF3" w:rsidP="00C971F8">
            <w:pPr>
              <w:tabs>
                <w:tab w:val="left" w:pos="514"/>
                <w:tab w:val="left" w:pos="851"/>
              </w:tabs>
              <w:spacing w:after="0"/>
              <w:jc w:val="both"/>
              <w:rPr>
                <w:rFonts w:ascii="Times New Roman" w:hAnsi="Times New Roman" w:cs="Times New Roman"/>
                <w:color w:val="000000"/>
              </w:rPr>
            </w:pPr>
          </w:p>
        </w:tc>
        <w:tc>
          <w:tcPr>
            <w:tcW w:w="2410" w:type="dxa"/>
            <w:tcBorders>
              <w:left w:val="single" w:sz="4" w:space="0" w:color="auto"/>
              <w:right w:val="single" w:sz="4" w:space="0" w:color="auto"/>
            </w:tcBorders>
          </w:tcPr>
          <w:p w:rsidR="00B64CF3" w:rsidRPr="009B456F" w:rsidRDefault="00B64CF3" w:rsidP="00DE46EF">
            <w:pPr>
              <w:spacing w:after="0"/>
              <w:jc w:val="both"/>
              <w:rPr>
                <w:rFonts w:ascii="Times New Roman" w:hAnsi="Times New Roman" w:cs="Times New Roman"/>
                <w:color w:val="000000"/>
              </w:rPr>
            </w:pPr>
            <w:r w:rsidRPr="009B456F">
              <w:rPr>
                <w:rFonts w:ascii="Times New Roman" w:hAnsi="Times New Roman" w:cs="Times New Roman"/>
                <w:color w:val="000000"/>
              </w:rPr>
              <w:t xml:space="preserve">[nosaukums]: ___ </w:t>
            </w:r>
            <w:r w:rsidRPr="009B456F">
              <w:rPr>
                <w:rFonts w:ascii="Times New Roman" w:hAnsi="Times New Roman" w:cs="Times New Roman"/>
                <w:bCs/>
              </w:rPr>
              <w:t>LVL</w:t>
            </w:r>
          </w:p>
        </w:tc>
        <w:tc>
          <w:tcPr>
            <w:tcW w:w="2268" w:type="dxa"/>
            <w:vMerge/>
          </w:tcPr>
          <w:p w:rsidR="00B64CF3" w:rsidRPr="009B456F" w:rsidRDefault="00B64CF3" w:rsidP="00DE46EF">
            <w:pPr>
              <w:tabs>
                <w:tab w:val="left" w:pos="514"/>
                <w:tab w:val="left" w:pos="851"/>
              </w:tabs>
              <w:spacing w:after="0"/>
              <w:jc w:val="both"/>
              <w:rPr>
                <w:rFonts w:ascii="Times New Roman" w:hAnsi="Times New Roman" w:cs="Times New Roman"/>
                <w:color w:val="000000"/>
              </w:rPr>
            </w:pPr>
          </w:p>
        </w:tc>
      </w:tr>
      <w:tr w:rsidR="00B64CF3" w:rsidRPr="009B456F" w:rsidTr="00B64CF3">
        <w:trPr>
          <w:trHeight w:val="283"/>
          <w:tblCellSpacing w:w="0" w:type="dxa"/>
        </w:trPr>
        <w:tc>
          <w:tcPr>
            <w:tcW w:w="1842" w:type="dxa"/>
            <w:vMerge/>
            <w:tcBorders>
              <w:right w:val="single" w:sz="4" w:space="0" w:color="auto"/>
            </w:tcBorders>
          </w:tcPr>
          <w:p w:rsidR="00B64CF3" w:rsidRPr="009B456F" w:rsidRDefault="00B64CF3" w:rsidP="00C971F8">
            <w:pPr>
              <w:tabs>
                <w:tab w:val="left" w:pos="514"/>
                <w:tab w:val="left" w:pos="851"/>
              </w:tabs>
              <w:spacing w:after="0"/>
              <w:jc w:val="both"/>
              <w:rPr>
                <w:rFonts w:ascii="Times New Roman" w:hAnsi="Times New Roman" w:cs="Times New Roman"/>
                <w:color w:val="000000"/>
              </w:rPr>
            </w:pPr>
          </w:p>
        </w:tc>
        <w:tc>
          <w:tcPr>
            <w:tcW w:w="1701" w:type="dxa"/>
            <w:vMerge/>
            <w:tcBorders>
              <w:right w:val="single" w:sz="4" w:space="0" w:color="auto"/>
            </w:tcBorders>
          </w:tcPr>
          <w:p w:rsidR="00B64CF3" w:rsidRPr="009B456F" w:rsidRDefault="00B64CF3" w:rsidP="00C971F8">
            <w:pPr>
              <w:tabs>
                <w:tab w:val="left" w:pos="514"/>
                <w:tab w:val="left" w:pos="851"/>
              </w:tabs>
              <w:spacing w:after="0"/>
              <w:jc w:val="both"/>
              <w:rPr>
                <w:rFonts w:ascii="Times New Roman" w:hAnsi="Times New Roman" w:cs="Times New Roman"/>
                <w:color w:val="000000"/>
              </w:rPr>
            </w:pPr>
          </w:p>
        </w:tc>
        <w:tc>
          <w:tcPr>
            <w:tcW w:w="2410" w:type="dxa"/>
            <w:tcBorders>
              <w:left w:val="single" w:sz="4" w:space="0" w:color="auto"/>
              <w:right w:val="single" w:sz="4" w:space="0" w:color="auto"/>
            </w:tcBorders>
          </w:tcPr>
          <w:p w:rsidR="00B64CF3" w:rsidRPr="009B456F" w:rsidRDefault="00B64CF3" w:rsidP="00DE46EF">
            <w:pPr>
              <w:spacing w:after="0"/>
              <w:jc w:val="both"/>
              <w:rPr>
                <w:rFonts w:ascii="Times New Roman" w:hAnsi="Times New Roman" w:cs="Times New Roman"/>
                <w:color w:val="000000"/>
              </w:rPr>
            </w:pPr>
          </w:p>
        </w:tc>
        <w:tc>
          <w:tcPr>
            <w:tcW w:w="2268" w:type="dxa"/>
            <w:vMerge/>
          </w:tcPr>
          <w:p w:rsidR="00B64CF3" w:rsidRPr="009B456F" w:rsidRDefault="00B64CF3" w:rsidP="00DE46EF">
            <w:pPr>
              <w:tabs>
                <w:tab w:val="left" w:pos="514"/>
                <w:tab w:val="left" w:pos="851"/>
              </w:tabs>
              <w:spacing w:after="0"/>
              <w:jc w:val="both"/>
              <w:rPr>
                <w:rFonts w:ascii="Times New Roman" w:hAnsi="Times New Roman" w:cs="Times New Roman"/>
                <w:color w:val="000000"/>
              </w:rPr>
            </w:pPr>
          </w:p>
        </w:tc>
      </w:tr>
    </w:tbl>
    <w:p w:rsidR="00773BF2" w:rsidRPr="009B456F" w:rsidRDefault="00773BF2" w:rsidP="00736348">
      <w:pPr>
        <w:autoSpaceDE w:val="0"/>
        <w:autoSpaceDN w:val="0"/>
        <w:adjustRightInd w:val="0"/>
        <w:spacing w:after="0"/>
        <w:rPr>
          <w:rFonts w:ascii="Times New Roman" w:hAnsi="Times New Roman" w:cs="Times New Roman"/>
          <w:sz w:val="24"/>
          <w:szCs w:val="24"/>
        </w:rPr>
      </w:pPr>
    </w:p>
    <w:p w:rsidR="00C916E8" w:rsidRPr="009B456F" w:rsidRDefault="00736348" w:rsidP="00736348">
      <w:pPr>
        <w:autoSpaceDE w:val="0"/>
        <w:autoSpaceDN w:val="0"/>
        <w:adjustRightInd w:val="0"/>
        <w:spacing w:after="0"/>
        <w:jc w:val="both"/>
        <w:rPr>
          <w:rFonts w:ascii="Times New Roman" w:hAnsi="Times New Roman" w:cs="Times New Roman"/>
          <w:b/>
          <w:sz w:val="24"/>
          <w:szCs w:val="24"/>
        </w:rPr>
      </w:pPr>
      <w:r w:rsidRPr="009B456F">
        <w:rPr>
          <w:rFonts w:ascii="Times New Roman" w:hAnsi="Times New Roman" w:cs="Times New Roman"/>
          <w:b/>
          <w:sz w:val="24"/>
          <w:szCs w:val="24"/>
        </w:rPr>
        <w:t>2</w:t>
      </w:r>
      <w:r w:rsidR="00C916E8" w:rsidRPr="009B456F">
        <w:rPr>
          <w:rFonts w:ascii="Times New Roman" w:hAnsi="Times New Roman" w:cs="Times New Roman"/>
          <w:b/>
          <w:sz w:val="24"/>
          <w:szCs w:val="24"/>
        </w:rPr>
        <w:t>. Projekta īstenošanas apraksts:</w:t>
      </w:r>
    </w:p>
    <w:p w:rsidR="00C916E8" w:rsidRPr="009B456F" w:rsidRDefault="00C916E8"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2.1. projekta mērķis</w:t>
      </w:r>
      <w:r w:rsidR="00794249" w:rsidRPr="009B456F">
        <w:rPr>
          <w:rFonts w:ascii="Times New Roman" w:hAnsi="Times New Roman" w:cs="Times New Roman"/>
          <w:sz w:val="24"/>
          <w:szCs w:val="24"/>
        </w:rPr>
        <w:t>,</w:t>
      </w:r>
      <w:r w:rsidR="00B70DDD" w:rsidRPr="009B456F">
        <w:rPr>
          <w:rFonts w:ascii="Times New Roman" w:hAnsi="Times New Roman" w:cs="Times New Roman"/>
          <w:sz w:val="24"/>
          <w:szCs w:val="24"/>
        </w:rPr>
        <w:t xml:space="preserve"> </w:t>
      </w:r>
      <w:r w:rsidR="00794249" w:rsidRPr="009B456F">
        <w:rPr>
          <w:rFonts w:ascii="Times New Roman" w:hAnsi="Times New Roman" w:cs="Times New Roman"/>
          <w:sz w:val="24"/>
          <w:szCs w:val="24"/>
        </w:rPr>
        <w:t>tai skaitā</w:t>
      </w:r>
      <w:r w:rsidR="00B70DDD" w:rsidRPr="009B456F">
        <w:rPr>
          <w:rFonts w:ascii="Times New Roman" w:hAnsi="Times New Roman" w:cs="Times New Roman"/>
          <w:sz w:val="24"/>
          <w:szCs w:val="24"/>
        </w:rPr>
        <w:t xml:space="preserve"> norādīt projekta atbilstību normatīvajos aktos par attiecīgās Eiropas Savienības aktivitātes īstenošanu noteiktajam mērķim</w:t>
      </w:r>
      <w:r w:rsidRPr="009B456F">
        <w:rPr>
          <w:rFonts w:ascii="Times New Roman" w:hAnsi="Times New Roman" w:cs="Times New Roman"/>
          <w:sz w:val="24"/>
          <w:szCs w:val="24"/>
        </w:rPr>
        <w:t>;</w:t>
      </w:r>
    </w:p>
    <w:p w:rsidR="00B70DDD" w:rsidRPr="009B456F" w:rsidRDefault="00B70DDD" w:rsidP="00A3001C">
      <w:pPr>
        <w:pStyle w:val="naiskr"/>
        <w:spacing w:before="0" w:after="0" w:line="276" w:lineRule="auto"/>
        <w:ind w:firstLine="284"/>
        <w:jc w:val="both"/>
        <w:rPr>
          <w:sz w:val="24"/>
          <w:szCs w:val="24"/>
        </w:rPr>
      </w:pPr>
      <w:r w:rsidRPr="009B456F">
        <w:rPr>
          <w:sz w:val="24"/>
          <w:szCs w:val="24"/>
        </w:rPr>
        <w:t>2.2. problēmas apraksts, tās risinājums un optimālā risinājuma izvēles pamatojums (norādīt citas aplūkotās iespējas);</w:t>
      </w:r>
    </w:p>
    <w:p w:rsidR="00B70DDD" w:rsidRPr="009B456F" w:rsidRDefault="00B70DDD" w:rsidP="00A3001C">
      <w:pPr>
        <w:pStyle w:val="naiskr"/>
        <w:spacing w:before="0" w:after="0" w:line="276" w:lineRule="auto"/>
        <w:ind w:firstLine="284"/>
        <w:jc w:val="both"/>
        <w:rPr>
          <w:sz w:val="24"/>
          <w:szCs w:val="24"/>
        </w:rPr>
      </w:pPr>
      <w:r w:rsidRPr="009B456F">
        <w:rPr>
          <w:sz w:val="24"/>
          <w:szCs w:val="24"/>
        </w:rPr>
        <w:t>2.3. struktūrvienības, kurā plānots īstenot projektu apraksts</w:t>
      </w:r>
      <w:r w:rsidR="00E863B5" w:rsidRPr="009B456F">
        <w:rPr>
          <w:sz w:val="24"/>
          <w:szCs w:val="24"/>
        </w:rPr>
        <w:t xml:space="preserve"> (darbības apraksts, struktūrvienībā pašreiz nodarbināto darbinieku skaits un projekta rezultātā izveidoto jauno darba vietu skaits, struktūrvienības iekļaušanās kopējā komersanta struktūrā)</w:t>
      </w:r>
      <w:r w:rsidRPr="009B456F">
        <w:rPr>
          <w:sz w:val="24"/>
          <w:szCs w:val="24"/>
        </w:rPr>
        <w:t>;</w:t>
      </w:r>
    </w:p>
    <w:p w:rsidR="00B70DDD" w:rsidRPr="009B456F" w:rsidRDefault="00B70DDD" w:rsidP="00A3001C">
      <w:pPr>
        <w:pStyle w:val="naiskr"/>
        <w:spacing w:before="0" w:after="0" w:line="276" w:lineRule="auto"/>
        <w:ind w:firstLine="284"/>
        <w:jc w:val="both"/>
        <w:rPr>
          <w:sz w:val="24"/>
          <w:szCs w:val="24"/>
        </w:rPr>
      </w:pPr>
      <w:r w:rsidRPr="009B456F">
        <w:rPr>
          <w:sz w:val="24"/>
          <w:szCs w:val="24"/>
        </w:rPr>
        <w:t>2.</w:t>
      </w:r>
      <w:r w:rsidR="00CF1538" w:rsidRPr="009B456F">
        <w:rPr>
          <w:sz w:val="24"/>
          <w:szCs w:val="24"/>
        </w:rPr>
        <w:t>4</w:t>
      </w:r>
      <w:r w:rsidRPr="009B456F">
        <w:rPr>
          <w:sz w:val="24"/>
          <w:szCs w:val="24"/>
        </w:rPr>
        <w:t xml:space="preserve">. </w:t>
      </w:r>
      <w:r w:rsidR="007A6E64" w:rsidRPr="009B456F">
        <w:rPr>
          <w:sz w:val="24"/>
          <w:szCs w:val="24"/>
        </w:rPr>
        <w:t xml:space="preserve">projekta </w:t>
      </w:r>
      <w:r w:rsidRPr="009B456F">
        <w:rPr>
          <w:sz w:val="24"/>
          <w:szCs w:val="24"/>
        </w:rPr>
        <w:t>ietekme uz komersanta saimniecisko darbību (pamatot ar komersanta ekonomiskajiem rādītājiem)</w:t>
      </w:r>
      <w:r w:rsidR="002259C6" w:rsidRPr="009B456F">
        <w:rPr>
          <w:sz w:val="24"/>
          <w:szCs w:val="24"/>
        </w:rPr>
        <w:t>;</w:t>
      </w:r>
    </w:p>
    <w:p w:rsidR="003F24EB" w:rsidRPr="009B456F" w:rsidRDefault="00C916E8"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2.</w:t>
      </w:r>
      <w:r w:rsidR="00CF1538" w:rsidRPr="009B456F">
        <w:rPr>
          <w:rFonts w:ascii="Times New Roman" w:hAnsi="Times New Roman" w:cs="Times New Roman"/>
          <w:sz w:val="24"/>
          <w:szCs w:val="24"/>
        </w:rPr>
        <w:t>5</w:t>
      </w:r>
      <w:r w:rsidRPr="009B456F">
        <w:rPr>
          <w:rFonts w:ascii="Times New Roman" w:hAnsi="Times New Roman" w:cs="Times New Roman"/>
          <w:sz w:val="24"/>
          <w:szCs w:val="24"/>
        </w:rPr>
        <w:t>. projekta īstenošanas laika grafiks;</w:t>
      </w:r>
    </w:p>
    <w:p w:rsidR="00B64CF3" w:rsidRPr="009B456F" w:rsidRDefault="003F24EB"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lastRenderedPageBreak/>
        <w:t>2.</w:t>
      </w:r>
      <w:r w:rsidR="00CF1538" w:rsidRPr="009B456F">
        <w:rPr>
          <w:rFonts w:ascii="Times New Roman" w:hAnsi="Times New Roman" w:cs="Times New Roman"/>
          <w:sz w:val="24"/>
          <w:szCs w:val="24"/>
        </w:rPr>
        <w:t>6</w:t>
      </w:r>
      <w:r w:rsidRPr="009B456F">
        <w:rPr>
          <w:rFonts w:ascii="Times New Roman" w:hAnsi="Times New Roman" w:cs="Times New Roman"/>
          <w:sz w:val="24"/>
          <w:szCs w:val="24"/>
        </w:rPr>
        <w:t xml:space="preserve">. </w:t>
      </w:r>
      <w:r w:rsidRPr="009B456F">
        <w:rPr>
          <w:rFonts w:ascii="Times New Roman" w:hAnsi="Times New Roman" w:cs="Times New Roman"/>
          <w:color w:val="000000"/>
          <w:sz w:val="24"/>
          <w:szCs w:val="24"/>
        </w:rPr>
        <w:t>projekta realizācijai nepieciešamie tehniskie līdzekļi (iekārtas, ēkas, aprīkojums u.tml., to tehniskie parametri, paredzamās jaudas utt.)</w:t>
      </w:r>
      <w:r w:rsidR="00184547" w:rsidRPr="009B456F">
        <w:rPr>
          <w:rFonts w:ascii="Times New Roman" w:hAnsi="Times New Roman" w:cs="Times New Roman"/>
          <w:color w:val="000000"/>
          <w:sz w:val="24"/>
          <w:szCs w:val="24"/>
        </w:rPr>
        <w:t>, to nepieciešamība ražošanas procesā</w:t>
      </w:r>
      <w:r w:rsidR="006F5E49" w:rsidRPr="009B456F">
        <w:rPr>
          <w:rFonts w:ascii="Times New Roman" w:hAnsi="Times New Roman" w:cs="Times New Roman"/>
          <w:color w:val="000000"/>
          <w:sz w:val="24"/>
          <w:szCs w:val="24"/>
        </w:rPr>
        <w:t xml:space="preserve">. </w:t>
      </w:r>
      <w:r w:rsidR="006F5E49" w:rsidRPr="009B456F">
        <w:rPr>
          <w:rFonts w:ascii="Times New Roman" w:eastAsia="Times New Roman" w:hAnsi="Times New Roman" w:cs="Times New Roman"/>
          <w:sz w:val="24"/>
          <w:szCs w:val="24"/>
          <w:lang w:eastAsia="lv-LV"/>
        </w:rPr>
        <w:t>I</w:t>
      </w:r>
      <w:r w:rsidR="006F5E49" w:rsidRPr="009B456F">
        <w:rPr>
          <w:rFonts w:ascii="Times New Roman" w:hAnsi="Times New Roman" w:cs="Times New Roman"/>
          <w:color w:val="000000"/>
          <w:sz w:val="24"/>
          <w:szCs w:val="24"/>
        </w:rPr>
        <w:t xml:space="preserve">ekārtu tehniskās specifikācija, jānorāda </w:t>
      </w:r>
      <w:r w:rsidR="006F5E49" w:rsidRPr="009B456F">
        <w:rPr>
          <w:rFonts w:ascii="Times New Roman" w:hAnsi="Times New Roman"/>
          <w:color w:val="000000"/>
          <w:sz w:val="24"/>
          <w:szCs w:val="24"/>
        </w:rPr>
        <w:t>to apjomu, ražības rādītājus (iekārtas jauda, izlaides apjomus stundā/minūtē),</w:t>
      </w:r>
      <w:r w:rsidR="006F5E49" w:rsidRPr="009B456F">
        <w:rPr>
          <w:rFonts w:ascii="Times New Roman" w:hAnsi="Times New Roman" w:cs="Times New Roman"/>
          <w:color w:val="000000"/>
          <w:sz w:val="24"/>
          <w:szCs w:val="24"/>
        </w:rPr>
        <w:t xml:space="preserve"> ja darba vietu izveidei ir nepieciešams iegādāties iekārtas</w:t>
      </w:r>
      <w:r w:rsidR="007201D8" w:rsidRPr="009B456F">
        <w:rPr>
          <w:rFonts w:ascii="Times New Roman" w:hAnsi="Times New Roman" w:cs="Times New Roman"/>
          <w:sz w:val="24"/>
          <w:szCs w:val="24"/>
        </w:rPr>
        <w:t>;</w:t>
      </w:r>
    </w:p>
    <w:p w:rsidR="00B64CF3" w:rsidRPr="009B456F" w:rsidRDefault="007A6E64" w:rsidP="00B64CF3">
      <w:pPr>
        <w:spacing w:after="0" w:line="240" w:lineRule="auto"/>
        <w:jc w:val="center"/>
        <w:rPr>
          <w:rFonts w:ascii="Times New Roman" w:hAnsi="Times New Roman" w:cs="Times New Roman"/>
          <w:b/>
          <w:bCs/>
          <w:sz w:val="24"/>
          <w:szCs w:val="24"/>
        </w:rPr>
      </w:pPr>
      <w:r w:rsidRPr="009B456F">
        <w:rPr>
          <w:rFonts w:ascii="Times New Roman" w:hAnsi="Times New Roman" w:cs="Times New Roman"/>
          <w:b/>
          <w:bCs/>
          <w:sz w:val="24"/>
          <w:szCs w:val="24"/>
        </w:rPr>
        <w:t>Darbavietu izveides investīciju</w:t>
      </w:r>
      <w:r w:rsidR="00B64CF3" w:rsidRPr="009B456F">
        <w:rPr>
          <w:rFonts w:ascii="Times New Roman" w:hAnsi="Times New Roman" w:cs="Times New Roman"/>
          <w:b/>
          <w:bCs/>
          <w:sz w:val="24"/>
          <w:szCs w:val="24"/>
        </w:rPr>
        <w:t xml:space="preserve"> izmaksu tāme</w:t>
      </w:r>
    </w:p>
    <w:tbl>
      <w:tblPr>
        <w:tblW w:w="4879" w:type="pct"/>
        <w:tblInd w:w="108" w:type="dxa"/>
        <w:tblLayout w:type="fixed"/>
        <w:tblLook w:val="00A0"/>
      </w:tblPr>
      <w:tblGrid>
        <w:gridCol w:w="2547"/>
        <w:gridCol w:w="147"/>
        <w:gridCol w:w="1553"/>
        <w:gridCol w:w="1418"/>
        <w:gridCol w:w="1700"/>
        <w:gridCol w:w="1284"/>
      </w:tblGrid>
      <w:tr w:rsidR="00F00B41" w:rsidRPr="009B456F" w:rsidTr="00A3001C">
        <w:trPr>
          <w:trHeight w:val="291"/>
        </w:trPr>
        <w:tc>
          <w:tcPr>
            <w:tcW w:w="1557"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9B456F" w:rsidRDefault="00B64CF3" w:rsidP="00A3001C">
            <w:pPr>
              <w:spacing w:after="0" w:line="240" w:lineRule="auto"/>
              <w:jc w:val="center"/>
              <w:rPr>
                <w:rFonts w:ascii="Times New Roman" w:hAnsi="Times New Roman" w:cs="Times New Roman"/>
              </w:rPr>
            </w:pPr>
            <w:r w:rsidRPr="009B456F">
              <w:rPr>
                <w:rFonts w:ascii="Times New Roman" w:hAnsi="Times New Roman" w:cs="Times New Roman"/>
              </w:rPr>
              <w:t> Projekta izmaksu pozīcijas</w:t>
            </w:r>
          </w:p>
        </w:tc>
        <w:tc>
          <w:tcPr>
            <w:tcW w:w="898"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9B456F" w:rsidRDefault="00B64CF3" w:rsidP="00A3001C">
            <w:pPr>
              <w:spacing w:after="0" w:line="240" w:lineRule="auto"/>
              <w:jc w:val="center"/>
              <w:rPr>
                <w:rFonts w:ascii="Times New Roman" w:hAnsi="Times New Roman" w:cs="Times New Roman"/>
              </w:rPr>
            </w:pPr>
            <w:r w:rsidRPr="009B456F">
              <w:rPr>
                <w:rFonts w:ascii="Times New Roman" w:hAnsi="Times New Roman" w:cs="Times New Roman"/>
              </w:rPr>
              <w:t> Vienības nosaukums</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9B456F" w:rsidRDefault="00B64CF3" w:rsidP="00A3001C">
            <w:pPr>
              <w:spacing w:after="0" w:line="240" w:lineRule="auto"/>
              <w:jc w:val="center"/>
              <w:rPr>
                <w:rFonts w:ascii="Times New Roman" w:hAnsi="Times New Roman" w:cs="Times New Roman"/>
              </w:rPr>
            </w:pPr>
            <w:r w:rsidRPr="009B456F">
              <w:rPr>
                <w:rFonts w:ascii="Times New Roman" w:hAnsi="Times New Roman" w:cs="Times New Roman"/>
              </w:rPr>
              <w:t> Vienību skaits</w:t>
            </w:r>
          </w:p>
        </w:tc>
        <w:tc>
          <w:tcPr>
            <w:tcW w:w="983"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9B456F" w:rsidRDefault="00B64CF3" w:rsidP="00A3001C">
            <w:pPr>
              <w:spacing w:after="0" w:line="240" w:lineRule="auto"/>
              <w:jc w:val="center"/>
              <w:rPr>
                <w:rFonts w:ascii="Times New Roman" w:hAnsi="Times New Roman" w:cs="Times New Roman"/>
              </w:rPr>
            </w:pPr>
            <w:r w:rsidRPr="009B456F">
              <w:rPr>
                <w:rFonts w:ascii="Times New Roman" w:hAnsi="Times New Roman" w:cs="Times New Roman"/>
              </w:rPr>
              <w:t> Vienības izmaksas (LVL)</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64CF3" w:rsidRPr="009B456F" w:rsidRDefault="00B64CF3" w:rsidP="00A3001C">
            <w:pPr>
              <w:spacing w:after="0" w:line="240" w:lineRule="auto"/>
              <w:jc w:val="center"/>
              <w:rPr>
                <w:rFonts w:ascii="Times New Roman" w:hAnsi="Times New Roman" w:cs="Times New Roman"/>
              </w:rPr>
            </w:pPr>
            <w:r w:rsidRPr="009B456F">
              <w:rPr>
                <w:rFonts w:ascii="Times New Roman" w:hAnsi="Times New Roman" w:cs="Times New Roman"/>
              </w:rPr>
              <w:t>Kopā izmaksas (LVL)</w:t>
            </w:r>
          </w:p>
        </w:tc>
      </w:tr>
      <w:tr w:rsidR="00F00B41" w:rsidRPr="009B456F" w:rsidTr="00A3001C">
        <w:trPr>
          <w:trHeight w:val="491"/>
        </w:trPr>
        <w:tc>
          <w:tcPr>
            <w:tcW w:w="1557" w:type="pct"/>
            <w:gridSpan w:val="2"/>
            <w:vMerge/>
            <w:tcBorders>
              <w:top w:val="single" w:sz="4" w:space="0" w:color="auto"/>
              <w:left w:val="single" w:sz="4" w:space="0" w:color="auto"/>
              <w:bottom w:val="single" w:sz="4" w:space="0" w:color="auto"/>
              <w:right w:val="single" w:sz="4" w:space="0" w:color="auto"/>
            </w:tcBorders>
            <w:vAlign w:val="center"/>
          </w:tcPr>
          <w:p w:rsidR="00B64CF3" w:rsidRPr="009B456F" w:rsidRDefault="00B64CF3" w:rsidP="009E2AEF">
            <w:pPr>
              <w:rPr>
                <w:rFonts w:ascii="Times New Roman" w:hAnsi="Times New Roman" w:cs="Times New Roman"/>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B64CF3" w:rsidRPr="009B456F" w:rsidRDefault="00B64CF3" w:rsidP="009E2AEF">
            <w:pPr>
              <w:rPr>
                <w:rFonts w:ascii="Times New Roman" w:hAnsi="Times New Roman" w:cs="Times New Roman"/>
              </w:rPr>
            </w:pPr>
          </w:p>
        </w:tc>
        <w:tc>
          <w:tcPr>
            <w:tcW w:w="820" w:type="pct"/>
            <w:vMerge/>
            <w:tcBorders>
              <w:top w:val="single" w:sz="4" w:space="0" w:color="auto"/>
              <w:left w:val="single" w:sz="4" w:space="0" w:color="auto"/>
              <w:bottom w:val="single" w:sz="4" w:space="0" w:color="auto"/>
              <w:right w:val="single" w:sz="4" w:space="0" w:color="auto"/>
            </w:tcBorders>
            <w:vAlign w:val="center"/>
          </w:tcPr>
          <w:p w:rsidR="00B64CF3" w:rsidRPr="009B456F" w:rsidRDefault="00B64CF3" w:rsidP="009E2AEF">
            <w:pPr>
              <w:rPr>
                <w:rFonts w:ascii="Times New Roman" w:hAnsi="Times New Roman" w:cs="Times New Roman"/>
              </w:rPr>
            </w:pPr>
          </w:p>
        </w:tc>
        <w:tc>
          <w:tcPr>
            <w:tcW w:w="983" w:type="pct"/>
            <w:vMerge/>
            <w:tcBorders>
              <w:top w:val="single" w:sz="4" w:space="0" w:color="auto"/>
              <w:left w:val="single" w:sz="4" w:space="0" w:color="auto"/>
              <w:bottom w:val="single" w:sz="4" w:space="0" w:color="auto"/>
              <w:right w:val="single" w:sz="4" w:space="0" w:color="auto"/>
            </w:tcBorders>
            <w:vAlign w:val="center"/>
          </w:tcPr>
          <w:p w:rsidR="00B64CF3" w:rsidRPr="009B456F" w:rsidRDefault="00B64CF3" w:rsidP="009E2AEF">
            <w:pPr>
              <w:rPr>
                <w:rFonts w:ascii="Times New Roman" w:hAnsi="Times New Roman" w:cs="Times New Roman"/>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B64CF3" w:rsidRPr="009B456F" w:rsidRDefault="00B64CF3" w:rsidP="009E2AEF">
            <w:pPr>
              <w:rPr>
                <w:rFonts w:ascii="Times New Roman" w:hAnsi="Times New Roman" w:cs="Times New Roman"/>
              </w:rPr>
            </w:pPr>
          </w:p>
        </w:tc>
      </w:tr>
      <w:tr w:rsidR="00F00B41" w:rsidRPr="009B456F" w:rsidTr="00A3001C">
        <w:trPr>
          <w:trHeight w:val="528"/>
        </w:trPr>
        <w:tc>
          <w:tcPr>
            <w:tcW w:w="1557" w:type="pct"/>
            <w:gridSpan w:val="2"/>
            <w:tcBorders>
              <w:top w:val="nil"/>
              <w:left w:val="single" w:sz="4" w:space="0" w:color="auto"/>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b/>
              </w:rPr>
            </w:pPr>
            <w:r w:rsidRPr="009B456F">
              <w:rPr>
                <w:rFonts w:ascii="Times New Roman" w:hAnsi="Times New Roman" w:cs="Times New Roman"/>
                <w:b/>
              </w:rPr>
              <w:t>1. Iekārtu iegādes izmaksas</w:t>
            </w:r>
          </w:p>
        </w:tc>
        <w:tc>
          <w:tcPr>
            <w:tcW w:w="898"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820"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983"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742"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r>
      <w:tr w:rsidR="00055CE8" w:rsidRPr="009B456F" w:rsidTr="004F4560">
        <w:trPr>
          <w:trHeight w:val="528"/>
        </w:trPr>
        <w:tc>
          <w:tcPr>
            <w:tcW w:w="5000" w:type="pct"/>
            <w:gridSpan w:val="6"/>
            <w:tcBorders>
              <w:top w:val="nil"/>
              <w:left w:val="single" w:sz="4" w:space="0" w:color="auto"/>
              <w:bottom w:val="single" w:sz="4" w:space="0" w:color="auto"/>
              <w:right w:val="single" w:sz="4" w:space="0" w:color="auto"/>
            </w:tcBorders>
            <w:vAlign w:val="bottom"/>
          </w:tcPr>
          <w:p w:rsidR="004F0A1F" w:rsidRPr="009B456F" w:rsidRDefault="004F0A1F" w:rsidP="00055CE8">
            <w:pPr>
              <w:spacing w:after="0"/>
              <w:rPr>
                <w:rFonts w:ascii="Times New Roman" w:hAnsi="Times New Roman" w:cs="Times New Roman"/>
                <w:b/>
                <w:bCs/>
                <w:sz w:val="24"/>
                <w:szCs w:val="24"/>
              </w:rPr>
            </w:pPr>
            <w:r w:rsidRPr="009B456F">
              <w:rPr>
                <w:rFonts w:ascii="Times New Roman" w:hAnsi="Times New Roman" w:cs="Times New Roman"/>
                <w:b/>
                <w:bCs/>
                <w:sz w:val="24"/>
                <w:szCs w:val="24"/>
              </w:rPr>
              <w:t>Skaidrojums:</w:t>
            </w:r>
          </w:p>
          <w:p w:rsidR="00055CE8" w:rsidRPr="009B456F" w:rsidRDefault="00055CE8" w:rsidP="00055CE8">
            <w:pPr>
              <w:spacing w:after="0"/>
              <w:rPr>
                <w:rFonts w:ascii="Times New Roman" w:hAnsi="Times New Roman" w:cs="Times New Roman"/>
                <w:sz w:val="24"/>
                <w:szCs w:val="24"/>
              </w:rPr>
            </w:pPr>
            <w:r w:rsidRPr="009B456F">
              <w:rPr>
                <w:rFonts w:ascii="Times New Roman" w:hAnsi="Times New Roman" w:cs="Times New Roman"/>
                <w:sz w:val="24"/>
                <w:szCs w:val="24"/>
              </w:rPr>
              <w:t>(Norādīt kāda veida iekārtas vai aprīkojums tiks iegādāts projekta ietvaros)</w:t>
            </w:r>
          </w:p>
        </w:tc>
      </w:tr>
      <w:tr w:rsidR="00F00B41" w:rsidRPr="009B456F" w:rsidTr="00A3001C">
        <w:trPr>
          <w:trHeight w:val="264"/>
        </w:trPr>
        <w:tc>
          <w:tcPr>
            <w:tcW w:w="1557" w:type="pct"/>
            <w:gridSpan w:val="2"/>
            <w:tcBorders>
              <w:top w:val="nil"/>
              <w:left w:val="single" w:sz="4" w:space="0" w:color="auto"/>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1.1. Jaunu iekārtu (un aprīkojuma iegādes izmaksas)</w:t>
            </w:r>
          </w:p>
        </w:tc>
        <w:tc>
          <w:tcPr>
            <w:tcW w:w="898"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820"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983"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742" w:type="pct"/>
            <w:tcBorders>
              <w:top w:val="nil"/>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r>
      <w:tr w:rsidR="00055CE8" w:rsidRPr="009B456F" w:rsidTr="004F4560">
        <w:trPr>
          <w:trHeight w:val="264"/>
        </w:trPr>
        <w:tc>
          <w:tcPr>
            <w:tcW w:w="5000" w:type="pct"/>
            <w:gridSpan w:val="6"/>
            <w:tcBorders>
              <w:top w:val="nil"/>
              <w:left w:val="single" w:sz="4" w:space="0" w:color="auto"/>
              <w:bottom w:val="single" w:sz="4" w:space="0" w:color="auto"/>
              <w:right w:val="single" w:sz="4" w:space="0" w:color="auto"/>
            </w:tcBorders>
            <w:vAlign w:val="bottom"/>
          </w:tcPr>
          <w:p w:rsidR="00055CE8" w:rsidRPr="009B456F" w:rsidRDefault="00055CE8" w:rsidP="009E2AEF">
            <w:pPr>
              <w:rPr>
                <w:rFonts w:ascii="Times New Roman" w:hAnsi="Times New Roman" w:cs="Times New Roman"/>
                <w:b/>
                <w:sz w:val="24"/>
                <w:szCs w:val="24"/>
              </w:rPr>
            </w:pPr>
            <w:r w:rsidRPr="009B456F">
              <w:rPr>
                <w:rFonts w:ascii="Times New Roman" w:hAnsi="Times New Roman" w:cs="Times New Roman"/>
                <w:b/>
                <w:sz w:val="24"/>
                <w:szCs w:val="24"/>
              </w:rPr>
              <w:t>Skaidrojums:</w:t>
            </w:r>
          </w:p>
        </w:tc>
      </w:tr>
      <w:tr w:rsidR="00F00B41" w:rsidRPr="009B456F" w:rsidTr="00A3001C">
        <w:trPr>
          <w:trHeight w:val="197"/>
        </w:trPr>
        <w:tc>
          <w:tcPr>
            <w:tcW w:w="1557" w:type="pct"/>
            <w:gridSpan w:val="2"/>
            <w:tcBorders>
              <w:top w:val="nil"/>
              <w:left w:val="single" w:sz="4" w:space="0" w:color="auto"/>
              <w:bottom w:val="single" w:sz="4" w:space="0" w:color="auto"/>
              <w:right w:val="single" w:sz="4" w:space="0" w:color="auto"/>
            </w:tcBorders>
            <w:vAlign w:val="bottom"/>
          </w:tcPr>
          <w:p w:rsidR="00B64CF3" w:rsidRPr="009B456F" w:rsidRDefault="00B64CF3" w:rsidP="00A3001C">
            <w:pPr>
              <w:spacing w:after="0" w:line="240" w:lineRule="auto"/>
              <w:rPr>
                <w:rFonts w:ascii="Times New Roman" w:hAnsi="Times New Roman" w:cs="Times New Roman"/>
              </w:rPr>
            </w:pPr>
            <w:r w:rsidRPr="009B456F">
              <w:rPr>
                <w:rFonts w:ascii="Times New Roman" w:hAnsi="Times New Roman" w:cs="Times New Roman"/>
              </w:rPr>
              <w:t>....</w:t>
            </w:r>
          </w:p>
        </w:tc>
        <w:tc>
          <w:tcPr>
            <w:tcW w:w="898" w:type="pct"/>
            <w:tcBorders>
              <w:top w:val="nil"/>
              <w:left w:val="nil"/>
              <w:bottom w:val="single" w:sz="4" w:space="0" w:color="auto"/>
              <w:right w:val="single" w:sz="4" w:space="0" w:color="auto"/>
            </w:tcBorders>
            <w:vAlign w:val="bottom"/>
          </w:tcPr>
          <w:p w:rsidR="00B64CF3" w:rsidRPr="009B456F" w:rsidRDefault="00B64CF3" w:rsidP="00A3001C">
            <w:pPr>
              <w:spacing w:after="0" w:line="240" w:lineRule="auto"/>
              <w:rPr>
                <w:rFonts w:ascii="Times New Roman" w:hAnsi="Times New Roman" w:cs="Times New Roman"/>
              </w:rPr>
            </w:pPr>
          </w:p>
        </w:tc>
        <w:tc>
          <w:tcPr>
            <w:tcW w:w="820" w:type="pct"/>
            <w:tcBorders>
              <w:top w:val="nil"/>
              <w:left w:val="nil"/>
              <w:bottom w:val="single" w:sz="4" w:space="0" w:color="auto"/>
              <w:right w:val="single" w:sz="4" w:space="0" w:color="auto"/>
            </w:tcBorders>
            <w:vAlign w:val="bottom"/>
          </w:tcPr>
          <w:p w:rsidR="00B64CF3" w:rsidRPr="009B456F" w:rsidRDefault="00B64CF3" w:rsidP="00A3001C">
            <w:pPr>
              <w:spacing w:after="0" w:line="240" w:lineRule="auto"/>
              <w:rPr>
                <w:rFonts w:ascii="Times New Roman" w:hAnsi="Times New Roman" w:cs="Times New Roman"/>
              </w:rPr>
            </w:pPr>
          </w:p>
        </w:tc>
        <w:tc>
          <w:tcPr>
            <w:tcW w:w="983" w:type="pct"/>
            <w:tcBorders>
              <w:top w:val="nil"/>
              <w:left w:val="nil"/>
              <w:bottom w:val="single" w:sz="4" w:space="0" w:color="auto"/>
              <w:right w:val="single" w:sz="4" w:space="0" w:color="auto"/>
            </w:tcBorders>
            <w:vAlign w:val="bottom"/>
          </w:tcPr>
          <w:p w:rsidR="00B64CF3" w:rsidRPr="009B456F" w:rsidRDefault="00B64CF3" w:rsidP="00A3001C">
            <w:pPr>
              <w:spacing w:after="0" w:line="240" w:lineRule="auto"/>
              <w:rPr>
                <w:rFonts w:ascii="Times New Roman" w:hAnsi="Times New Roman" w:cs="Times New Roman"/>
              </w:rPr>
            </w:pPr>
          </w:p>
        </w:tc>
        <w:tc>
          <w:tcPr>
            <w:tcW w:w="742" w:type="pct"/>
            <w:tcBorders>
              <w:top w:val="nil"/>
              <w:left w:val="nil"/>
              <w:bottom w:val="single" w:sz="4" w:space="0" w:color="auto"/>
              <w:right w:val="single" w:sz="4" w:space="0" w:color="auto"/>
            </w:tcBorders>
            <w:vAlign w:val="bottom"/>
          </w:tcPr>
          <w:p w:rsidR="00B64CF3" w:rsidRPr="009B456F" w:rsidRDefault="00B64CF3" w:rsidP="00A3001C">
            <w:pPr>
              <w:spacing w:after="0" w:line="240" w:lineRule="auto"/>
              <w:rPr>
                <w:rFonts w:ascii="Times New Roman" w:hAnsi="Times New Roman" w:cs="Times New Roman"/>
              </w:rPr>
            </w:pPr>
          </w:p>
        </w:tc>
      </w:tr>
      <w:tr w:rsidR="00055CE8" w:rsidRPr="009B456F" w:rsidTr="004F4560">
        <w:trPr>
          <w:trHeight w:val="264"/>
        </w:trPr>
        <w:tc>
          <w:tcPr>
            <w:tcW w:w="5000" w:type="pct"/>
            <w:gridSpan w:val="6"/>
            <w:tcBorders>
              <w:top w:val="nil"/>
              <w:left w:val="single" w:sz="4" w:space="0" w:color="auto"/>
              <w:bottom w:val="single" w:sz="4" w:space="0" w:color="auto"/>
              <w:right w:val="single" w:sz="4" w:space="0" w:color="auto"/>
            </w:tcBorders>
            <w:vAlign w:val="bottom"/>
          </w:tcPr>
          <w:p w:rsidR="00055CE8" w:rsidRPr="009B456F" w:rsidRDefault="00055CE8" w:rsidP="009E2AEF">
            <w:pPr>
              <w:rPr>
                <w:rFonts w:ascii="Times New Roman" w:hAnsi="Times New Roman" w:cs="Times New Roman"/>
              </w:rPr>
            </w:pPr>
            <w:r w:rsidRPr="009B456F">
              <w:rPr>
                <w:rFonts w:ascii="Times New Roman" w:hAnsi="Times New Roman" w:cs="Times New Roman"/>
                <w:b/>
                <w:sz w:val="24"/>
                <w:szCs w:val="24"/>
              </w:rPr>
              <w:t>Skaidrojums:</w:t>
            </w:r>
          </w:p>
        </w:tc>
      </w:tr>
      <w:tr w:rsidR="00F00B41" w:rsidRPr="009B456F" w:rsidTr="00A3001C">
        <w:trPr>
          <w:trHeight w:val="264"/>
        </w:trPr>
        <w:tc>
          <w:tcPr>
            <w:tcW w:w="1557" w:type="pct"/>
            <w:gridSpan w:val="2"/>
            <w:tcBorders>
              <w:top w:val="nil"/>
              <w:left w:val="single" w:sz="4" w:space="0" w:color="auto"/>
              <w:bottom w:val="single" w:sz="4" w:space="0" w:color="auto"/>
              <w:right w:val="single" w:sz="4" w:space="0" w:color="auto"/>
            </w:tcBorders>
            <w:vAlign w:val="bottom"/>
          </w:tcPr>
          <w:p w:rsidR="00B64CF3" w:rsidRPr="009B456F" w:rsidRDefault="00B64CF3" w:rsidP="00F00B41">
            <w:pPr>
              <w:spacing w:after="0"/>
              <w:jc w:val="right"/>
              <w:rPr>
                <w:rFonts w:ascii="Times New Roman" w:hAnsi="Times New Roman" w:cs="Times New Roman"/>
              </w:rPr>
            </w:pPr>
            <w:r w:rsidRPr="009B456F">
              <w:rPr>
                <w:rFonts w:ascii="Times New Roman" w:hAnsi="Times New Roman" w:cs="Times New Roman"/>
              </w:rPr>
              <w:t> </w:t>
            </w:r>
            <w:r w:rsidRPr="009B456F">
              <w:rPr>
                <w:rFonts w:ascii="Times New Roman" w:hAnsi="Times New Roman" w:cs="Times New Roman"/>
                <w:i/>
                <w:iCs/>
              </w:rPr>
              <w:t>Kopā (1.)</w:t>
            </w:r>
          </w:p>
        </w:tc>
        <w:tc>
          <w:tcPr>
            <w:tcW w:w="898" w:type="pct"/>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c>
          <w:tcPr>
            <w:tcW w:w="820" w:type="pct"/>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c>
          <w:tcPr>
            <w:tcW w:w="983" w:type="pct"/>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c>
          <w:tcPr>
            <w:tcW w:w="742" w:type="pct"/>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r>
      <w:tr w:rsidR="00F00B41" w:rsidRPr="009B456F" w:rsidTr="00A3001C">
        <w:trPr>
          <w:trHeight w:val="848"/>
        </w:trPr>
        <w:tc>
          <w:tcPr>
            <w:tcW w:w="1557" w:type="pct"/>
            <w:gridSpan w:val="2"/>
            <w:tcBorders>
              <w:top w:val="single" w:sz="4" w:space="0" w:color="auto"/>
              <w:left w:val="single" w:sz="4" w:space="0" w:color="auto"/>
              <w:bottom w:val="single" w:sz="4" w:space="0" w:color="auto"/>
              <w:right w:val="single" w:sz="4" w:space="0" w:color="auto"/>
            </w:tcBorders>
            <w:vAlign w:val="bottom"/>
          </w:tcPr>
          <w:p w:rsidR="00B64CF3" w:rsidRPr="009B456F" w:rsidRDefault="00B64CF3" w:rsidP="00F00B41">
            <w:pPr>
              <w:pStyle w:val="naiskr"/>
              <w:spacing w:before="0" w:after="0"/>
              <w:rPr>
                <w:b/>
                <w:sz w:val="22"/>
                <w:szCs w:val="22"/>
              </w:rPr>
            </w:pPr>
            <w:r w:rsidRPr="009B456F">
              <w:rPr>
                <w:b/>
                <w:bCs/>
                <w:sz w:val="22"/>
                <w:szCs w:val="22"/>
              </w:rPr>
              <w:t>2. Ēku un būvju rekonstrukcija un būvniecība</w:t>
            </w:r>
          </w:p>
        </w:tc>
        <w:tc>
          <w:tcPr>
            <w:tcW w:w="898" w:type="pct"/>
            <w:tcBorders>
              <w:top w:val="single" w:sz="4" w:space="0" w:color="auto"/>
              <w:left w:val="single" w:sz="4" w:space="0" w:color="auto"/>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c>
          <w:tcPr>
            <w:tcW w:w="820" w:type="pct"/>
            <w:tcBorders>
              <w:top w:val="single" w:sz="4" w:space="0" w:color="auto"/>
              <w:left w:val="single" w:sz="4" w:space="0" w:color="auto"/>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c>
          <w:tcPr>
            <w:tcW w:w="983" w:type="pct"/>
            <w:tcBorders>
              <w:top w:val="single" w:sz="4" w:space="0" w:color="auto"/>
              <w:left w:val="single" w:sz="4" w:space="0" w:color="auto"/>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c>
          <w:tcPr>
            <w:tcW w:w="742" w:type="pct"/>
            <w:tcBorders>
              <w:top w:val="single" w:sz="4" w:space="0" w:color="auto"/>
              <w:left w:val="single" w:sz="4" w:space="0" w:color="auto"/>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r>
      <w:tr w:rsidR="00055CE8" w:rsidRPr="009B456F" w:rsidTr="004F4560">
        <w:trPr>
          <w:trHeight w:val="436"/>
        </w:trPr>
        <w:tc>
          <w:tcPr>
            <w:tcW w:w="5000" w:type="pct"/>
            <w:gridSpan w:val="6"/>
            <w:tcBorders>
              <w:top w:val="single" w:sz="4" w:space="0" w:color="auto"/>
              <w:left w:val="single" w:sz="4" w:space="0" w:color="auto"/>
              <w:bottom w:val="single" w:sz="4" w:space="0" w:color="auto"/>
              <w:right w:val="single" w:sz="4" w:space="0" w:color="auto"/>
            </w:tcBorders>
            <w:vAlign w:val="bottom"/>
          </w:tcPr>
          <w:p w:rsidR="00055CE8" w:rsidRPr="009B456F" w:rsidRDefault="00055CE8" w:rsidP="00055CE8">
            <w:pPr>
              <w:spacing w:after="0"/>
              <w:jc w:val="both"/>
              <w:rPr>
                <w:rFonts w:ascii="Times New Roman" w:hAnsi="Times New Roman" w:cs="Times New Roman"/>
                <w:b/>
                <w:bCs/>
                <w:sz w:val="24"/>
                <w:szCs w:val="24"/>
              </w:rPr>
            </w:pPr>
            <w:r w:rsidRPr="009B456F">
              <w:rPr>
                <w:rFonts w:ascii="Times New Roman" w:hAnsi="Times New Roman" w:cs="Times New Roman"/>
                <w:b/>
                <w:bCs/>
                <w:sz w:val="24"/>
                <w:szCs w:val="24"/>
              </w:rPr>
              <w:t>Skaidrojums:</w:t>
            </w:r>
          </w:p>
          <w:p w:rsidR="00055CE8" w:rsidRPr="009B456F" w:rsidRDefault="00055CE8" w:rsidP="00055CE8">
            <w:pPr>
              <w:spacing w:after="0" w:line="240" w:lineRule="auto"/>
              <w:rPr>
                <w:rFonts w:ascii="Times New Roman" w:hAnsi="Times New Roman" w:cs="Times New Roman"/>
              </w:rPr>
            </w:pPr>
            <w:r w:rsidRPr="009B456F">
              <w:rPr>
                <w:rFonts w:ascii="Times New Roman" w:hAnsi="Times New Roman" w:cs="Times New Roman"/>
                <w:bCs/>
                <w:sz w:val="24"/>
                <w:szCs w:val="24"/>
              </w:rPr>
              <w:t xml:space="preserve">(Sniedz pamatojumu </w:t>
            </w:r>
            <w:r w:rsidRPr="009B456F">
              <w:rPr>
                <w:rFonts w:ascii="Times New Roman" w:hAnsi="Times New Roman" w:cs="Times New Roman"/>
                <w:sz w:val="24"/>
                <w:szCs w:val="24"/>
              </w:rPr>
              <w:t>būvniecības vai rekonstrukcijas nepieciešamībai)</w:t>
            </w:r>
          </w:p>
        </w:tc>
      </w:tr>
      <w:tr w:rsidR="00F00B41" w:rsidRPr="009B456F" w:rsidTr="00A3001C">
        <w:trPr>
          <w:trHeight w:val="264"/>
        </w:trPr>
        <w:tc>
          <w:tcPr>
            <w:tcW w:w="1557" w:type="pct"/>
            <w:gridSpan w:val="2"/>
            <w:tcBorders>
              <w:top w:val="single" w:sz="4" w:space="0" w:color="auto"/>
              <w:left w:val="single" w:sz="4" w:space="0" w:color="auto"/>
              <w:bottom w:val="single" w:sz="4" w:space="0" w:color="auto"/>
              <w:right w:val="single" w:sz="4" w:space="0" w:color="auto"/>
            </w:tcBorders>
            <w:vAlign w:val="bottom"/>
          </w:tcPr>
          <w:p w:rsidR="00B64CF3" w:rsidRPr="009B456F" w:rsidRDefault="00B64CF3" w:rsidP="009E2AEF">
            <w:pPr>
              <w:pStyle w:val="naiskr"/>
              <w:spacing w:before="0" w:after="0"/>
              <w:rPr>
                <w:sz w:val="22"/>
                <w:szCs w:val="22"/>
              </w:rPr>
            </w:pPr>
            <w:r w:rsidRPr="009B456F">
              <w:rPr>
                <w:sz w:val="22"/>
                <w:szCs w:val="22"/>
              </w:rPr>
              <w:t>2.1. ēku un būvju rekonstrukcijas un būvniecības izmaksas</w:t>
            </w:r>
          </w:p>
        </w:tc>
        <w:tc>
          <w:tcPr>
            <w:tcW w:w="898" w:type="pct"/>
            <w:tcBorders>
              <w:top w:val="single" w:sz="4" w:space="0" w:color="auto"/>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820" w:type="pct"/>
            <w:tcBorders>
              <w:top w:val="single" w:sz="4" w:space="0" w:color="auto"/>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983" w:type="pct"/>
            <w:tcBorders>
              <w:top w:val="single" w:sz="4" w:space="0" w:color="auto"/>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c>
          <w:tcPr>
            <w:tcW w:w="742" w:type="pct"/>
            <w:tcBorders>
              <w:top w:val="single" w:sz="4" w:space="0" w:color="auto"/>
              <w:left w:val="nil"/>
              <w:bottom w:val="single" w:sz="4" w:space="0" w:color="auto"/>
              <w:right w:val="single" w:sz="4" w:space="0" w:color="auto"/>
            </w:tcBorders>
            <w:vAlign w:val="bottom"/>
          </w:tcPr>
          <w:p w:rsidR="00B64CF3" w:rsidRPr="009B456F" w:rsidRDefault="00B64CF3" w:rsidP="009E2AEF">
            <w:pPr>
              <w:rPr>
                <w:rFonts w:ascii="Times New Roman" w:hAnsi="Times New Roman" w:cs="Times New Roman"/>
              </w:rPr>
            </w:pPr>
            <w:r w:rsidRPr="009B456F">
              <w:rPr>
                <w:rFonts w:ascii="Times New Roman" w:hAnsi="Times New Roman" w:cs="Times New Roman"/>
              </w:rPr>
              <w:t> </w:t>
            </w:r>
          </w:p>
        </w:tc>
      </w:tr>
      <w:tr w:rsidR="00055CE8" w:rsidRPr="009B456F" w:rsidTr="004F4560">
        <w:trPr>
          <w:trHeight w:val="264"/>
        </w:trPr>
        <w:tc>
          <w:tcPr>
            <w:tcW w:w="5000" w:type="pct"/>
            <w:gridSpan w:val="6"/>
            <w:tcBorders>
              <w:top w:val="single" w:sz="4" w:space="0" w:color="auto"/>
              <w:left w:val="single" w:sz="4" w:space="0" w:color="auto"/>
              <w:bottom w:val="single" w:sz="4" w:space="0" w:color="auto"/>
              <w:right w:val="single" w:sz="4" w:space="0" w:color="auto"/>
            </w:tcBorders>
            <w:vAlign w:val="bottom"/>
          </w:tcPr>
          <w:p w:rsidR="00055CE8" w:rsidRPr="009B456F" w:rsidRDefault="00055CE8" w:rsidP="009E2AEF">
            <w:pPr>
              <w:rPr>
                <w:rFonts w:ascii="Times New Roman" w:hAnsi="Times New Roman" w:cs="Times New Roman"/>
              </w:rPr>
            </w:pPr>
            <w:r w:rsidRPr="009B456F">
              <w:rPr>
                <w:rFonts w:ascii="Times New Roman" w:hAnsi="Times New Roman" w:cs="Times New Roman"/>
                <w:b/>
                <w:sz w:val="24"/>
                <w:szCs w:val="24"/>
              </w:rPr>
              <w:t>Skaidrojums:</w:t>
            </w:r>
          </w:p>
        </w:tc>
      </w:tr>
      <w:tr w:rsidR="00F00B41" w:rsidRPr="009B456F" w:rsidTr="00A3001C">
        <w:trPr>
          <w:trHeight w:val="264"/>
        </w:trPr>
        <w:tc>
          <w:tcPr>
            <w:tcW w:w="1557" w:type="pct"/>
            <w:gridSpan w:val="2"/>
            <w:tcBorders>
              <w:top w:val="nil"/>
              <w:left w:val="single" w:sz="4" w:space="0" w:color="auto"/>
              <w:bottom w:val="single" w:sz="4" w:space="0" w:color="auto"/>
              <w:right w:val="single" w:sz="4" w:space="0" w:color="auto"/>
            </w:tcBorders>
            <w:vAlign w:val="bottom"/>
          </w:tcPr>
          <w:p w:rsidR="00B64CF3" w:rsidRPr="009B456F" w:rsidRDefault="00B64CF3" w:rsidP="009E2AEF">
            <w:pPr>
              <w:pStyle w:val="naiskr"/>
              <w:spacing w:before="0" w:after="0"/>
              <w:rPr>
                <w:sz w:val="22"/>
                <w:szCs w:val="22"/>
              </w:rPr>
            </w:pPr>
            <w:r w:rsidRPr="009B456F">
              <w:rPr>
                <w:sz w:val="22"/>
                <w:szCs w:val="22"/>
              </w:rPr>
              <w:t>2.1.1.</w:t>
            </w:r>
          </w:p>
        </w:tc>
        <w:tc>
          <w:tcPr>
            <w:tcW w:w="898"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c>
          <w:tcPr>
            <w:tcW w:w="820"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c>
          <w:tcPr>
            <w:tcW w:w="983"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c>
          <w:tcPr>
            <w:tcW w:w="742"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r w:rsidRPr="009B456F">
              <w:rPr>
                <w:rFonts w:ascii="Times New Roman" w:hAnsi="Times New Roman" w:cs="Times New Roman"/>
              </w:rPr>
              <w:t> </w:t>
            </w:r>
          </w:p>
        </w:tc>
      </w:tr>
      <w:tr w:rsidR="00055CE8" w:rsidRPr="009B456F" w:rsidTr="004F4560">
        <w:trPr>
          <w:trHeight w:val="264"/>
        </w:trPr>
        <w:tc>
          <w:tcPr>
            <w:tcW w:w="5000" w:type="pct"/>
            <w:gridSpan w:val="6"/>
            <w:tcBorders>
              <w:top w:val="nil"/>
              <w:left w:val="single" w:sz="4" w:space="0" w:color="auto"/>
              <w:bottom w:val="single" w:sz="4" w:space="0" w:color="auto"/>
              <w:right w:val="single" w:sz="4" w:space="0" w:color="auto"/>
            </w:tcBorders>
            <w:vAlign w:val="bottom"/>
          </w:tcPr>
          <w:p w:rsidR="00055CE8" w:rsidRPr="009B456F" w:rsidRDefault="00055CE8" w:rsidP="00F00B41">
            <w:pPr>
              <w:spacing w:after="0" w:line="240" w:lineRule="auto"/>
              <w:rPr>
                <w:rFonts w:ascii="Times New Roman" w:hAnsi="Times New Roman" w:cs="Times New Roman"/>
              </w:rPr>
            </w:pPr>
            <w:r w:rsidRPr="009B456F">
              <w:rPr>
                <w:rFonts w:ascii="Times New Roman" w:hAnsi="Times New Roman" w:cs="Times New Roman"/>
                <w:b/>
                <w:sz w:val="24"/>
                <w:szCs w:val="24"/>
              </w:rPr>
              <w:t>Skaidrojums:</w:t>
            </w:r>
          </w:p>
        </w:tc>
      </w:tr>
      <w:tr w:rsidR="00F00B41" w:rsidRPr="009B456F" w:rsidTr="004F4560">
        <w:trPr>
          <w:trHeight w:val="264"/>
        </w:trPr>
        <w:tc>
          <w:tcPr>
            <w:tcW w:w="1472" w:type="pct"/>
            <w:tcBorders>
              <w:top w:val="nil"/>
              <w:left w:val="single" w:sz="4" w:space="0" w:color="auto"/>
              <w:bottom w:val="single" w:sz="4" w:space="0" w:color="auto"/>
              <w:right w:val="single" w:sz="4" w:space="0" w:color="auto"/>
            </w:tcBorders>
            <w:vAlign w:val="bottom"/>
          </w:tcPr>
          <w:p w:rsidR="00B64CF3" w:rsidRPr="009B456F" w:rsidRDefault="00B64CF3" w:rsidP="00F00B41">
            <w:pPr>
              <w:pStyle w:val="naiskr"/>
              <w:spacing w:before="0" w:after="0"/>
              <w:rPr>
                <w:sz w:val="22"/>
                <w:szCs w:val="22"/>
              </w:rPr>
            </w:pPr>
            <w:r w:rsidRPr="009B456F">
              <w:rPr>
                <w:sz w:val="22"/>
                <w:szCs w:val="22"/>
              </w:rPr>
              <w:t>…</w:t>
            </w:r>
          </w:p>
        </w:tc>
        <w:tc>
          <w:tcPr>
            <w:tcW w:w="983" w:type="pct"/>
            <w:gridSpan w:val="2"/>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c>
          <w:tcPr>
            <w:tcW w:w="820"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c>
          <w:tcPr>
            <w:tcW w:w="983"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c>
          <w:tcPr>
            <w:tcW w:w="742"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r>
      <w:tr w:rsidR="00F00B41" w:rsidRPr="009B456F" w:rsidTr="004F4560">
        <w:trPr>
          <w:trHeight w:val="264"/>
        </w:trPr>
        <w:tc>
          <w:tcPr>
            <w:tcW w:w="1472" w:type="pct"/>
            <w:tcBorders>
              <w:top w:val="nil"/>
              <w:left w:val="single" w:sz="4" w:space="0" w:color="auto"/>
              <w:bottom w:val="single" w:sz="4" w:space="0" w:color="auto"/>
              <w:right w:val="single" w:sz="4" w:space="0" w:color="auto"/>
            </w:tcBorders>
            <w:vAlign w:val="bottom"/>
          </w:tcPr>
          <w:p w:rsidR="00B64CF3" w:rsidRPr="009B456F" w:rsidRDefault="00B64CF3" w:rsidP="00F00B41">
            <w:pPr>
              <w:pStyle w:val="naislab"/>
              <w:spacing w:before="0" w:after="0"/>
              <w:rPr>
                <w:i/>
                <w:sz w:val="22"/>
                <w:szCs w:val="22"/>
              </w:rPr>
            </w:pPr>
            <w:r w:rsidRPr="009B456F">
              <w:rPr>
                <w:sz w:val="22"/>
                <w:szCs w:val="22"/>
              </w:rPr>
              <w:t> </w:t>
            </w:r>
            <w:r w:rsidRPr="009B456F">
              <w:rPr>
                <w:bCs/>
                <w:i/>
                <w:iCs/>
                <w:sz w:val="22"/>
                <w:szCs w:val="22"/>
              </w:rPr>
              <w:t>Kopā (2.)</w:t>
            </w:r>
          </w:p>
        </w:tc>
        <w:tc>
          <w:tcPr>
            <w:tcW w:w="983" w:type="pct"/>
            <w:gridSpan w:val="2"/>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c>
          <w:tcPr>
            <w:tcW w:w="820"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c>
          <w:tcPr>
            <w:tcW w:w="983"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c>
          <w:tcPr>
            <w:tcW w:w="742" w:type="pct"/>
            <w:tcBorders>
              <w:top w:val="nil"/>
              <w:left w:val="nil"/>
              <w:bottom w:val="single" w:sz="4" w:space="0" w:color="auto"/>
              <w:right w:val="single" w:sz="4" w:space="0" w:color="auto"/>
            </w:tcBorders>
            <w:vAlign w:val="bottom"/>
          </w:tcPr>
          <w:p w:rsidR="00B64CF3" w:rsidRPr="009B456F" w:rsidRDefault="00B64CF3" w:rsidP="00F00B41">
            <w:pPr>
              <w:spacing w:after="0" w:line="240" w:lineRule="auto"/>
              <w:rPr>
                <w:rFonts w:ascii="Times New Roman" w:hAnsi="Times New Roman" w:cs="Times New Roman"/>
              </w:rPr>
            </w:pPr>
          </w:p>
        </w:tc>
      </w:tr>
      <w:tr w:rsidR="00F00B41" w:rsidRPr="009B456F" w:rsidTr="004F4560">
        <w:trPr>
          <w:trHeight w:val="264"/>
        </w:trPr>
        <w:tc>
          <w:tcPr>
            <w:tcW w:w="1472" w:type="pct"/>
            <w:tcBorders>
              <w:top w:val="nil"/>
              <w:left w:val="single" w:sz="4" w:space="0" w:color="auto"/>
              <w:bottom w:val="single" w:sz="4" w:space="0" w:color="auto"/>
              <w:right w:val="single" w:sz="4" w:space="0" w:color="auto"/>
            </w:tcBorders>
            <w:vAlign w:val="bottom"/>
          </w:tcPr>
          <w:p w:rsidR="00B64CF3" w:rsidRPr="009B456F" w:rsidRDefault="00B64CF3" w:rsidP="00F00B41">
            <w:pPr>
              <w:spacing w:after="0"/>
              <w:jc w:val="right"/>
              <w:rPr>
                <w:rFonts w:ascii="Times New Roman" w:hAnsi="Times New Roman" w:cs="Times New Roman"/>
              </w:rPr>
            </w:pPr>
            <w:r w:rsidRPr="009B456F">
              <w:rPr>
                <w:rFonts w:ascii="Times New Roman" w:hAnsi="Times New Roman" w:cs="Times New Roman"/>
              </w:rPr>
              <w:t>Kopā:</w:t>
            </w:r>
          </w:p>
        </w:tc>
        <w:tc>
          <w:tcPr>
            <w:tcW w:w="983" w:type="pct"/>
            <w:gridSpan w:val="2"/>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c>
          <w:tcPr>
            <w:tcW w:w="820" w:type="pct"/>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c>
          <w:tcPr>
            <w:tcW w:w="983" w:type="pct"/>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c>
          <w:tcPr>
            <w:tcW w:w="742" w:type="pct"/>
            <w:tcBorders>
              <w:top w:val="nil"/>
              <w:left w:val="nil"/>
              <w:bottom w:val="single" w:sz="4" w:space="0" w:color="auto"/>
              <w:right w:val="single" w:sz="4" w:space="0" w:color="auto"/>
            </w:tcBorders>
            <w:vAlign w:val="bottom"/>
          </w:tcPr>
          <w:p w:rsidR="00B64CF3" w:rsidRPr="009B456F" w:rsidRDefault="00B64CF3" w:rsidP="00F00B41">
            <w:pPr>
              <w:spacing w:after="0"/>
              <w:rPr>
                <w:rFonts w:ascii="Times New Roman" w:hAnsi="Times New Roman" w:cs="Times New Roman"/>
              </w:rPr>
            </w:pPr>
            <w:r w:rsidRPr="009B456F">
              <w:rPr>
                <w:rFonts w:ascii="Times New Roman" w:hAnsi="Times New Roman" w:cs="Times New Roman"/>
              </w:rPr>
              <w:t>  </w:t>
            </w:r>
          </w:p>
        </w:tc>
      </w:tr>
    </w:tbl>
    <w:p w:rsidR="00F118D1" w:rsidRPr="009B456F" w:rsidRDefault="00F118D1" w:rsidP="00F00B41">
      <w:pPr>
        <w:spacing w:after="0"/>
        <w:jc w:val="both"/>
        <w:rPr>
          <w:sz w:val="24"/>
          <w:szCs w:val="24"/>
        </w:rPr>
      </w:pPr>
    </w:p>
    <w:p w:rsidR="00147CE6" w:rsidRPr="009B456F" w:rsidRDefault="00147CE6" w:rsidP="00147CE6">
      <w:pPr>
        <w:spacing w:after="0"/>
        <w:jc w:val="center"/>
        <w:rPr>
          <w:rFonts w:ascii="Times New Roman" w:hAnsi="Times New Roman" w:cs="Times New Roman"/>
          <w:b/>
          <w:sz w:val="24"/>
          <w:szCs w:val="24"/>
        </w:rPr>
      </w:pPr>
      <w:r w:rsidRPr="009B456F">
        <w:rPr>
          <w:rFonts w:ascii="Times New Roman" w:hAnsi="Times New Roman" w:cs="Times New Roman"/>
          <w:b/>
          <w:sz w:val="24"/>
          <w:szCs w:val="24"/>
        </w:rPr>
        <w:t>Apzinātie potenciālie iekārtu piegādātāji un ēku un būvju rekonstrukcijas un būvniecības pakalpojumu sniedzēji</w:t>
      </w:r>
    </w:p>
    <w:tbl>
      <w:tblPr>
        <w:tblStyle w:val="TableGrid"/>
        <w:tblW w:w="8647" w:type="dxa"/>
        <w:tblInd w:w="108" w:type="dxa"/>
        <w:tblLayout w:type="fixed"/>
        <w:tblLook w:val="04A0"/>
      </w:tblPr>
      <w:tblGrid>
        <w:gridCol w:w="567"/>
        <w:gridCol w:w="2268"/>
        <w:gridCol w:w="5812"/>
      </w:tblGrid>
      <w:tr w:rsidR="004F4560" w:rsidRPr="009B456F" w:rsidTr="004F4560">
        <w:tc>
          <w:tcPr>
            <w:tcW w:w="567" w:type="dxa"/>
          </w:tcPr>
          <w:p w:rsidR="004F4560" w:rsidRPr="009B456F" w:rsidRDefault="004F4560" w:rsidP="00147CE6">
            <w:pPr>
              <w:jc w:val="center"/>
              <w:rPr>
                <w:rFonts w:ascii="Times New Roman" w:hAnsi="Times New Roman" w:cs="Times New Roman"/>
                <w:b/>
                <w:sz w:val="24"/>
                <w:szCs w:val="24"/>
              </w:rPr>
            </w:pPr>
            <w:r w:rsidRPr="009B456F">
              <w:rPr>
                <w:rFonts w:ascii="Times New Roman" w:hAnsi="Times New Roman" w:cs="Times New Roman"/>
                <w:b/>
                <w:sz w:val="24"/>
                <w:szCs w:val="24"/>
              </w:rPr>
              <w:t>Nr.</w:t>
            </w:r>
          </w:p>
        </w:tc>
        <w:tc>
          <w:tcPr>
            <w:tcW w:w="2268" w:type="dxa"/>
          </w:tcPr>
          <w:p w:rsidR="004F4560" w:rsidRPr="009B456F" w:rsidRDefault="004F4560" w:rsidP="004F4560">
            <w:pPr>
              <w:rPr>
                <w:rFonts w:ascii="Times New Roman" w:hAnsi="Times New Roman" w:cs="Times New Roman"/>
                <w:b/>
                <w:sz w:val="24"/>
                <w:szCs w:val="24"/>
              </w:rPr>
            </w:pPr>
            <w:r w:rsidRPr="009B456F">
              <w:rPr>
                <w:rFonts w:ascii="Times New Roman" w:hAnsi="Times New Roman" w:cs="Times New Roman"/>
                <w:b/>
                <w:sz w:val="24"/>
                <w:szCs w:val="24"/>
              </w:rPr>
              <w:t>Iekārtas veids</w:t>
            </w:r>
          </w:p>
        </w:tc>
        <w:tc>
          <w:tcPr>
            <w:tcW w:w="5812" w:type="dxa"/>
          </w:tcPr>
          <w:p w:rsidR="004F4560" w:rsidRPr="009B456F" w:rsidRDefault="004F4560" w:rsidP="004F4560">
            <w:pPr>
              <w:rPr>
                <w:rFonts w:ascii="Times New Roman" w:hAnsi="Times New Roman" w:cs="Times New Roman"/>
                <w:b/>
                <w:sz w:val="24"/>
                <w:szCs w:val="24"/>
              </w:rPr>
            </w:pPr>
            <w:r w:rsidRPr="009B456F">
              <w:rPr>
                <w:rFonts w:ascii="Times New Roman" w:hAnsi="Times New Roman" w:cs="Times New Roman"/>
                <w:b/>
                <w:sz w:val="24"/>
                <w:szCs w:val="24"/>
              </w:rPr>
              <w:t>Apzinātie potenciālie iekārtu piegādātāji (Skaidrojums)</w:t>
            </w:r>
          </w:p>
        </w:tc>
      </w:tr>
      <w:tr w:rsidR="004F4560" w:rsidRPr="009B456F" w:rsidTr="004F4560">
        <w:tc>
          <w:tcPr>
            <w:tcW w:w="567" w:type="dxa"/>
          </w:tcPr>
          <w:p w:rsidR="004F4560" w:rsidRPr="009B456F" w:rsidRDefault="004F4560" w:rsidP="00147CE6">
            <w:pPr>
              <w:jc w:val="center"/>
              <w:rPr>
                <w:rFonts w:ascii="Times New Roman" w:hAnsi="Times New Roman" w:cs="Times New Roman"/>
                <w:sz w:val="24"/>
                <w:szCs w:val="24"/>
              </w:rPr>
            </w:pPr>
            <w:r w:rsidRPr="009B456F">
              <w:rPr>
                <w:rFonts w:ascii="Times New Roman" w:hAnsi="Times New Roman" w:cs="Times New Roman"/>
                <w:sz w:val="24"/>
                <w:szCs w:val="24"/>
              </w:rPr>
              <w:t>1.</w:t>
            </w:r>
          </w:p>
        </w:tc>
        <w:tc>
          <w:tcPr>
            <w:tcW w:w="2268" w:type="dxa"/>
          </w:tcPr>
          <w:p w:rsidR="004F4560" w:rsidRPr="009B456F" w:rsidRDefault="004F4560" w:rsidP="00147CE6">
            <w:pPr>
              <w:jc w:val="center"/>
              <w:rPr>
                <w:rFonts w:ascii="Times New Roman" w:hAnsi="Times New Roman" w:cs="Times New Roman"/>
                <w:b/>
                <w:sz w:val="24"/>
                <w:szCs w:val="24"/>
              </w:rPr>
            </w:pPr>
          </w:p>
        </w:tc>
        <w:tc>
          <w:tcPr>
            <w:tcW w:w="5812" w:type="dxa"/>
          </w:tcPr>
          <w:p w:rsidR="004F4560" w:rsidRPr="009B456F" w:rsidRDefault="004F4560" w:rsidP="00147CE6">
            <w:pPr>
              <w:jc w:val="center"/>
              <w:rPr>
                <w:rFonts w:ascii="Times New Roman" w:hAnsi="Times New Roman" w:cs="Times New Roman"/>
                <w:b/>
                <w:sz w:val="24"/>
                <w:szCs w:val="24"/>
              </w:rPr>
            </w:pPr>
          </w:p>
        </w:tc>
      </w:tr>
      <w:tr w:rsidR="004F4560" w:rsidRPr="009B456F" w:rsidTr="004F4560">
        <w:tc>
          <w:tcPr>
            <w:tcW w:w="567" w:type="dxa"/>
          </w:tcPr>
          <w:p w:rsidR="004F4560" w:rsidRPr="009B456F" w:rsidRDefault="004F4560" w:rsidP="00147CE6">
            <w:pPr>
              <w:jc w:val="center"/>
              <w:rPr>
                <w:rFonts w:ascii="Times New Roman" w:hAnsi="Times New Roman" w:cs="Times New Roman"/>
                <w:sz w:val="24"/>
                <w:szCs w:val="24"/>
              </w:rPr>
            </w:pPr>
            <w:r w:rsidRPr="009B456F">
              <w:rPr>
                <w:rFonts w:ascii="Times New Roman" w:hAnsi="Times New Roman" w:cs="Times New Roman"/>
                <w:sz w:val="24"/>
                <w:szCs w:val="24"/>
              </w:rPr>
              <w:t>2.</w:t>
            </w:r>
          </w:p>
        </w:tc>
        <w:tc>
          <w:tcPr>
            <w:tcW w:w="2268" w:type="dxa"/>
          </w:tcPr>
          <w:p w:rsidR="004F4560" w:rsidRPr="009B456F" w:rsidRDefault="004F4560" w:rsidP="00147CE6">
            <w:pPr>
              <w:jc w:val="center"/>
              <w:rPr>
                <w:rFonts w:ascii="Times New Roman" w:hAnsi="Times New Roman" w:cs="Times New Roman"/>
                <w:b/>
                <w:sz w:val="24"/>
                <w:szCs w:val="24"/>
              </w:rPr>
            </w:pPr>
          </w:p>
        </w:tc>
        <w:tc>
          <w:tcPr>
            <w:tcW w:w="5812" w:type="dxa"/>
          </w:tcPr>
          <w:p w:rsidR="004F4560" w:rsidRPr="009B456F" w:rsidRDefault="004F4560" w:rsidP="00147CE6">
            <w:pPr>
              <w:jc w:val="center"/>
              <w:rPr>
                <w:rFonts w:ascii="Times New Roman" w:hAnsi="Times New Roman" w:cs="Times New Roman"/>
                <w:b/>
                <w:sz w:val="24"/>
                <w:szCs w:val="24"/>
              </w:rPr>
            </w:pPr>
          </w:p>
        </w:tc>
      </w:tr>
      <w:tr w:rsidR="004F4560" w:rsidRPr="009B456F" w:rsidTr="004F4560">
        <w:tc>
          <w:tcPr>
            <w:tcW w:w="567" w:type="dxa"/>
          </w:tcPr>
          <w:p w:rsidR="004F4560" w:rsidRPr="009B456F" w:rsidRDefault="004F4560" w:rsidP="00147CE6">
            <w:pPr>
              <w:jc w:val="center"/>
              <w:rPr>
                <w:rFonts w:ascii="Times New Roman" w:hAnsi="Times New Roman" w:cs="Times New Roman"/>
                <w:sz w:val="24"/>
                <w:szCs w:val="24"/>
              </w:rPr>
            </w:pPr>
          </w:p>
        </w:tc>
        <w:tc>
          <w:tcPr>
            <w:tcW w:w="2268" w:type="dxa"/>
          </w:tcPr>
          <w:p w:rsidR="004F4560" w:rsidRPr="009B456F" w:rsidRDefault="004F4560" w:rsidP="004F4560">
            <w:pPr>
              <w:rPr>
                <w:rFonts w:ascii="Times New Roman" w:hAnsi="Times New Roman" w:cs="Times New Roman"/>
                <w:b/>
                <w:sz w:val="24"/>
                <w:szCs w:val="24"/>
              </w:rPr>
            </w:pPr>
            <w:r w:rsidRPr="009B456F">
              <w:rPr>
                <w:rFonts w:ascii="Times New Roman" w:hAnsi="Times New Roman" w:cs="Times New Roman"/>
                <w:b/>
                <w:sz w:val="24"/>
                <w:szCs w:val="24"/>
              </w:rPr>
              <w:t>Rekonstrukcijas vai būvniecības veids un vieta</w:t>
            </w:r>
          </w:p>
        </w:tc>
        <w:tc>
          <w:tcPr>
            <w:tcW w:w="5812" w:type="dxa"/>
          </w:tcPr>
          <w:p w:rsidR="004F4560" w:rsidRPr="009B456F" w:rsidRDefault="004F4560" w:rsidP="004F4560">
            <w:pPr>
              <w:rPr>
                <w:rFonts w:ascii="Times New Roman" w:hAnsi="Times New Roman" w:cs="Times New Roman"/>
                <w:b/>
                <w:sz w:val="24"/>
                <w:szCs w:val="24"/>
              </w:rPr>
            </w:pPr>
            <w:r w:rsidRPr="009B456F">
              <w:rPr>
                <w:rFonts w:ascii="Times New Roman" w:hAnsi="Times New Roman" w:cs="Times New Roman"/>
                <w:b/>
                <w:sz w:val="24"/>
                <w:szCs w:val="24"/>
              </w:rPr>
              <w:t>Apzinātie ēku un būvju rekonstrukcijas un būvniecības pakalpojumu sniedzēji (skaidrojums)</w:t>
            </w:r>
          </w:p>
        </w:tc>
      </w:tr>
      <w:tr w:rsidR="004F4560" w:rsidRPr="009B456F" w:rsidTr="004F4560">
        <w:tc>
          <w:tcPr>
            <w:tcW w:w="567" w:type="dxa"/>
          </w:tcPr>
          <w:p w:rsidR="004F4560" w:rsidRPr="009B456F" w:rsidRDefault="004F4560" w:rsidP="00147CE6">
            <w:pPr>
              <w:jc w:val="center"/>
              <w:rPr>
                <w:rFonts w:ascii="Times New Roman" w:hAnsi="Times New Roman" w:cs="Times New Roman"/>
                <w:sz w:val="24"/>
                <w:szCs w:val="24"/>
              </w:rPr>
            </w:pPr>
            <w:r w:rsidRPr="009B456F">
              <w:rPr>
                <w:rFonts w:ascii="Times New Roman" w:hAnsi="Times New Roman" w:cs="Times New Roman"/>
                <w:sz w:val="24"/>
                <w:szCs w:val="24"/>
              </w:rPr>
              <w:t>1.</w:t>
            </w:r>
          </w:p>
        </w:tc>
        <w:tc>
          <w:tcPr>
            <w:tcW w:w="2268" w:type="dxa"/>
          </w:tcPr>
          <w:p w:rsidR="004F4560" w:rsidRPr="009B456F" w:rsidRDefault="004F4560" w:rsidP="00147CE6">
            <w:pPr>
              <w:jc w:val="center"/>
              <w:rPr>
                <w:rFonts w:ascii="Times New Roman" w:hAnsi="Times New Roman" w:cs="Times New Roman"/>
                <w:b/>
                <w:sz w:val="24"/>
                <w:szCs w:val="24"/>
              </w:rPr>
            </w:pPr>
          </w:p>
        </w:tc>
        <w:tc>
          <w:tcPr>
            <w:tcW w:w="5812" w:type="dxa"/>
          </w:tcPr>
          <w:p w:rsidR="004F4560" w:rsidRPr="009B456F" w:rsidRDefault="004F4560" w:rsidP="00147CE6">
            <w:pPr>
              <w:jc w:val="center"/>
              <w:rPr>
                <w:rFonts w:ascii="Times New Roman" w:hAnsi="Times New Roman" w:cs="Times New Roman"/>
                <w:b/>
                <w:sz w:val="24"/>
                <w:szCs w:val="24"/>
              </w:rPr>
            </w:pPr>
          </w:p>
        </w:tc>
      </w:tr>
      <w:tr w:rsidR="004F4560" w:rsidRPr="009B456F" w:rsidTr="004F4560">
        <w:tc>
          <w:tcPr>
            <w:tcW w:w="567" w:type="dxa"/>
          </w:tcPr>
          <w:p w:rsidR="004F4560" w:rsidRPr="009B456F" w:rsidRDefault="004F4560" w:rsidP="00147CE6">
            <w:pPr>
              <w:jc w:val="center"/>
              <w:rPr>
                <w:rFonts w:ascii="Times New Roman" w:hAnsi="Times New Roman" w:cs="Times New Roman"/>
                <w:sz w:val="24"/>
                <w:szCs w:val="24"/>
              </w:rPr>
            </w:pPr>
            <w:r w:rsidRPr="009B456F">
              <w:rPr>
                <w:rFonts w:ascii="Times New Roman" w:hAnsi="Times New Roman" w:cs="Times New Roman"/>
                <w:sz w:val="24"/>
                <w:szCs w:val="24"/>
              </w:rPr>
              <w:lastRenderedPageBreak/>
              <w:t>2.</w:t>
            </w:r>
          </w:p>
        </w:tc>
        <w:tc>
          <w:tcPr>
            <w:tcW w:w="2268" w:type="dxa"/>
          </w:tcPr>
          <w:p w:rsidR="004F4560" w:rsidRPr="009B456F" w:rsidRDefault="004F4560" w:rsidP="00147CE6">
            <w:pPr>
              <w:jc w:val="center"/>
              <w:rPr>
                <w:rFonts w:ascii="Times New Roman" w:hAnsi="Times New Roman" w:cs="Times New Roman"/>
                <w:sz w:val="24"/>
                <w:szCs w:val="24"/>
              </w:rPr>
            </w:pPr>
          </w:p>
        </w:tc>
        <w:tc>
          <w:tcPr>
            <w:tcW w:w="5812" w:type="dxa"/>
          </w:tcPr>
          <w:p w:rsidR="004F4560" w:rsidRPr="009B456F" w:rsidRDefault="004F4560" w:rsidP="00147CE6">
            <w:pPr>
              <w:jc w:val="center"/>
              <w:rPr>
                <w:rFonts w:ascii="Times New Roman" w:hAnsi="Times New Roman" w:cs="Times New Roman"/>
                <w:sz w:val="24"/>
                <w:szCs w:val="24"/>
              </w:rPr>
            </w:pPr>
          </w:p>
        </w:tc>
      </w:tr>
    </w:tbl>
    <w:p w:rsidR="00147CE6" w:rsidRPr="009B456F" w:rsidRDefault="00147CE6" w:rsidP="00147CE6">
      <w:pPr>
        <w:spacing w:after="0"/>
        <w:jc w:val="center"/>
        <w:rPr>
          <w:b/>
          <w:sz w:val="24"/>
          <w:szCs w:val="24"/>
        </w:rPr>
      </w:pPr>
    </w:p>
    <w:p w:rsidR="00736348" w:rsidRPr="009B456F" w:rsidRDefault="00736348"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2.</w:t>
      </w:r>
      <w:r w:rsidR="003B711A" w:rsidRPr="009B456F">
        <w:rPr>
          <w:rFonts w:ascii="Times New Roman" w:hAnsi="Times New Roman" w:cs="Times New Roman"/>
          <w:sz w:val="24"/>
          <w:szCs w:val="24"/>
        </w:rPr>
        <w:t>7</w:t>
      </w:r>
      <w:r w:rsidRPr="009B456F">
        <w:rPr>
          <w:rFonts w:ascii="Times New Roman" w:hAnsi="Times New Roman" w:cs="Times New Roman"/>
          <w:sz w:val="24"/>
          <w:szCs w:val="24"/>
        </w:rPr>
        <w:t>. plān</w:t>
      </w:r>
      <w:r w:rsidR="002259C6" w:rsidRPr="009B456F">
        <w:rPr>
          <w:rFonts w:ascii="Times New Roman" w:hAnsi="Times New Roman" w:cs="Times New Roman"/>
          <w:sz w:val="24"/>
          <w:szCs w:val="24"/>
        </w:rPr>
        <w:t>otā projekta rezultāta apraksts;</w:t>
      </w:r>
    </w:p>
    <w:p w:rsidR="005D72B3" w:rsidRPr="009B456F" w:rsidRDefault="005D72B3" w:rsidP="00A3001C">
      <w:pPr>
        <w:autoSpaceDE w:val="0"/>
        <w:autoSpaceDN w:val="0"/>
        <w:adjustRightInd w:val="0"/>
        <w:spacing w:after="0"/>
        <w:ind w:firstLine="284"/>
        <w:jc w:val="both"/>
        <w:rPr>
          <w:rFonts w:ascii="Times New Roman" w:hAnsi="Times New Roman" w:cs="Times New Roman"/>
          <w:bCs/>
          <w:sz w:val="24"/>
          <w:szCs w:val="24"/>
        </w:rPr>
      </w:pPr>
      <w:r w:rsidRPr="009B456F">
        <w:rPr>
          <w:rFonts w:ascii="Times New Roman" w:hAnsi="Times New Roman" w:cs="Times New Roman"/>
          <w:bCs/>
          <w:sz w:val="24"/>
          <w:szCs w:val="24"/>
        </w:rPr>
        <w:t>2.</w:t>
      </w:r>
      <w:r w:rsidR="003B711A" w:rsidRPr="009B456F">
        <w:rPr>
          <w:rFonts w:ascii="Times New Roman" w:hAnsi="Times New Roman" w:cs="Times New Roman"/>
          <w:bCs/>
          <w:sz w:val="24"/>
          <w:szCs w:val="24"/>
        </w:rPr>
        <w:t>8</w:t>
      </w:r>
      <w:r w:rsidRPr="009B456F">
        <w:rPr>
          <w:rFonts w:ascii="Times New Roman" w:hAnsi="Times New Roman" w:cs="Times New Roman"/>
          <w:bCs/>
          <w:sz w:val="24"/>
          <w:szCs w:val="24"/>
        </w:rPr>
        <w:t>. projekta ietvaros sasniedzamo rādītāju kopsavilkums:</w:t>
      </w:r>
    </w:p>
    <w:tbl>
      <w:tblPr>
        <w:tblW w:w="9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53"/>
        <w:gridCol w:w="1559"/>
        <w:gridCol w:w="851"/>
        <w:gridCol w:w="425"/>
        <w:gridCol w:w="425"/>
        <w:gridCol w:w="425"/>
        <w:gridCol w:w="662"/>
      </w:tblGrid>
      <w:tr w:rsidR="00736348" w:rsidRPr="009B456F" w:rsidTr="00A3001C">
        <w:trPr>
          <w:gridAfter w:val="1"/>
          <w:wAfter w:w="662" w:type="dxa"/>
          <w:cantSplit/>
          <w:trHeight w:val="1135"/>
        </w:trPr>
        <w:tc>
          <w:tcPr>
            <w:tcW w:w="425" w:type="dxa"/>
            <w:vMerge w:val="restart"/>
            <w:shd w:val="clear" w:color="auto" w:fill="BFBFBF"/>
            <w:textDirection w:val="btLr"/>
            <w:vAlign w:val="center"/>
          </w:tcPr>
          <w:p w:rsidR="00736348" w:rsidRPr="009B456F" w:rsidRDefault="00736348" w:rsidP="00DA774F">
            <w:pPr>
              <w:spacing w:after="0"/>
              <w:ind w:left="113" w:right="140"/>
              <w:jc w:val="center"/>
              <w:rPr>
                <w:rFonts w:ascii="Times New Roman" w:hAnsi="Times New Roman" w:cs="Times New Roman"/>
                <w:bCs/>
              </w:rPr>
            </w:pPr>
            <w:r w:rsidRPr="009B456F">
              <w:rPr>
                <w:rFonts w:ascii="Times New Roman" w:hAnsi="Times New Roman" w:cs="Times New Roman"/>
                <w:iCs/>
              </w:rPr>
              <w:t>Nr. p. k.</w:t>
            </w:r>
          </w:p>
        </w:tc>
        <w:tc>
          <w:tcPr>
            <w:tcW w:w="4253" w:type="dxa"/>
            <w:vMerge w:val="restart"/>
            <w:shd w:val="clear" w:color="auto" w:fill="BFBFBF"/>
            <w:vAlign w:val="center"/>
          </w:tcPr>
          <w:p w:rsidR="00736348" w:rsidRPr="009B456F" w:rsidRDefault="00736348" w:rsidP="00DA774F">
            <w:pPr>
              <w:spacing w:after="0"/>
              <w:ind w:right="140"/>
              <w:jc w:val="center"/>
              <w:rPr>
                <w:rFonts w:ascii="Times New Roman" w:hAnsi="Times New Roman" w:cs="Times New Roman"/>
                <w:bCs/>
              </w:rPr>
            </w:pPr>
            <w:r w:rsidRPr="009B456F">
              <w:rPr>
                <w:rFonts w:ascii="Times New Roman" w:hAnsi="Times New Roman" w:cs="Times New Roman"/>
                <w:bCs/>
              </w:rPr>
              <w:t>Indikatori</w:t>
            </w:r>
          </w:p>
        </w:tc>
        <w:tc>
          <w:tcPr>
            <w:tcW w:w="1559" w:type="dxa"/>
            <w:shd w:val="clear" w:color="auto" w:fill="BFBFBF"/>
            <w:vAlign w:val="center"/>
          </w:tcPr>
          <w:p w:rsidR="00736348" w:rsidRPr="009B456F" w:rsidRDefault="00736348" w:rsidP="00DA774F">
            <w:pPr>
              <w:spacing w:after="0"/>
              <w:ind w:right="34"/>
              <w:jc w:val="center"/>
              <w:rPr>
                <w:rFonts w:ascii="Times New Roman" w:hAnsi="Times New Roman" w:cs="Times New Roman"/>
                <w:bCs/>
              </w:rPr>
            </w:pPr>
            <w:r w:rsidRPr="009B456F">
              <w:rPr>
                <w:rFonts w:ascii="Times New Roman" w:hAnsi="Times New Roman" w:cs="Times New Roman"/>
                <w:bCs/>
              </w:rPr>
              <w:t>Pēdējā noslēgtā gadā pirms projekta iesniegšanas</w:t>
            </w:r>
            <w:r w:rsidR="008E156B" w:rsidRPr="009B456F">
              <w:rPr>
                <w:rFonts w:ascii="Times New Roman" w:hAnsi="Times New Roman" w:cs="Times New Roman"/>
                <w:bCs/>
                <w:i/>
              </w:rPr>
              <w:t>*</w:t>
            </w:r>
          </w:p>
        </w:tc>
        <w:tc>
          <w:tcPr>
            <w:tcW w:w="2126" w:type="dxa"/>
            <w:gridSpan w:val="4"/>
            <w:shd w:val="clear" w:color="auto" w:fill="BFBFBF"/>
            <w:vAlign w:val="center"/>
          </w:tcPr>
          <w:p w:rsidR="00736348" w:rsidRPr="009B456F" w:rsidRDefault="00736348" w:rsidP="00DA774F">
            <w:pPr>
              <w:spacing w:after="0"/>
              <w:ind w:right="140"/>
              <w:jc w:val="center"/>
              <w:rPr>
                <w:rFonts w:ascii="Times New Roman" w:hAnsi="Times New Roman" w:cs="Times New Roman"/>
                <w:bCs/>
              </w:rPr>
            </w:pPr>
            <w:r w:rsidRPr="009B456F">
              <w:rPr>
                <w:rFonts w:ascii="Times New Roman" w:hAnsi="Times New Roman" w:cs="Times New Roman"/>
                <w:bCs/>
              </w:rPr>
              <w:t>Sagaidāmā vērtība pēc projekta īstenošanas uzsākšanas</w:t>
            </w:r>
          </w:p>
        </w:tc>
      </w:tr>
      <w:tr w:rsidR="00736348" w:rsidRPr="009B456F" w:rsidTr="00A3001C">
        <w:trPr>
          <w:cantSplit/>
          <w:trHeight w:val="715"/>
        </w:trPr>
        <w:tc>
          <w:tcPr>
            <w:tcW w:w="425" w:type="dxa"/>
            <w:vMerge/>
            <w:tcBorders>
              <w:bottom w:val="single" w:sz="4" w:space="0" w:color="auto"/>
            </w:tcBorders>
            <w:shd w:val="clear" w:color="auto" w:fill="BFBFBF"/>
          </w:tcPr>
          <w:p w:rsidR="00736348" w:rsidRPr="009B456F" w:rsidRDefault="00736348" w:rsidP="00DA774F">
            <w:pPr>
              <w:spacing w:after="0"/>
              <w:ind w:right="140"/>
              <w:jc w:val="center"/>
              <w:rPr>
                <w:rFonts w:ascii="Times New Roman" w:hAnsi="Times New Roman" w:cs="Times New Roman"/>
                <w:b/>
                <w:bCs/>
              </w:rPr>
            </w:pPr>
          </w:p>
        </w:tc>
        <w:tc>
          <w:tcPr>
            <w:tcW w:w="4253" w:type="dxa"/>
            <w:vMerge/>
            <w:tcBorders>
              <w:bottom w:val="single" w:sz="4" w:space="0" w:color="auto"/>
            </w:tcBorders>
            <w:shd w:val="clear" w:color="auto" w:fill="BFBFBF"/>
          </w:tcPr>
          <w:p w:rsidR="00736348" w:rsidRPr="009B456F" w:rsidRDefault="00736348" w:rsidP="00147EFB">
            <w:pPr>
              <w:ind w:right="140"/>
              <w:jc w:val="both"/>
              <w:rPr>
                <w:rFonts w:ascii="Times New Roman" w:hAnsi="Times New Roman" w:cs="Times New Roman"/>
                <w:b/>
                <w:bCs/>
              </w:rPr>
            </w:pPr>
          </w:p>
        </w:tc>
        <w:tc>
          <w:tcPr>
            <w:tcW w:w="1559" w:type="dxa"/>
            <w:shd w:val="clear" w:color="auto" w:fill="BFBFBF"/>
            <w:vAlign w:val="center"/>
          </w:tcPr>
          <w:p w:rsidR="00736348" w:rsidRPr="009B456F" w:rsidRDefault="00736348" w:rsidP="00147EFB">
            <w:pPr>
              <w:ind w:right="140"/>
              <w:jc w:val="center"/>
              <w:rPr>
                <w:rFonts w:ascii="Times New Roman" w:hAnsi="Times New Roman" w:cs="Times New Roman"/>
                <w:bCs/>
                <w:i/>
              </w:rPr>
            </w:pPr>
            <w:r w:rsidRPr="009B456F">
              <w:rPr>
                <w:rFonts w:ascii="Times New Roman" w:hAnsi="Times New Roman" w:cs="Times New Roman"/>
                <w:bCs/>
                <w:i/>
              </w:rPr>
              <w:t>0.gads</w:t>
            </w:r>
          </w:p>
        </w:tc>
        <w:tc>
          <w:tcPr>
            <w:tcW w:w="851" w:type="dxa"/>
            <w:shd w:val="clear" w:color="auto" w:fill="BFBFBF"/>
            <w:textDirection w:val="btLr"/>
          </w:tcPr>
          <w:p w:rsidR="00736348" w:rsidRPr="009B456F" w:rsidRDefault="00736348" w:rsidP="00147EFB">
            <w:pPr>
              <w:ind w:left="-108" w:right="-108"/>
              <w:jc w:val="center"/>
              <w:rPr>
                <w:rFonts w:ascii="Times New Roman" w:hAnsi="Times New Roman" w:cs="Times New Roman"/>
                <w:bCs/>
                <w:i/>
              </w:rPr>
            </w:pPr>
            <w:r w:rsidRPr="009B456F">
              <w:rPr>
                <w:rFonts w:ascii="Times New Roman" w:hAnsi="Times New Roman" w:cs="Times New Roman"/>
                <w:bCs/>
                <w:i/>
              </w:rPr>
              <w:t>1.gads</w:t>
            </w:r>
          </w:p>
        </w:tc>
        <w:tc>
          <w:tcPr>
            <w:tcW w:w="425" w:type="dxa"/>
            <w:shd w:val="clear" w:color="auto" w:fill="BFBFBF"/>
            <w:textDirection w:val="btLr"/>
          </w:tcPr>
          <w:p w:rsidR="00736348" w:rsidRPr="009B456F" w:rsidRDefault="00736348" w:rsidP="00147EFB">
            <w:pPr>
              <w:ind w:left="-108" w:right="-108"/>
              <w:jc w:val="center"/>
              <w:rPr>
                <w:rFonts w:ascii="Times New Roman" w:hAnsi="Times New Roman" w:cs="Times New Roman"/>
                <w:bCs/>
                <w:i/>
              </w:rPr>
            </w:pPr>
            <w:r w:rsidRPr="009B456F">
              <w:rPr>
                <w:rFonts w:ascii="Times New Roman" w:hAnsi="Times New Roman" w:cs="Times New Roman"/>
                <w:bCs/>
                <w:i/>
              </w:rPr>
              <w:t>2.gads</w:t>
            </w:r>
          </w:p>
        </w:tc>
        <w:tc>
          <w:tcPr>
            <w:tcW w:w="425" w:type="dxa"/>
            <w:shd w:val="clear" w:color="auto" w:fill="BFBFBF"/>
            <w:textDirection w:val="btLr"/>
          </w:tcPr>
          <w:p w:rsidR="00736348" w:rsidRPr="009B456F" w:rsidRDefault="00736348" w:rsidP="00147EFB">
            <w:pPr>
              <w:ind w:left="-108" w:right="-108"/>
              <w:jc w:val="center"/>
              <w:rPr>
                <w:rFonts w:ascii="Times New Roman" w:hAnsi="Times New Roman" w:cs="Times New Roman"/>
                <w:bCs/>
                <w:i/>
              </w:rPr>
            </w:pPr>
            <w:r w:rsidRPr="009B456F">
              <w:rPr>
                <w:rFonts w:ascii="Times New Roman" w:hAnsi="Times New Roman" w:cs="Times New Roman"/>
                <w:bCs/>
                <w:i/>
              </w:rPr>
              <w:t>3.gads</w:t>
            </w:r>
          </w:p>
        </w:tc>
        <w:tc>
          <w:tcPr>
            <w:tcW w:w="425" w:type="dxa"/>
            <w:shd w:val="clear" w:color="auto" w:fill="BFBFBF"/>
            <w:textDirection w:val="btLr"/>
          </w:tcPr>
          <w:p w:rsidR="00736348" w:rsidRPr="009B456F" w:rsidRDefault="00736348" w:rsidP="00147EFB">
            <w:pPr>
              <w:ind w:left="-108" w:right="-108"/>
              <w:jc w:val="center"/>
              <w:rPr>
                <w:rFonts w:ascii="Times New Roman" w:hAnsi="Times New Roman" w:cs="Times New Roman"/>
                <w:bCs/>
                <w:i/>
              </w:rPr>
            </w:pPr>
            <w:r w:rsidRPr="009B456F">
              <w:rPr>
                <w:rFonts w:ascii="Times New Roman" w:hAnsi="Times New Roman" w:cs="Times New Roman"/>
                <w:bCs/>
                <w:i/>
              </w:rPr>
              <w:t>4.gads</w:t>
            </w:r>
          </w:p>
        </w:tc>
        <w:tc>
          <w:tcPr>
            <w:tcW w:w="662" w:type="dxa"/>
            <w:vMerge w:val="restart"/>
            <w:tcBorders>
              <w:top w:val="nil"/>
              <w:bottom w:val="nil"/>
              <w:right w:val="nil"/>
            </w:tcBorders>
            <w:shd w:val="clear" w:color="auto" w:fill="auto"/>
            <w:textDirection w:val="btLr"/>
          </w:tcPr>
          <w:p w:rsidR="00736348" w:rsidRPr="009B456F" w:rsidRDefault="00736348" w:rsidP="00147EFB">
            <w:pPr>
              <w:ind w:left="-108" w:right="-108"/>
              <w:jc w:val="center"/>
              <w:rPr>
                <w:bCs/>
                <w:i/>
                <w:sz w:val="24"/>
                <w:szCs w:val="24"/>
              </w:rPr>
            </w:pPr>
          </w:p>
        </w:tc>
      </w:tr>
      <w:tr w:rsidR="00736348" w:rsidRPr="009B456F" w:rsidTr="00A3001C">
        <w:trPr>
          <w:trHeight w:hRule="exact" w:val="227"/>
        </w:trPr>
        <w:tc>
          <w:tcPr>
            <w:tcW w:w="425" w:type="dxa"/>
            <w:shd w:val="clear" w:color="auto" w:fill="BFBFBF"/>
          </w:tcPr>
          <w:p w:rsidR="00736348" w:rsidRPr="009B456F" w:rsidRDefault="00736348" w:rsidP="00736348">
            <w:pPr>
              <w:ind w:right="140"/>
              <w:rPr>
                <w:rFonts w:ascii="Times New Roman" w:hAnsi="Times New Roman" w:cs="Times New Roman"/>
                <w:bCs/>
              </w:rPr>
            </w:pPr>
            <w:r w:rsidRPr="009B456F">
              <w:rPr>
                <w:rFonts w:ascii="Times New Roman" w:hAnsi="Times New Roman" w:cs="Times New Roman"/>
                <w:bCs/>
              </w:rPr>
              <w:t>1.</w:t>
            </w:r>
          </w:p>
        </w:tc>
        <w:tc>
          <w:tcPr>
            <w:tcW w:w="4253" w:type="dxa"/>
            <w:shd w:val="clear" w:color="auto" w:fill="BFBFBF"/>
            <w:vAlign w:val="center"/>
          </w:tcPr>
          <w:p w:rsidR="00736348" w:rsidRPr="009B456F" w:rsidRDefault="00736348" w:rsidP="00DA774F">
            <w:pPr>
              <w:ind w:right="140"/>
              <w:rPr>
                <w:rFonts w:ascii="Times New Roman" w:hAnsi="Times New Roman" w:cs="Times New Roman"/>
                <w:bCs/>
              </w:rPr>
            </w:pPr>
            <w:r w:rsidRPr="009B456F">
              <w:rPr>
                <w:rFonts w:ascii="Times New Roman" w:hAnsi="Times New Roman" w:cs="Times New Roman"/>
                <w:bCs/>
              </w:rPr>
              <w:t>Neto apgrozījums (LVL):</w:t>
            </w:r>
            <w:r w:rsidRPr="009B456F">
              <w:rPr>
                <w:rFonts w:ascii="Times New Roman" w:hAnsi="Times New Roman" w:cs="Times New Roman"/>
                <w:bCs/>
                <w:i/>
              </w:rPr>
              <w:t>*</w:t>
            </w:r>
            <w:r w:rsidR="008E156B" w:rsidRPr="009B456F">
              <w:rPr>
                <w:rFonts w:ascii="Times New Roman" w:hAnsi="Times New Roman" w:cs="Times New Roman"/>
                <w:bCs/>
              </w:rPr>
              <w:t xml:space="preserve"> *</w:t>
            </w:r>
          </w:p>
        </w:tc>
        <w:tc>
          <w:tcPr>
            <w:tcW w:w="1559" w:type="dxa"/>
          </w:tcPr>
          <w:p w:rsidR="00736348" w:rsidRPr="009B456F" w:rsidRDefault="00736348" w:rsidP="00147EFB">
            <w:pPr>
              <w:ind w:right="140"/>
              <w:jc w:val="both"/>
              <w:rPr>
                <w:rFonts w:ascii="Times New Roman" w:hAnsi="Times New Roman" w:cs="Times New Roman"/>
                <w:bCs/>
              </w:rPr>
            </w:pPr>
          </w:p>
        </w:tc>
        <w:tc>
          <w:tcPr>
            <w:tcW w:w="851" w:type="dxa"/>
          </w:tcPr>
          <w:p w:rsidR="00736348" w:rsidRPr="009B456F" w:rsidRDefault="00736348" w:rsidP="00147EFB">
            <w:pPr>
              <w:ind w:right="140"/>
              <w:jc w:val="both"/>
              <w:rPr>
                <w:rFonts w:ascii="Times New Roman" w:hAnsi="Times New Roman" w:cs="Times New Roman"/>
                <w:bCs/>
              </w:rPr>
            </w:pPr>
          </w:p>
        </w:tc>
        <w:tc>
          <w:tcPr>
            <w:tcW w:w="425" w:type="dxa"/>
          </w:tcPr>
          <w:p w:rsidR="00736348" w:rsidRPr="009B456F" w:rsidRDefault="00736348" w:rsidP="00147EFB">
            <w:pPr>
              <w:ind w:right="140"/>
              <w:jc w:val="both"/>
              <w:rPr>
                <w:rFonts w:ascii="Times New Roman" w:hAnsi="Times New Roman" w:cs="Times New Roman"/>
                <w:bCs/>
              </w:rPr>
            </w:pPr>
          </w:p>
        </w:tc>
        <w:tc>
          <w:tcPr>
            <w:tcW w:w="425" w:type="dxa"/>
          </w:tcPr>
          <w:p w:rsidR="00736348" w:rsidRPr="009B456F" w:rsidRDefault="00736348" w:rsidP="00147EFB">
            <w:pPr>
              <w:ind w:right="140"/>
              <w:jc w:val="both"/>
              <w:rPr>
                <w:rFonts w:ascii="Times New Roman" w:hAnsi="Times New Roman" w:cs="Times New Roman"/>
                <w:bCs/>
              </w:rPr>
            </w:pPr>
          </w:p>
        </w:tc>
        <w:tc>
          <w:tcPr>
            <w:tcW w:w="425" w:type="dxa"/>
          </w:tcPr>
          <w:p w:rsidR="00736348" w:rsidRPr="009B456F" w:rsidRDefault="00736348" w:rsidP="00147EFB">
            <w:pPr>
              <w:ind w:right="140"/>
              <w:jc w:val="both"/>
              <w:rPr>
                <w:rFonts w:ascii="Times New Roman" w:hAnsi="Times New Roman" w:cs="Times New Roman"/>
                <w:bCs/>
              </w:rPr>
            </w:pPr>
          </w:p>
        </w:tc>
        <w:tc>
          <w:tcPr>
            <w:tcW w:w="662" w:type="dxa"/>
            <w:vMerge/>
            <w:tcBorders>
              <w:bottom w:val="nil"/>
              <w:right w:val="nil"/>
            </w:tcBorders>
          </w:tcPr>
          <w:p w:rsidR="00736348" w:rsidRPr="009B456F" w:rsidRDefault="00736348" w:rsidP="00147EFB">
            <w:pPr>
              <w:ind w:right="140"/>
              <w:jc w:val="both"/>
              <w:rPr>
                <w:bCs/>
                <w:sz w:val="24"/>
                <w:szCs w:val="24"/>
              </w:rPr>
            </w:pPr>
          </w:p>
        </w:tc>
      </w:tr>
      <w:tr w:rsidR="00736348" w:rsidRPr="009B456F" w:rsidTr="00A3001C">
        <w:trPr>
          <w:trHeight w:hRule="exact" w:val="273"/>
        </w:trPr>
        <w:tc>
          <w:tcPr>
            <w:tcW w:w="425" w:type="dxa"/>
            <w:shd w:val="clear" w:color="auto" w:fill="BFBFBF"/>
          </w:tcPr>
          <w:p w:rsidR="00736348" w:rsidRPr="009B456F" w:rsidRDefault="00736348" w:rsidP="00147EFB">
            <w:pPr>
              <w:ind w:right="140"/>
              <w:jc w:val="both"/>
              <w:rPr>
                <w:rFonts w:ascii="Times New Roman" w:hAnsi="Times New Roman" w:cs="Times New Roman"/>
                <w:bCs/>
              </w:rPr>
            </w:pPr>
            <w:r w:rsidRPr="009B456F">
              <w:rPr>
                <w:rFonts w:ascii="Times New Roman" w:hAnsi="Times New Roman" w:cs="Times New Roman"/>
                <w:bCs/>
              </w:rPr>
              <w:t>2.</w:t>
            </w:r>
          </w:p>
        </w:tc>
        <w:tc>
          <w:tcPr>
            <w:tcW w:w="4253" w:type="dxa"/>
            <w:shd w:val="clear" w:color="auto" w:fill="BFBFBF"/>
            <w:vAlign w:val="center"/>
          </w:tcPr>
          <w:p w:rsidR="00736348" w:rsidRPr="009B456F" w:rsidRDefault="00736348" w:rsidP="00DA774F">
            <w:pPr>
              <w:spacing w:after="0"/>
              <w:ind w:right="140"/>
              <w:rPr>
                <w:rFonts w:ascii="Times New Roman" w:hAnsi="Times New Roman" w:cs="Times New Roman"/>
                <w:bCs/>
              </w:rPr>
            </w:pPr>
            <w:r w:rsidRPr="009B456F">
              <w:rPr>
                <w:rFonts w:ascii="Times New Roman" w:hAnsi="Times New Roman" w:cs="Times New Roman"/>
                <w:bCs/>
              </w:rPr>
              <w:t>Investīcijas komercdarbības attīstībai (LVL):</w:t>
            </w:r>
          </w:p>
        </w:tc>
        <w:tc>
          <w:tcPr>
            <w:tcW w:w="1559" w:type="dxa"/>
          </w:tcPr>
          <w:p w:rsidR="00736348" w:rsidRPr="009B456F" w:rsidRDefault="00736348" w:rsidP="00147EFB">
            <w:pPr>
              <w:ind w:right="140"/>
              <w:jc w:val="both"/>
              <w:rPr>
                <w:rFonts w:ascii="Times New Roman" w:hAnsi="Times New Roman" w:cs="Times New Roman"/>
                <w:bCs/>
              </w:rPr>
            </w:pPr>
          </w:p>
        </w:tc>
        <w:tc>
          <w:tcPr>
            <w:tcW w:w="851" w:type="dxa"/>
          </w:tcPr>
          <w:p w:rsidR="00736348" w:rsidRPr="009B456F" w:rsidRDefault="00736348" w:rsidP="00147EFB">
            <w:pPr>
              <w:ind w:right="140"/>
              <w:jc w:val="both"/>
              <w:rPr>
                <w:rFonts w:ascii="Times New Roman" w:hAnsi="Times New Roman" w:cs="Times New Roman"/>
                <w:bCs/>
              </w:rPr>
            </w:pPr>
          </w:p>
        </w:tc>
        <w:tc>
          <w:tcPr>
            <w:tcW w:w="425" w:type="dxa"/>
          </w:tcPr>
          <w:p w:rsidR="00736348" w:rsidRPr="009B456F" w:rsidRDefault="00736348" w:rsidP="00147EFB">
            <w:pPr>
              <w:ind w:right="140"/>
              <w:jc w:val="both"/>
              <w:rPr>
                <w:rFonts w:ascii="Times New Roman" w:hAnsi="Times New Roman" w:cs="Times New Roman"/>
                <w:bCs/>
              </w:rPr>
            </w:pPr>
          </w:p>
        </w:tc>
        <w:tc>
          <w:tcPr>
            <w:tcW w:w="425" w:type="dxa"/>
          </w:tcPr>
          <w:p w:rsidR="00736348" w:rsidRPr="009B456F" w:rsidRDefault="00736348" w:rsidP="00147EFB">
            <w:pPr>
              <w:ind w:right="140"/>
              <w:jc w:val="both"/>
              <w:rPr>
                <w:rFonts w:ascii="Times New Roman" w:hAnsi="Times New Roman" w:cs="Times New Roman"/>
                <w:bCs/>
              </w:rPr>
            </w:pPr>
          </w:p>
        </w:tc>
        <w:tc>
          <w:tcPr>
            <w:tcW w:w="425" w:type="dxa"/>
          </w:tcPr>
          <w:p w:rsidR="00736348" w:rsidRPr="009B456F" w:rsidRDefault="00736348" w:rsidP="00147EFB">
            <w:pPr>
              <w:ind w:right="140"/>
              <w:jc w:val="both"/>
              <w:rPr>
                <w:rFonts w:ascii="Times New Roman" w:hAnsi="Times New Roman" w:cs="Times New Roman"/>
                <w:bCs/>
              </w:rPr>
            </w:pPr>
          </w:p>
        </w:tc>
        <w:tc>
          <w:tcPr>
            <w:tcW w:w="662" w:type="dxa"/>
            <w:vMerge/>
            <w:tcBorders>
              <w:bottom w:val="nil"/>
              <w:right w:val="nil"/>
            </w:tcBorders>
          </w:tcPr>
          <w:p w:rsidR="00736348" w:rsidRPr="009B456F" w:rsidRDefault="00736348" w:rsidP="00147EFB">
            <w:pPr>
              <w:ind w:right="140"/>
              <w:jc w:val="both"/>
              <w:rPr>
                <w:bCs/>
                <w:sz w:val="24"/>
                <w:szCs w:val="24"/>
              </w:rPr>
            </w:pPr>
          </w:p>
        </w:tc>
      </w:tr>
      <w:tr w:rsidR="006B2EFA" w:rsidRPr="009B456F" w:rsidTr="00A3001C">
        <w:trPr>
          <w:trHeight w:hRule="exact" w:val="291"/>
        </w:trPr>
        <w:tc>
          <w:tcPr>
            <w:tcW w:w="425" w:type="dxa"/>
            <w:shd w:val="clear" w:color="auto" w:fill="BFBFBF"/>
          </w:tcPr>
          <w:p w:rsidR="006B2EFA" w:rsidRPr="009B456F" w:rsidRDefault="001500CD" w:rsidP="006B2EFA">
            <w:pPr>
              <w:spacing w:after="0"/>
              <w:ind w:right="140"/>
              <w:jc w:val="both"/>
              <w:rPr>
                <w:rFonts w:ascii="Times New Roman" w:hAnsi="Times New Roman" w:cs="Times New Roman"/>
                <w:bCs/>
              </w:rPr>
            </w:pPr>
            <w:r w:rsidRPr="009B456F">
              <w:rPr>
                <w:rFonts w:ascii="Times New Roman" w:hAnsi="Times New Roman" w:cs="Times New Roman"/>
                <w:bCs/>
              </w:rPr>
              <w:t>3</w:t>
            </w:r>
          </w:p>
        </w:tc>
        <w:tc>
          <w:tcPr>
            <w:tcW w:w="4253" w:type="dxa"/>
            <w:shd w:val="clear" w:color="auto" w:fill="BFBFBF"/>
            <w:vAlign w:val="center"/>
          </w:tcPr>
          <w:p w:rsidR="006B2EFA" w:rsidRPr="009B456F" w:rsidRDefault="006B2EFA" w:rsidP="006B2EFA">
            <w:pPr>
              <w:spacing w:after="0"/>
              <w:ind w:right="140"/>
              <w:rPr>
                <w:rFonts w:ascii="Times New Roman" w:hAnsi="Times New Roman" w:cs="Times New Roman"/>
                <w:bCs/>
              </w:rPr>
            </w:pPr>
            <w:r w:rsidRPr="009B456F">
              <w:rPr>
                <w:rStyle w:val="st1"/>
                <w:rFonts w:ascii="Times New Roman" w:hAnsi="Times New Roman" w:cs="Times New Roman"/>
              </w:rPr>
              <w:t xml:space="preserve">Parādu nomaksas </w:t>
            </w:r>
            <w:r w:rsidRPr="009B456F">
              <w:rPr>
                <w:rStyle w:val="Emphasis"/>
                <w:rFonts w:ascii="Times New Roman" w:hAnsi="Times New Roman" w:cs="Times New Roman"/>
                <w:b w:val="0"/>
              </w:rPr>
              <w:t>koeficients (DSCR)</w:t>
            </w:r>
            <w:r w:rsidR="00A30D6C" w:rsidRPr="009B456F">
              <w:rPr>
                <w:rFonts w:ascii="Times New Roman" w:hAnsi="Times New Roman" w:cs="Times New Roman"/>
                <w:b/>
                <w:bCs/>
                <w:i/>
              </w:rPr>
              <w:t>***</w:t>
            </w:r>
          </w:p>
        </w:tc>
        <w:tc>
          <w:tcPr>
            <w:tcW w:w="1559" w:type="dxa"/>
          </w:tcPr>
          <w:p w:rsidR="006B2EFA" w:rsidRPr="009B456F" w:rsidRDefault="006B2EFA" w:rsidP="006B2EFA">
            <w:pPr>
              <w:spacing w:after="0"/>
              <w:ind w:right="140"/>
              <w:jc w:val="both"/>
              <w:rPr>
                <w:rFonts w:ascii="Times New Roman" w:hAnsi="Times New Roman" w:cs="Times New Roman"/>
                <w:bCs/>
              </w:rPr>
            </w:pPr>
          </w:p>
        </w:tc>
        <w:tc>
          <w:tcPr>
            <w:tcW w:w="851" w:type="dxa"/>
          </w:tcPr>
          <w:p w:rsidR="006B2EFA" w:rsidRPr="009B456F" w:rsidRDefault="006B2EFA" w:rsidP="006B2EFA">
            <w:pPr>
              <w:spacing w:after="0"/>
              <w:ind w:right="140"/>
              <w:jc w:val="both"/>
              <w:rPr>
                <w:rFonts w:ascii="Times New Roman" w:hAnsi="Times New Roman" w:cs="Times New Roman"/>
                <w:bCs/>
              </w:rPr>
            </w:pPr>
          </w:p>
        </w:tc>
        <w:tc>
          <w:tcPr>
            <w:tcW w:w="425" w:type="dxa"/>
          </w:tcPr>
          <w:p w:rsidR="006B2EFA" w:rsidRPr="009B456F" w:rsidRDefault="006B2EFA" w:rsidP="006B2EFA">
            <w:pPr>
              <w:spacing w:after="0"/>
              <w:ind w:right="140"/>
              <w:jc w:val="both"/>
              <w:rPr>
                <w:rFonts w:ascii="Times New Roman" w:hAnsi="Times New Roman" w:cs="Times New Roman"/>
                <w:bCs/>
              </w:rPr>
            </w:pPr>
          </w:p>
        </w:tc>
        <w:tc>
          <w:tcPr>
            <w:tcW w:w="425" w:type="dxa"/>
          </w:tcPr>
          <w:p w:rsidR="006B2EFA" w:rsidRPr="009B456F" w:rsidRDefault="006B2EFA" w:rsidP="006B2EFA">
            <w:pPr>
              <w:spacing w:after="0"/>
              <w:ind w:right="140"/>
              <w:jc w:val="both"/>
              <w:rPr>
                <w:rFonts w:ascii="Times New Roman" w:hAnsi="Times New Roman" w:cs="Times New Roman"/>
                <w:bCs/>
              </w:rPr>
            </w:pPr>
          </w:p>
        </w:tc>
        <w:tc>
          <w:tcPr>
            <w:tcW w:w="425" w:type="dxa"/>
          </w:tcPr>
          <w:p w:rsidR="006B2EFA" w:rsidRPr="009B456F" w:rsidRDefault="006B2EFA" w:rsidP="006B2EFA">
            <w:pPr>
              <w:spacing w:after="0"/>
              <w:ind w:right="140"/>
              <w:jc w:val="both"/>
              <w:rPr>
                <w:rFonts w:ascii="Times New Roman" w:hAnsi="Times New Roman" w:cs="Times New Roman"/>
                <w:bCs/>
              </w:rPr>
            </w:pPr>
          </w:p>
        </w:tc>
        <w:tc>
          <w:tcPr>
            <w:tcW w:w="662" w:type="dxa"/>
            <w:vMerge/>
            <w:tcBorders>
              <w:bottom w:val="nil"/>
              <w:right w:val="nil"/>
            </w:tcBorders>
          </w:tcPr>
          <w:p w:rsidR="006B2EFA" w:rsidRPr="009B456F" w:rsidRDefault="006B2EFA" w:rsidP="006B2EFA">
            <w:pPr>
              <w:spacing w:after="0"/>
              <w:ind w:right="140"/>
              <w:jc w:val="both"/>
              <w:rPr>
                <w:bCs/>
                <w:sz w:val="24"/>
                <w:szCs w:val="24"/>
              </w:rPr>
            </w:pPr>
          </w:p>
        </w:tc>
      </w:tr>
      <w:tr w:rsidR="006B2EFA" w:rsidRPr="009B456F" w:rsidTr="00A3001C">
        <w:trPr>
          <w:trHeight w:hRule="exact" w:val="295"/>
        </w:trPr>
        <w:tc>
          <w:tcPr>
            <w:tcW w:w="425" w:type="dxa"/>
            <w:shd w:val="clear" w:color="auto" w:fill="BFBFBF"/>
          </w:tcPr>
          <w:p w:rsidR="006B2EFA" w:rsidRPr="009B456F" w:rsidRDefault="001500CD" w:rsidP="006B2EFA">
            <w:pPr>
              <w:spacing w:after="0"/>
              <w:ind w:right="140"/>
              <w:jc w:val="both"/>
              <w:rPr>
                <w:rFonts w:ascii="Times New Roman" w:hAnsi="Times New Roman" w:cs="Times New Roman"/>
                <w:bCs/>
              </w:rPr>
            </w:pPr>
            <w:r w:rsidRPr="009B456F">
              <w:rPr>
                <w:rFonts w:ascii="Times New Roman" w:hAnsi="Times New Roman" w:cs="Times New Roman"/>
                <w:bCs/>
              </w:rPr>
              <w:t>4</w:t>
            </w:r>
          </w:p>
        </w:tc>
        <w:tc>
          <w:tcPr>
            <w:tcW w:w="4253" w:type="dxa"/>
            <w:shd w:val="clear" w:color="auto" w:fill="BFBFBF"/>
            <w:vAlign w:val="center"/>
          </w:tcPr>
          <w:p w:rsidR="006B2EFA" w:rsidRPr="009B456F" w:rsidRDefault="006B2EFA" w:rsidP="00A30D6C">
            <w:pPr>
              <w:spacing w:after="0"/>
              <w:ind w:right="140"/>
              <w:rPr>
                <w:rStyle w:val="st1"/>
                <w:rFonts w:ascii="Times New Roman" w:hAnsi="Times New Roman" w:cs="Times New Roman"/>
              </w:rPr>
            </w:pPr>
            <w:r w:rsidRPr="009B456F">
              <w:rPr>
                <w:rFonts w:ascii="Times New Roman" w:eastAsia="Times New Roman" w:hAnsi="Times New Roman" w:cs="Times New Roman"/>
                <w:iCs/>
                <w:lang w:eastAsia="lv-LV"/>
              </w:rPr>
              <w:t>Parāda seguma koeficients</w:t>
            </w:r>
            <w:r w:rsidR="00A30D6C" w:rsidRPr="009B456F">
              <w:rPr>
                <w:rFonts w:ascii="Times New Roman" w:hAnsi="Times New Roman" w:cs="Times New Roman"/>
                <w:b/>
                <w:bCs/>
                <w:i/>
              </w:rPr>
              <w:t xml:space="preserve"> ****</w:t>
            </w:r>
          </w:p>
        </w:tc>
        <w:tc>
          <w:tcPr>
            <w:tcW w:w="1559" w:type="dxa"/>
          </w:tcPr>
          <w:p w:rsidR="006B2EFA" w:rsidRPr="009B456F" w:rsidRDefault="006B2EFA" w:rsidP="006B2EFA">
            <w:pPr>
              <w:spacing w:after="0"/>
              <w:ind w:right="140"/>
              <w:jc w:val="both"/>
              <w:rPr>
                <w:rFonts w:ascii="Times New Roman" w:hAnsi="Times New Roman" w:cs="Times New Roman"/>
                <w:bCs/>
              </w:rPr>
            </w:pPr>
          </w:p>
        </w:tc>
        <w:tc>
          <w:tcPr>
            <w:tcW w:w="851" w:type="dxa"/>
          </w:tcPr>
          <w:p w:rsidR="006B2EFA" w:rsidRPr="009B456F" w:rsidRDefault="006B2EFA" w:rsidP="006B2EFA">
            <w:pPr>
              <w:spacing w:after="0"/>
              <w:ind w:right="140"/>
              <w:jc w:val="both"/>
              <w:rPr>
                <w:rFonts w:ascii="Times New Roman" w:hAnsi="Times New Roman" w:cs="Times New Roman"/>
                <w:bCs/>
              </w:rPr>
            </w:pPr>
          </w:p>
        </w:tc>
        <w:tc>
          <w:tcPr>
            <w:tcW w:w="425" w:type="dxa"/>
          </w:tcPr>
          <w:p w:rsidR="006B2EFA" w:rsidRPr="009B456F" w:rsidRDefault="006B2EFA" w:rsidP="006B2EFA">
            <w:pPr>
              <w:spacing w:after="0"/>
              <w:ind w:right="140"/>
              <w:jc w:val="both"/>
              <w:rPr>
                <w:rFonts w:ascii="Times New Roman" w:hAnsi="Times New Roman" w:cs="Times New Roman"/>
                <w:bCs/>
              </w:rPr>
            </w:pPr>
          </w:p>
        </w:tc>
        <w:tc>
          <w:tcPr>
            <w:tcW w:w="425" w:type="dxa"/>
          </w:tcPr>
          <w:p w:rsidR="006B2EFA" w:rsidRPr="009B456F" w:rsidRDefault="006B2EFA" w:rsidP="006B2EFA">
            <w:pPr>
              <w:spacing w:after="0"/>
              <w:ind w:right="140"/>
              <w:jc w:val="both"/>
              <w:rPr>
                <w:rFonts w:ascii="Times New Roman" w:hAnsi="Times New Roman" w:cs="Times New Roman"/>
                <w:bCs/>
              </w:rPr>
            </w:pPr>
          </w:p>
        </w:tc>
        <w:tc>
          <w:tcPr>
            <w:tcW w:w="425" w:type="dxa"/>
          </w:tcPr>
          <w:p w:rsidR="006B2EFA" w:rsidRPr="009B456F" w:rsidRDefault="006B2EFA" w:rsidP="006B2EFA">
            <w:pPr>
              <w:spacing w:after="0"/>
              <w:ind w:right="140"/>
              <w:jc w:val="both"/>
              <w:rPr>
                <w:rFonts w:ascii="Times New Roman" w:hAnsi="Times New Roman" w:cs="Times New Roman"/>
                <w:bCs/>
              </w:rPr>
            </w:pPr>
          </w:p>
        </w:tc>
        <w:tc>
          <w:tcPr>
            <w:tcW w:w="662" w:type="dxa"/>
            <w:vMerge/>
            <w:tcBorders>
              <w:bottom w:val="nil"/>
              <w:right w:val="nil"/>
            </w:tcBorders>
          </w:tcPr>
          <w:p w:rsidR="006B2EFA" w:rsidRPr="009B456F" w:rsidRDefault="006B2EFA" w:rsidP="006B2EFA">
            <w:pPr>
              <w:spacing w:after="0"/>
              <w:ind w:right="140"/>
              <w:jc w:val="both"/>
              <w:rPr>
                <w:bCs/>
                <w:sz w:val="24"/>
                <w:szCs w:val="24"/>
              </w:rPr>
            </w:pPr>
          </w:p>
        </w:tc>
      </w:tr>
      <w:tr w:rsidR="00BE6B17" w:rsidRPr="009B456F" w:rsidTr="00A3001C">
        <w:trPr>
          <w:trHeight w:hRule="exact" w:val="270"/>
        </w:trPr>
        <w:tc>
          <w:tcPr>
            <w:tcW w:w="425" w:type="dxa"/>
            <w:shd w:val="clear" w:color="auto" w:fill="BFBFBF"/>
          </w:tcPr>
          <w:p w:rsidR="00BE6B17" w:rsidRPr="009B456F" w:rsidRDefault="001500CD" w:rsidP="006B2EFA">
            <w:pPr>
              <w:spacing w:after="0"/>
              <w:ind w:right="140"/>
              <w:jc w:val="both"/>
              <w:rPr>
                <w:rFonts w:ascii="Times New Roman" w:hAnsi="Times New Roman" w:cs="Times New Roman"/>
                <w:bCs/>
              </w:rPr>
            </w:pPr>
            <w:r w:rsidRPr="009B456F">
              <w:rPr>
                <w:rFonts w:ascii="Times New Roman" w:hAnsi="Times New Roman" w:cs="Times New Roman"/>
                <w:bCs/>
              </w:rPr>
              <w:t>5</w:t>
            </w:r>
          </w:p>
        </w:tc>
        <w:tc>
          <w:tcPr>
            <w:tcW w:w="4253" w:type="dxa"/>
            <w:shd w:val="clear" w:color="auto" w:fill="BFBFBF"/>
            <w:vAlign w:val="center"/>
          </w:tcPr>
          <w:p w:rsidR="00BE6B17" w:rsidRPr="009B456F" w:rsidRDefault="004F0A1F" w:rsidP="00A30D6C">
            <w:pPr>
              <w:spacing w:after="0"/>
              <w:ind w:right="140"/>
              <w:rPr>
                <w:rFonts w:ascii="Times New Roman" w:eastAsia="Times New Roman" w:hAnsi="Times New Roman" w:cs="Times New Roman"/>
                <w:iCs/>
                <w:lang w:eastAsia="lv-LV"/>
              </w:rPr>
            </w:pPr>
            <w:r w:rsidRPr="009B456F">
              <w:rPr>
                <w:rFonts w:ascii="Times New Roman" w:eastAsia="Times New Roman" w:hAnsi="Times New Roman" w:cs="Times New Roman"/>
                <w:iCs/>
                <w:lang w:eastAsia="lv-LV"/>
              </w:rPr>
              <w:t>Darbinieku skaits</w:t>
            </w:r>
          </w:p>
        </w:tc>
        <w:tc>
          <w:tcPr>
            <w:tcW w:w="1559" w:type="dxa"/>
          </w:tcPr>
          <w:p w:rsidR="00BE6B17" w:rsidRPr="009B456F" w:rsidRDefault="00BE6B17" w:rsidP="006B2EFA">
            <w:pPr>
              <w:spacing w:after="0"/>
              <w:ind w:right="140"/>
              <w:jc w:val="both"/>
              <w:rPr>
                <w:rFonts w:ascii="Times New Roman" w:hAnsi="Times New Roman" w:cs="Times New Roman"/>
                <w:bCs/>
              </w:rPr>
            </w:pPr>
          </w:p>
        </w:tc>
        <w:tc>
          <w:tcPr>
            <w:tcW w:w="851" w:type="dxa"/>
          </w:tcPr>
          <w:p w:rsidR="00BE6B17" w:rsidRPr="009B456F" w:rsidRDefault="00BE6B17" w:rsidP="006B2EFA">
            <w:pPr>
              <w:spacing w:after="0"/>
              <w:ind w:right="140"/>
              <w:jc w:val="both"/>
              <w:rPr>
                <w:rFonts w:ascii="Times New Roman" w:hAnsi="Times New Roman" w:cs="Times New Roman"/>
                <w:bCs/>
              </w:rPr>
            </w:pPr>
          </w:p>
        </w:tc>
        <w:tc>
          <w:tcPr>
            <w:tcW w:w="425" w:type="dxa"/>
          </w:tcPr>
          <w:p w:rsidR="00BE6B17" w:rsidRPr="009B456F" w:rsidRDefault="00BE6B17" w:rsidP="006B2EFA">
            <w:pPr>
              <w:spacing w:after="0"/>
              <w:ind w:right="140"/>
              <w:jc w:val="both"/>
              <w:rPr>
                <w:rFonts w:ascii="Times New Roman" w:hAnsi="Times New Roman" w:cs="Times New Roman"/>
                <w:bCs/>
              </w:rPr>
            </w:pPr>
          </w:p>
        </w:tc>
        <w:tc>
          <w:tcPr>
            <w:tcW w:w="425" w:type="dxa"/>
          </w:tcPr>
          <w:p w:rsidR="00BE6B17" w:rsidRPr="009B456F" w:rsidRDefault="00BE6B17" w:rsidP="006B2EFA">
            <w:pPr>
              <w:spacing w:after="0"/>
              <w:ind w:right="140"/>
              <w:jc w:val="both"/>
              <w:rPr>
                <w:rFonts w:ascii="Times New Roman" w:hAnsi="Times New Roman" w:cs="Times New Roman"/>
                <w:bCs/>
              </w:rPr>
            </w:pPr>
          </w:p>
        </w:tc>
        <w:tc>
          <w:tcPr>
            <w:tcW w:w="425" w:type="dxa"/>
          </w:tcPr>
          <w:p w:rsidR="00BE6B17" w:rsidRPr="009B456F" w:rsidRDefault="00BE6B17" w:rsidP="006B2EFA">
            <w:pPr>
              <w:spacing w:after="0"/>
              <w:ind w:right="140"/>
              <w:jc w:val="both"/>
              <w:rPr>
                <w:rFonts w:ascii="Times New Roman" w:hAnsi="Times New Roman" w:cs="Times New Roman"/>
                <w:bCs/>
              </w:rPr>
            </w:pPr>
          </w:p>
        </w:tc>
        <w:tc>
          <w:tcPr>
            <w:tcW w:w="662" w:type="dxa"/>
            <w:vMerge/>
            <w:tcBorders>
              <w:bottom w:val="nil"/>
              <w:right w:val="nil"/>
            </w:tcBorders>
          </w:tcPr>
          <w:p w:rsidR="00BE6B17" w:rsidRPr="009B456F" w:rsidRDefault="00BE6B17" w:rsidP="006B2EFA">
            <w:pPr>
              <w:spacing w:after="0"/>
              <w:ind w:right="140"/>
              <w:jc w:val="both"/>
              <w:rPr>
                <w:bCs/>
                <w:sz w:val="24"/>
                <w:szCs w:val="24"/>
              </w:rPr>
            </w:pPr>
          </w:p>
        </w:tc>
      </w:tr>
    </w:tbl>
    <w:p w:rsidR="008E156B" w:rsidRPr="009B456F" w:rsidRDefault="008E156B" w:rsidP="00736A5A">
      <w:pPr>
        <w:autoSpaceDE w:val="0"/>
        <w:autoSpaceDN w:val="0"/>
        <w:adjustRightInd w:val="0"/>
        <w:spacing w:after="0" w:line="240" w:lineRule="auto"/>
        <w:ind w:left="426"/>
        <w:jc w:val="both"/>
        <w:rPr>
          <w:rFonts w:ascii="Times New Roman" w:hAnsi="Times New Roman" w:cs="Times New Roman"/>
          <w:bCs/>
          <w:i/>
        </w:rPr>
      </w:pPr>
      <w:r w:rsidRPr="009B456F">
        <w:rPr>
          <w:rFonts w:ascii="Times New Roman" w:hAnsi="Times New Roman" w:cs="Times New Roman"/>
          <w:bCs/>
          <w:i/>
        </w:rPr>
        <w:t>*Saskaņā ar pēdējo noslēgto gada pārskatu pirms projekta iesniegšanas, kas iesniegt Valsts ieņēmumu dienestam.</w:t>
      </w:r>
    </w:p>
    <w:p w:rsidR="00736348" w:rsidRPr="009B456F" w:rsidRDefault="00A30D6C" w:rsidP="00736A5A">
      <w:pPr>
        <w:autoSpaceDE w:val="0"/>
        <w:autoSpaceDN w:val="0"/>
        <w:adjustRightInd w:val="0"/>
        <w:spacing w:after="0" w:line="240" w:lineRule="auto"/>
        <w:ind w:left="426"/>
        <w:jc w:val="both"/>
        <w:rPr>
          <w:rFonts w:ascii="Times New Roman" w:hAnsi="Times New Roman" w:cs="Times New Roman"/>
          <w:i/>
        </w:rPr>
      </w:pPr>
      <w:r w:rsidRPr="009B456F">
        <w:rPr>
          <w:rFonts w:ascii="Times New Roman" w:hAnsi="Times New Roman" w:cs="Times New Roman"/>
          <w:bCs/>
          <w:i/>
        </w:rPr>
        <w:t>*</w:t>
      </w:r>
      <w:r w:rsidR="00736348" w:rsidRPr="009B456F">
        <w:rPr>
          <w:rFonts w:ascii="Times New Roman" w:hAnsi="Times New Roman" w:cs="Times New Roman"/>
          <w:bCs/>
          <w:i/>
        </w:rPr>
        <w:t xml:space="preserve">*Neto apgrozījums ir </w:t>
      </w:r>
      <w:r w:rsidR="00736348" w:rsidRPr="009B456F">
        <w:rPr>
          <w:rFonts w:ascii="Times New Roman" w:hAnsi="Times New Roman" w:cs="Times New Roman"/>
          <w:i/>
        </w:rPr>
        <w:t>komercsabiedrības pamatdarbības, preču pārdošanas un pakalpojumu veikšanas rezultātā gūtie ieņēmumi, no kuriem atskaitītas tirdzniecības u. c. atlaides, kā arī apgrozījuma, akcīzes u. c. nodokļi.</w:t>
      </w:r>
    </w:p>
    <w:p w:rsidR="00A30D6C" w:rsidRPr="009B456F" w:rsidRDefault="00A30D6C" w:rsidP="00A30D6C">
      <w:pPr>
        <w:autoSpaceDE w:val="0"/>
        <w:autoSpaceDN w:val="0"/>
        <w:adjustRightInd w:val="0"/>
        <w:spacing w:after="0" w:line="240" w:lineRule="auto"/>
        <w:ind w:left="426"/>
        <w:jc w:val="both"/>
        <w:rPr>
          <w:rFonts w:ascii="Times New Roman" w:hAnsi="Times New Roman" w:cs="Times New Roman"/>
          <w:i/>
        </w:rPr>
      </w:pPr>
      <w:r w:rsidRPr="009B456F">
        <w:rPr>
          <w:rFonts w:ascii="Times New Roman" w:hAnsi="Times New Roman" w:cs="Times New Roman"/>
          <w:bCs/>
          <w:i/>
        </w:rPr>
        <w:t xml:space="preserve">*** Neto ienākumi / kopējās kredītsaistību apkalpošanas izmaksas  </w:t>
      </w:r>
    </w:p>
    <w:p w:rsidR="00A30D6C" w:rsidRPr="009B456F" w:rsidRDefault="00A30D6C" w:rsidP="00736A5A">
      <w:pPr>
        <w:autoSpaceDE w:val="0"/>
        <w:autoSpaceDN w:val="0"/>
        <w:adjustRightInd w:val="0"/>
        <w:spacing w:after="0" w:line="240" w:lineRule="auto"/>
        <w:ind w:left="426"/>
        <w:jc w:val="both"/>
        <w:rPr>
          <w:rStyle w:val="st1"/>
          <w:rFonts w:ascii="Times New Roman" w:hAnsi="Times New Roman" w:cs="Times New Roman"/>
          <w:i/>
        </w:rPr>
      </w:pPr>
      <w:r w:rsidRPr="009B456F">
        <w:rPr>
          <w:rFonts w:ascii="Times New Roman" w:hAnsi="Times New Roman" w:cs="Times New Roman"/>
          <w:bCs/>
          <w:i/>
        </w:rPr>
        <w:t>****</w:t>
      </w:r>
      <w:r w:rsidRPr="009B456F">
        <w:rPr>
          <w:rStyle w:val="st1"/>
          <w:rFonts w:ascii="Times New Roman" w:hAnsi="Times New Roman" w:cs="Times New Roman"/>
          <w:i/>
        </w:rPr>
        <w:t>Kredītsaistību apjoms / peļņa pirms procentu likmju maksas, nodokļiem, nolietojuma atskaiti un amortizāciju</w:t>
      </w:r>
    </w:p>
    <w:p w:rsidR="00B70DDD" w:rsidRPr="009B456F" w:rsidRDefault="00B70DDD" w:rsidP="00736348">
      <w:pPr>
        <w:autoSpaceDE w:val="0"/>
        <w:autoSpaceDN w:val="0"/>
        <w:adjustRightInd w:val="0"/>
        <w:spacing w:after="0"/>
        <w:rPr>
          <w:rFonts w:ascii="Times New Roman" w:hAnsi="Times New Roman" w:cs="Times New Roman"/>
          <w:sz w:val="24"/>
          <w:szCs w:val="24"/>
        </w:rPr>
      </w:pPr>
    </w:p>
    <w:p w:rsidR="00B70DDD" w:rsidRPr="009B456F" w:rsidRDefault="00736348" w:rsidP="00736348">
      <w:pPr>
        <w:autoSpaceDE w:val="0"/>
        <w:autoSpaceDN w:val="0"/>
        <w:adjustRightInd w:val="0"/>
        <w:spacing w:after="0"/>
        <w:jc w:val="both"/>
        <w:rPr>
          <w:rFonts w:ascii="Times New Roman" w:hAnsi="Times New Roman" w:cs="Times New Roman"/>
          <w:b/>
          <w:bCs/>
          <w:sz w:val="24"/>
          <w:szCs w:val="24"/>
        </w:rPr>
      </w:pPr>
      <w:r w:rsidRPr="009B456F">
        <w:rPr>
          <w:rFonts w:ascii="Times New Roman" w:hAnsi="Times New Roman" w:cs="Times New Roman"/>
          <w:b/>
          <w:sz w:val="24"/>
          <w:szCs w:val="24"/>
        </w:rPr>
        <w:t>3</w:t>
      </w:r>
      <w:r w:rsidR="00B70DDD" w:rsidRPr="009B456F">
        <w:rPr>
          <w:rFonts w:ascii="Times New Roman" w:hAnsi="Times New Roman" w:cs="Times New Roman"/>
          <w:b/>
          <w:sz w:val="24"/>
          <w:szCs w:val="24"/>
        </w:rPr>
        <w:t xml:space="preserve">. </w:t>
      </w:r>
      <w:r w:rsidR="00B70DDD" w:rsidRPr="009B456F">
        <w:rPr>
          <w:rFonts w:ascii="Times New Roman" w:hAnsi="Times New Roman" w:cs="Times New Roman"/>
          <w:b/>
          <w:bCs/>
          <w:sz w:val="24"/>
          <w:szCs w:val="24"/>
        </w:rPr>
        <w:t>Projekta rezultātā ražoto produktu un sniegto pakalpojumu apraksts:</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bCs/>
          <w:sz w:val="24"/>
          <w:szCs w:val="24"/>
        </w:rPr>
        <w:t xml:space="preserve">3.1. </w:t>
      </w:r>
      <w:r w:rsidR="00412824" w:rsidRPr="009B456F">
        <w:rPr>
          <w:rFonts w:ascii="Times New Roman" w:hAnsi="Times New Roman"/>
          <w:bCs/>
          <w:sz w:val="24"/>
          <w:szCs w:val="24"/>
        </w:rPr>
        <w:t xml:space="preserve">jauno </w:t>
      </w:r>
      <w:r w:rsidRPr="009B456F">
        <w:rPr>
          <w:rFonts w:ascii="Times New Roman" w:hAnsi="Times New Roman"/>
          <w:sz w:val="24"/>
          <w:szCs w:val="24"/>
        </w:rPr>
        <w:t>produktu un pakalpojumu apraksts (raksturot produktus un pakal</w:t>
      </w:r>
      <w:r w:rsidRPr="009B456F">
        <w:rPr>
          <w:rFonts w:ascii="Times New Roman" w:hAnsi="Times New Roman"/>
          <w:sz w:val="24"/>
          <w:szCs w:val="24"/>
        </w:rPr>
        <w:softHyphen/>
        <w:t xml:space="preserve">pojumus, kādus komersants ražos un sniegs pēc projektā norādīto ilgtermiņa ieguldījumu veikšanas), salīdzināt </w:t>
      </w:r>
      <w:r w:rsidR="00412824" w:rsidRPr="009B456F">
        <w:rPr>
          <w:rFonts w:ascii="Times New Roman" w:hAnsi="Times New Roman"/>
          <w:sz w:val="24"/>
          <w:szCs w:val="24"/>
        </w:rPr>
        <w:t xml:space="preserve">tos </w:t>
      </w:r>
      <w:r w:rsidRPr="009B456F">
        <w:rPr>
          <w:rFonts w:ascii="Times New Roman" w:hAnsi="Times New Roman"/>
          <w:sz w:val="24"/>
          <w:szCs w:val="24"/>
        </w:rPr>
        <w:t>ar pašlaik projekta iesniedzēja ražo</w:t>
      </w:r>
      <w:r w:rsidRPr="009B456F">
        <w:rPr>
          <w:rFonts w:ascii="Times New Roman" w:hAnsi="Times New Roman"/>
          <w:sz w:val="24"/>
          <w:szCs w:val="24"/>
        </w:rPr>
        <w:softHyphen/>
        <w:t>tajām precēm un sniegtajiem pakalpojumiem;</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 xml:space="preserve">3.2. </w:t>
      </w:r>
      <w:r w:rsidR="00412824" w:rsidRPr="009B456F">
        <w:rPr>
          <w:rFonts w:ascii="Times New Roman" w:hAnsi="Times New Roman"/>
          <w:sz w:val="24"/>
          <w:szCs w:val="24"/>
        </w:rPr>
        <w:t xml:space="preserve">jauno produktu </w:t>
      </w:r>
      <w:r w:rsidRPr="009B456F">
        <w:rPr>
          <w:rFonts w:ascii="Times New Roman" w:hAnsi="Times New Roman"/>
          <w:sz w:val="24"/>
          <w:szCs w:val="24"/>
        </w:rPr>
        <w:t>ražošanas un pakalpojumu sniegšanas cikls, procesu apraksts un tam nepieciešamās cilvēkresursu, materiāli tehniskās bāzes, izejvielu un finanšu resursu pieejamības pamatojums;</w:t>
      </w:r>
    </w:p>
    <w:p w:rsidR="00736348" w:rsidRPr="009B456F" w:rsidRDefault="001A7EA7"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sz w:val="24"/>
          <w:szCs w:val="24"/>
        </w:rPr>
        <w:t xml:space="preserve">3.3. </w:t>
      </w:r>
      <w:r w:rsidR="00412824" w:rsidRPr="009B456F">
        <w:rPr>
          <w:rFonts w:ascii="Times New Roman" w:hAnsi="Times New Roman"/>
          <w:sz w:val="24"/>
          <w:szCs w:val="24"/>
        </w:rPr>
        <w:t xml:space="preserve">jauno </w:t>
      </w:r>
      <w:r w:rsidRPr="009B456F">
        <w:rPr>
          <w:rFonts w:ascii="Times New Roman" w:hAnsi="Times New Roman"/>
          <w:sz w:val="24"/>
          <w:szCs w:val="24"/>
        </w:rPr>
        <w:t>produktu un pakalpojumu pielietojums.</w:t>
      </w:r>
    </w:p>
    <w:p w:rsidR="001A7EA7" w:rsidRPr="009B456F" w:rsidRDefault="001A7EA7" w:rsidP="00736348">
      <w:pPr>
        <w:autoSpaceDE w:val="0"/>
        <w:autoSpaceDN w:val="0"/>
        <w:adjustRightInd w:val="0"/>
        <w:spacing w:after="0"/>
        <w:rPr>
          <w:rFonts w:ascii="Times New Roman" w:hAnsi="Times New Roman" w:cs="Times New Roman"/>
          <w:b/>
          <w:sz w:val="24"/>
          <w:szCs w:val="24"/>
        </w:rPr>
      </w:pPr>
    </w:p>
    <w:p w:rsidR="00B70DDD" w:rsidRPr="009B456F" w:rsidRDefault="005D72B3" w:rsidP="00736348">
      <w:pPr>
        <w:autoSpaceDE w:val="0"/>
        <w:autoSpaceDN w:val="0"/>
        <w:adjustRightInd w:val="0"/>
        <w:spacing w:after="0"/>
        <w:rPr>
          <w:rFonts w:ascii="Times New Roman" w:hAnsi="Times New Roman" w:cs="Times New Roman"/>
          <w:b/>
          <w:sz w:val="24"/>
          <w:szCs w:val="24"/>
        </w:rPr>
      </w:pPr>
      <w:r w:rsidRPr="009B456F">
        <w:rPr>
          <w:rFonts w:ascii="Times New Roman" w:hAnsi="Times New Roman" w:cs="Times New Roman"/>
          <w:b/>
          <w:sz w:val="24"/>
          <w:szCs w:val="24"/>
        </w:rPr>
        <w:t>4</w:t>
      </w:r>
      <w:r w:rsidR="00B70DDD" w:rsidRPr="009B456F">
        <w:rPr>
          <w:rFonts w:ascii="Times New Roman" w:hAnsi="Times New Roman" w:cs="Times New Roman"/>
          <w:b/>
          <w:sz w:val="24"/>
          <w:szCs w:val="24"/>
        </w:rPr>
        <w:t xml:space="preserve">. Projekta </w:t>
      </w:r>
      <w:r w:rsidR="00A031D2" w:rsidRPr="009B456F">
        <w:rPr>
          <w:rFonts w:ascii="Times New Roman" w:hAnsi="Times New Roman" w:cs="Times New Roman"/>
          <w:b/>
          <w:sz w:val="24"/>
          <w:szCs w:val="24"/>
        </w:rPr>
        <w:t>ilgtspējas nodrošināšana:</w:t>
      </w:r>
    </w:p>
    <w:p w:rsidR="001A7EA7" w:rsidRPr="009B456F" w:rsidRDefault="001A7EA7" w:rsidP="00A3001C">
      <w:pPr>
        <w:spacing w:after="0" w:line="240" w:lineRule="auto"/>
        <w:ind w:firstLine="284"/>
        <w:jc w:val="both"/>
        <w:rPr>
          <w:rFonts w:ascii="Times New Roman" w:hAnsi="Times New Roman"/>
          <w:sz w:val="24"/>
          <w:szCs w:val="24"/>
        </w:rPr>
      </w:pPr>
      <w:r w:rsidRPr="009B456F">
        <w:rPr>
          <w:rFonts w:ascii="Times New Roman" w:hAnsi="Times New Roman"/>
          <w:sz w:val="24"/>
          <w:szCs w:val="24"/>
        </w:rPr>
        <w:t>Sniegt informāciju par projekta ietvaros ražotā produkta vai sniegtā pakalpojuma konkurences priekšrocībām (sniegt nepieciešamās ziņas saskaņā ar šā pielikuma 4.1.1., 4.1.2.apakšpunktu (ja attiecināms) un 4.1.3.apakšpunktu, kā arī sniegt atbilstošas ziņas saskaņā ar šā pielikuma 4.2.1., 4.2.2. un 4.2.3.apakšpunktu):</w:t>
      </w:r>
    </w:p>
    <w:p w:rsidR="001A7EA7" w:rsidRPr="009B456F" w:rsidRDefault="001A7EA7" w:rsidP="00A3001C">
      <w:pPr>
        <w:spacing w:after="0" w:line="240" w:lineRule="auto"/>
        <w:ind w:firstLine="284"/>
        <w:jc w:val="both"/>
        <w:rPr>
          <w:rFonts w:ascii="Times New Roman" w:hAnsi="Times New Roman"/>
          <w:sz w:val="24"/>
          <w:szCs w:val="24"/>
        </w:rPr>
      </w:pPr>
      <w:r w:rsidRPr="009B456F">
        <w:rPr>
          <w:rFonts w:ascii="Times New Roman" w:hAnsi="Times New Roman"/>
          <w:bCs/>
          <w:sz w:val="24"/>
          <w:szCs w:val="24"/>
        </w:rPr>
        <w:t>4.1. produkta vai pakalpojuma aizsardzības līmenis (projekta iesniedzējs produkta vai pakalpojuma aizsardzības līmeni var pamatot ar vienu no šādiem minētajiem apliecinājumiem):</w:t>
      </w:r>
    </w:p>
    <w:p w:rsidR="001A7EA7" w:rsidRPr="009B456F" w:rsidRDefault="001A7EA7" w:rsidP="00A3001C">
      <w:pPr>
        <w:pStyle w:val="ListParagraph"/>
        <w:ind w:left="0" w:firstLine="284"/>
        <w:jc w:val="both"/>
        <w:rPr>
          <w:rFonts w:ascii="Times New Roman" w:hAnsi="Times New Roman"/>
          <w:sz w:val="24"/>
          <w:szCs w:val="24"/>
        </w:rPr>
      </w:pPr>
      <w:r w:rsidRPr="009B456F">
        <w:rPr>
          <w:rFonts w:ascii="Times New Roman" w:hAnsi="Times New Roman"/>
          <w:sz w:val="24"/>
          <w:szCs w:val="24"/>
        </w:rPr>
        <w:t>4.1.1. uz projekta iesniedzēja vārda vai projekta iesniedzēja daļu īpašnieka vārda reģistrēta pusvadītāju izstrādājumu topogrāfija vai patents (kopija);</w:t>
      </w:r>
    </w:p>
    <w:p w:rsidR="001A7EA7" w:rsidRPr="009B456F" w:rsidRDefault="001A7EA7" w:rsidP="00A3001C">
      <w:pPr>
        <w:pStyle w:val="ListParagraph"/>
        <w:ind w:left="0" w:firstLine="284"/>
        <w:jc w:val="both"/>
        <w:rPr>
          <w:rFonts w:ascii="Times New Roman" w:hAnsi="Times New Roman"/>
          <w:sz w:val="24"/>
          <w:szCs w:val="24"/>
        </w:rPr>
      </w:pPr>
      <w:r w:rsidRPr="009B456F">
        <w:rPr>
          <w:rFonts w:ascii="Times New Roman" w:hAnsi="Times New Roman"/>
          <w:sz w:val="24"/>
          <w:szCs w:val="24"/>
        </w:rPr>
        <w:t>4.1.2. ir noslēgts līgums ar trešajām personām par produkta ražošanu vai pakalpojuma sniegšanu (kopija) vai no trešās personas ir iegādāts patents vai licence, pusvadītāju izstrādājumu topogrāfija, kas ļauj projekta iesniedzējam ražot un tirgot produktu vai pakalpojumu;</w:t>
      </w:r>
    </w:p>
    <w:p w:rsidR="001A7EA7" w:rsidRPr="009B456F" w:rsidRDefault="001A7EA7" w:rsidP="00A3001C">
      <w:pPr>
        <w:pStyle w:val="ListParagraph"/>
        <w:ind w:left="0" w:firstLine="284"/>
        <w:jc w:val="both"/>
        <w:rPr>
          <w:rFonts w:ascii="Times New Roman" w:hAnsi="Times New Roman"/>
          <w:sz w:val="24"/>
          <w:szCs w:val="24"/>
        </w:rPr>
      </w:pPr>
      <w:r w:rsidRPr="009B456F">
        <w:rPr>
          <w:rFonts w:ascii="Times New Roman" w:hAnsi="Times New Roman"/>
          <w:sz w:val="24"/>
          <w:szCs w:val="24"/>
        </w:rPr>
        <w:lastRenderedPageBreak/>
        <w:t>4.1.3. detalizēts apraksts par projekta ietvaros ražotā produkta vai sniegtā pakalpojuma aizsardzības līmeni, aprakstot faktorus, kas ierobežo citus komersantus piedāvāt minēto produktu vai pakalpojumu, un pamatojot projekta iesniedzēja konkurētspēju ar produktivitātes priekšrocībām attiecībā uz darba</w:t>
      </w:r>
      <w:r w:rsidRPr="009B456F">
        <w:rPr>
          <w:rFonts w:ascii="Times New Roman" w:hAnsi="Times New Roman"/>
          <w:sz w:val="24"/>
          <w:szCs w:val="24"/>
        </w:rPr>
        <w:softHyphen/>
        <w:t>spēku, materiālu, enerģijas, kapitāla resursiem un citiem faktoriem;</w:t>
      </w:r>
    </w:p>
    <w:p w:rsidR="001A7EA7" w:rsidRPr="009B456F" w:rsidRDefault="001A7EA7" w:rsidP="00A3001C">
      <w:pPr>
        <w:spacing w:after="0" w:line="240" w:lineRule="auto"/>
        <w:ind w:firstLine="284"/>
        <w:jc w:val="both"/>
        <w:rPr>
          <w:rFonts w:ascii="Times New Roman" w:hAnsi="Times New Roman"/>
          <w:bCs/>
          <w:sz w:val="24"/>
          <w:szCs w:val="24"/>
        </w:rPr>
      </w:pPr>
      <w:r w:rsidRPr="009B456F">
        <w:rPr>
          <w:rFonts w:ascii="Times New Roman" w:hAnsi="Times New Roman"/>
          <w:bCs/>
          <w:sz w:val="24"/>
          <w:szCs w:val="24"/>
        </w:rPr>
        <w:t>4.2. produkta vai pakalpojuma priekšrocības attiecībā pret citiem tirgū esošiem līdzvērtīgiem produktiem vai pakalpojumiem:</w:t>
      </w:r>
    </w:p>
    <w:p w:rsidR="00B70DDD" w:rsidRPr="009B456F" w:rsidRDefault="001A7EA7" w:rsidP="00A3001C">
      <w:pPr>
        <w:spacing w:after="0" w:line="240" w:lineRule="auto"/>
        <w:ind w:firstLine="284"/>
        <w:jc w:val="both"/>
        <w:rPr>
          <w:rFonts w:ascii="Times New Roman" w:hAnsi="Times New Roman"/>
          <w:sz w:val="24"/>
          <w:szCs w:val="24"/>
        </w:rPr>
      </w:pPr>
      <w:r w:rsidRPr="009B456F">
        <w:rPr>
          <w:rFonts w:ascii="Times New Roman" w:hAnsi="Times New Roman"/>
          <w:sz w:val="24"/>
          <w:szCs w:val="24"/>
        </w:rPr>
        <w:t>4.2.1. atšķirības tehniskajā specifikācijā, sastāvdaļu, aprīkojuma un materiālu uzlabojumi, iekļautā programmatūra, funkcionālais raksturojums, izmantošanas veidi (sniegt pamatojumu, kādas priekšrocības nodrošina minētās atšķirības un to nepieciešamību klientam).</w:t>
      </w:r>
    </w:p>
    <w:p w:rsidR="001A7EA7" w:rsidRPr="009B456F" w:rsidRDefault="001A7EA7" w:rsidP="001A7EA7">
      <w:pPr>
        <w:spacing w:after="0" w:line="240" w:lineRule="auto"/>
        <w:ind w:firstLine="567"/>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4238"/>
      </w:tblGrid>
      <w:tr w:rsidR="00DB6B70" w:rsidRPr="009B456F" w:rsidTr="00DB6B70">
        <w:tc>
          <w:tcPr>
            <w:tcW w:w="3707" w:type="dxa"/>
            <w:tcBorders>
              <w:top w:val="single" w:sz="4" w:space="0" w:color="auto"/>
              <w:left w:val="single" w:sz="4" w:space="0" w:color="auto"/>
              <w:bottom w:val="single" w:sz="4" w:space="0" w:color="auto"/>
              <w:right w:val="single" w:sz="4" w:space="0" w:color="auto"/>
            </w:tcBorders>
          </w:tcPr>
          <w:p w:rsidR="00DB6B70" w:rsidRPr="009B456F" w:rsidRDefault="00DB6B70" w:rsidP="00DB6B70">
            <w:pPr>
              <w:pStyle w:val="naiskr"/>
              <w:spacing w:before="0" w:after="0"/>
              <w:jc w:val="both"/>
              <w:rPr>
                <w:sz w:val="24"/>
                <w:szCs w:val="24"/>
              </w:rPr>
            </w:pPr>
            <w:r w:rsidRPr="009B456F">
              <w:rPr>
                <w:sz w:val="24"/>
                <w:szCs w:val="24"/>
              </w:rPr>
              <w:t>Tirgū esošo līdzvērtīgu produktu vai pakalpojumu</w:t>
            </w:r>
            <w:r w:rsidRPr="009B456F">
              <w:rPr>
                <w:color w:val="000000"/>
                <w:sz w:val="24"/>
                <w:szCs w:val="24"/>
              </w:rPr>
              <w:t xml:space="preserve"> </w:t>
            </w:r>
            <w:r w:rsidRPr="009B456F">
              <w:rPr>
                <w:sz w:val="24"/>
                <w:szCs w:val="24"/>
              </w:rPr>
              <w:t>svarīgākie parametri, galvenās sastāvdaļas, materiāli, pielietojuma veidi</w:t>
            </w:r>
          </w:p>
        </w:tc>
        <w:tc>
          <w:tcPr>
            <w:tcW w:w="4238" w:type="dxa"/>
            <w:tcBorders>
              <w:top w:val="single" w:sz="4" w:space="0" w:color="auto"/>
              <w:left w:val="single" w:sz="4" w:space="0" w:color="auto"/>
              <w:bottom w:val="single" w:sz="4" w:space="0" w:color="auto"/>
              <w:right w:val="single" w:sz="4" w:space="0" w:color="auto"/>
            </w:tcBorders>
          </w:tcPr>
          <w:p w:rsidR="00DB6B70" w:rsidRPr="009B456F" w:rsidRDefault="00DB6B70" w:rsidP="00DB6B70">
            <w:pPr>
              <w:pStyle w:val="naiskr"/>
              <w:spacing w:before="0" w:after="0"/>
              <w:jc w:val="both"/>
              <w:rPr>
                <w:sz w:val="24"/>
                <w:szCs w:val="24"/>
              </w:rPr>
            </w:pPr>
            <w:r w:rsidRPr="009B456F">
              <w:rPr>
                <w:sz w:val="24"/>
                <w:szCs w:val="24"/>
              </w:rPr>
              <w:t>Projekta iesniedzēja ražotā produkta vai sniegtā pakalpojuma atšķirīgie parametri, galvenās sastāvdaļas, materiāli, pielietojuma veidi</w:t>
            </w:r>
          </w:p>
        </w:tc>
      </w:tr>
      <w:tr w:rsidR="00DB6B70" w:rsidRPr="009B456F" w:rsidTr="00DB6B70">
        <w:tc>
          <w:tcPr>
            <w:tcW w:w="3707" w:type="dxa"/>
            <w:tcBorders>
              <w:top w:val="single" w:sz="4" w:space="0" w:color="auto"/>
              <w:left w:val="single" w:sz="4" w:space="0" w:color="auto"/>
              <w:bottom w:val="single" w:sz="4" w:space="0" w:color="auto"/>
              <w:right w:val="single" w:sz="4" w:space="0" w:color="auto"/>
            </w:tcBorders>
          </w:tcPr>
          <w:p w:rsidR="00DB6B70" w:rsidRPr="009B456F" w:rsidRDefault="00DB6B70" w:rsidP="00801486">
            <w:pPr>
              <w:pStyle w:val="naiskr"/>
              <w:spacing w:before="0" w:after="0"/>
              <w:jc w:val="both"/>
              <w:rPr>
                <w:sz w:val="24"/>
                <w:szCs w:val="24"/>
              </w:rPr>
            </w:pPr>
            <w:r w:rsidRPr="009B456F">
              <w:rPr>
                <w:sz w:val="24"/>
                <w:szCs w:val="24"/>
              </w:rPr>
              <w:t>[esošie parametri]</w:t>
            </w:r>
          </w:p>
        </w:tc>
        <w:tc>
          <w:tcPr>
            <w:tcW w:w="4238" w:type="dxa"/>
            <w:tcBorders>
              <w:top w:val="single" w:sz="4" w:space="0" w:color="auto"/>
              <w:left w:val="single" w:sz="4" w:space="0" w:color="auto"/>
              <w:bottom w:val="single" w:sz="4" w:space="0" w:color="auto"/>
              <w:right w:val="single" w:sz="4" w:space="0" w:color="auto"/>
            </w:tcBorders>
          </w:tcPr>
          <w:p w:rsidR="00DB6B70" w:rsidRPr="009B456F" w:rsidRDefault="00DB6B70" w:rsidP="00DB6B70">
            <w:pPr>
              <w:pStyle w:val="naiskr"/>
              <w:spacing w:before="0" w:after="0"/>
              <w:jc w:val="both"/>
              <w:rPr>
                <w:sz w:val="24"/>
                <w:szCs w:val="24"/>
              </w:rPr>
            </w:pPr>
            <w:r w:rsidRPr="009B456F">
              <w:rPr>
                <w:sz w:val="24"/>
                <w:szCs w:val="24"/>
              </w:rPr>
              <w:t>[atšķirīgie parametri]</w:t>
            </w:r>
          </w:p>
        </w:tc>
      </w:tr>
      <w:tr w:rsidR="00DB6B70" w:rsidRPr="009B456F" w:rsidTr="00DB6B70">
        <w:tc>
          <w:tcPr>
            <w:tcW w:w="3707" w:type="dxa"/>
            <w:tcBorders>
              <w:top w:val="single" w:sz="4" w:space="0" w:color="auto"/>
              <w:left w:val="single" w:sz="4" w:space="0" w:color="auto"/>
              <w:bottom w:val="single" w:sz="4" w:space="0" w:color="auto"/>
              <w:right w:val="single" w:sz="4" w:space="0" w:color="auto"/>
            </w:tcBorders>
          </w:tcPr>
          <w:p w:rsidR="00DB6B70" w:rsidRPr="009B456F" w:rsidRDefault="00DB6B70" w:rsidP="00801486">
            <w:pPr>
              <w:pStyle w:val="naiskr"/>
              <w:spacing w:before="0" w:after="0"/>
              <w:jc w:val="both"/>
              <w:rPr>
                <w:sz w:val="24"/>
                <w:szCs w:val="24"/>
              </w:rPr>
            </w:pPr>
            <w:r w:rsidRPr="009B456F">
              <w:rPr>
                <w:sz w:val="24"/>
                <w:szCs w:val="24"/>
              </w:rPr>
              <w:t>…</w:t>
            </w:r>
          </w:p>
        </w:tc>
        <w:tc>
          <w:tcPr>
            <w:tcW w:w="4238" w:type="dxa"/>
            <w:tcBorders>
              <w:top w:val="single" w:sz="4" w:space="0" w:color="auto"/>
              <w:left w:val="single" w:sz="4" w:space="0" w:color="auto"/>
              <w:bottom w:val="single" w:sz="4" w:space="0" w:color="auto"/>
              <w:right w:val="single" w:sz="4" w:space="0" w:color="auto"/>
            </w:tcBorders>
          </w:tcPr>
          <w:p w:rsidR="00DB6B70" w:rsidRPr="009B456F" w:rsidRDefault="00DB6B70" w:rsidP="00801486">
            <w:pPr>
              <w:pStyle w:val="naiskr"/>
              <w:spacing w:before="0" w:after="0"/>
              <w:jc w:val="both"/>
              <w:rPr>
                <w:sz w:val="24"/>
                <w:szCs w:val="24"/>
              </w:rPr>
            </w:pPr>
            <w:r w:rsidRPr="009B456F">
              <w:rPr>
                <w:sz w:val="24"/>
                <w:szCs w:val="24"/>
              </w:rPr>
              <w:t>…</w:t>
            </w:r>
          </w:p>
        </w:tc>
      </w:tr>
    </w:tbl>
    <w:p w:rsidR="00DB6B70" w:rsidRPr="009B456F" w:rsidRDefault="00DB6B70" w:rsidP="00DB6B70">
      <w:pPr>
        <w:pStyle w:val="ListParagraph"/>
        <w:tabs>
          <w:tab w:val="left" w:pos="993"/>
        </w:tabs>
        <w:spacing w:line="276" w:lineRule="auto"/>
        <w:ind w:left="1134"/>
        <w:jc w:val="both"/>
        <w:rPr>
          <w:rFonts w:ascii="Times New Roman" w:hAnsi="Times New Roman"/>
          <w:sz w:val="24"/>
          <w:szCs w:val="24"/>
        </w:rPr>
      </w:pPr>
    </w:p>
    <w:p w:rsidR="001A7EA7" w:rsidRPr="009B456F" w:rsidRDefault="001A7EA7" w:rsidP="00A3001C">
      <w:pPr>
        <w:pStyle w:val="ListParagraph"/>
        <w:tabs>
          <w:tab w:val="left" w:pos="0"/>
        </w:tabs>
        <w:ind w:left="0" w:firstLine="284"/>
        <w:jc w:val="both"/>
        <w:rPr>
          <w:rFonts w:ascii="Times New Roman" w:hAnsi="Times New Roman"/>
          <w:sz w:val="24"/>
          <w:szCs w:val="24"/>
        </w:rPr>
      </w:pPr>
      <w:r w:rsidRPr="009B456F">
        <w:rPr>
          <w:rFonts w:ascii="Times New Roman" w:hAnsi="Times New Roman"/>
          <w:sz w:val="24"/>
          <w:szCs w:val="24"/>
        </w:rPr>
        <w:t>4.2.2. iespējas saražot produktu vai sniegt pakalpojumu efektīvāk un par zemāku pašizmaksu (sniegt produkta vai pakalpojuma pašizmaksas detalizētu aprēķinu uz vienību (aprēķinā norādot visas ražošanas un neražošanas izmaksas) un salīdzinājumu pret tirgus vidējo cenu, ko pamatot ar mērķa klienta bāzes jutīgumu pret cenas izmaiņām. Sniegt ražošanas iekārtu aprakstu un citus argumentus, kas tieši ietekmē produkta vai pakalpojuma zemāku pašizmaksu);</w:t>
      </w:r>
    </w:p>
    <w:p w:rsidR="001A7EA7" w:rsidRPr="009B456F" w:rsidRDefault="001A7EA7" w:rsidP="00A3001C">
      <w:pPr>
        <w:pStyle w:val="ListParagraph"/>
        <w:numPr>
          <w:ilvl w:val="2"/>
          <w:numId w:val="6"/>
        </w:numPr>
        <w:tabs>
          <w:tab w:val="left" w:pos="0"/>
        </w:tabs>
        <w:ind w:left="0" w:firstLine="284"/>
        <w:jc w:val="both"/>
        <w:rPr>
          <w:rFonts w:ascii="Times New Roman" w:hAnsi="Times New Roman"/>
          <w:sz w:val="24"/>
          <w:szCs w:val="24"/>
        </w:rPr>
      </w:pPr>
      <w:r w:rsidRPr="009B456F">
        <w:rPr>
          <w:rFonts w:ascii="Times New Roman" w:hAnsi="Times New Roman"/>
          <w:sz w:val="24"/>
          <w:szCs w:val="24"/>
        </w:rPr>
        <w:t xml:space="preserve">raksturot mārketinga aktivitātes, lai nodrošinātu stabilu un lojālu klientu bāzi un tirgus daļu. </w:t>
      </w:r>
    </w:p>
    <w:p w:rsidR="00A031D2" w:rsidRPr="009B456F" w:rsidRDefault="00A031D2" w:rsidP="00C32D2F">
      <w:pPr>
        <w:pStyle w:val="ListParagraph"/>
        <w:tabs>
          <w:tab w:val="left" w:pos="993"/>
        </w:tabs>
        <w:spacing w:line="276" w:lineRule="auto"/>
        <w:ind w:left="1134"/>
        <w:jc w:val="both"/>
        <w:rPr>
          <w:rFonts w:ascii="Times New Roman" w:hAnsi="Times New Roman"/>
          <w:sz w:val="24"/>
          <w:szCs w:val="24"/>
        </w:rPr>
      </w:pPr>
    </w:p>
    <w:p w:rsidR="002C7E73" w:rsidRPr="009B456F" w:rsidRDefault="00A031D2" w:rsidP="00C32D2F">
      <w:pPr>
        <w:spacing w:after="0"/>
        <w:jc w:val="both"/>
        <w:rPr>
          <w:rFonts w:ascii="Times New Roman" w:hAnsi="Times New Roman" w:cs="Times New Roman"/>
          <w:b/>
          <w:bCs/>
          <w:sz w:val="24"/>
          <w:szCs w:val="24"/>
        </w:rPr>
      </w:pPr>
      <w:r w:rsidRPr="009B456F">
        <w:rPr>
          <w:rFonts w:ascii="Times New Roman" w:hAnsi="Times New Roman" w:cs="Times New Roman"/>
          <w:b/>
          <w:bCs/>
          <w:sz w:val="24"/>
          <w:szCs w:val="24"/>
        </w:rPr>
        <w:t>5.Projekta ietekme uz p</w:t>
      </w:r>
      <w:r w:rsidR="002C7E73" w:rsidRPr="009B456F">
        <w:rPr>
          <w:rFonts w:ascii="Times New Roman" w:hAnsi="Times New Roman" w:cs="Times New Roman"/>
          <w:b/>
          <w:bCs/>
          <w:sz w:val="24"/>
          <w:szCs w:val="24"/>
        </w:rPr>
        <w:t>ētniecības un attīstības kapacitāte komersantā:</w:t>
      </w:r>
    </w:p>
    <w:p w:rsidR="00AD50DD" w:rsidRPr="009B456F" w:rsidRDefault="00AD50DD" w:rsidP="00A3001C">
      <w:pPr>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 xml:space="preserve">5.1. </w:t>
      </w:r>
      <w:r w:rsidR="002C7E73" w:rsidRPr="009B456F">
        <w:rPr>
          <w:rFonts w:ascii="Times New Roman" w:hAnsi="Times New Roman" w:cs="Times New Roman"/>
          <w:sz w:val="24"/>
          <w:szCs w:val="24"/>
        </w:rPr>
        <w:t>Lūdzam raksturot projekta iesniedzēja līdzšinējās aktivitātes pētniecības un attīstības jomā, kas ir saistītas ar projektā plānotā produkta raž</w:t>
      </w:r>
      <w:r w:rsidR="007E51F5" w:rsidRPr="009B456F">
        <w:rPr>
          <w:rFonts w:ascii="Times New Roman" w:hAnsi="Times New Roman" w:cs="Times New Roman"/>
          <w:sz w:val="24"/>
          <w:szCs w:val="24"/>
        </w:rPr>
        <w:t>ošanu vai pakalpojuma sniegšanu:</w:t>
      </w:r>
      <w:r w:rsidR="002C7E73" w:rsidRPr="009B456F">
        <w:rPr>
          <w:rFonts w:ascii="Times New Roman" w:hAnsi="Times New Roman" w:cs="Times New Roman"/>
          <w:sz w:val="24"/>
          <w:szCs w:val="24"/>
        </w:rPr>
        <w:t xml:space="preserve"> </w:t>
      </w:r>
    </w:p>
    <w:tbl>
      <w:tblPr>
        <w:tblW w:w="47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1334"/>
        <w:gridCol w:w="2234"/>
        <w:gridCol w:w="1624"/>
        <w:gridCol w:w="1374"/>
      </w:tblGrid>
      <w:tr w:rsidR="00AD50DD" w:rsidRPr="009B456F" w:rsidTr="00E77E21">
        <w:trPr>
          <w:trHeight w:val="932"/>
        </w:trPr>
        <w:tc>
          <w:tcPr>
            <w:tcW w:w="1134" w:type="pct"/>
          </w:tcPr>
          <w:p w:rsidR="00AD50DD" w:rsidRPr="009B456F" w:rsidRDefault="00AD50DD" w:rsidP="00C32D2F">
            <w:pPr>
              <w:spacing w:after="0"/>
              <w:jc w:val="center"/>
              <w:rPr>
                <w:rFonts w:ascii="Times New Roman" w:eastAsia="Calibri" w:hAnsi="Times New Roman" w:cs="Times New Roman"/>
                <w:sz w:val="24"/>
                <w:szCs w:val="24"/>
              </w:rPr>
            </w:pPr>
            <w:r w:rsidRPr="009B456F">
              <w:rPr>
                <w:rFonts w:ascii="Times New Roman" w:eastAsia="Calibri" w:hAnsi="Times New Roman" w:cs="Times New Roman"/>
                <w:sz w:val="24"/>
                <w:szCs w:val="24"/>
              </w:rPr>
              <w:t>Darbu nosaukums</w:t>
            </w:r>
          </w:p>
        </w:tc>
        <w:tc>
          <w:tcPr>
            <w:tcW w:w="785" w:type="pct"/>
          </w:tcPr>
          <w:p w:rsidR="00AD50DD" w:rsidRPr="009B456F" w:rsidRDefault="00AD50DD" w:rsidP="00C32D2F">
            <w:pPr>
              <w:spacing w:after="0"/>
              <w:jc w:val="center"/>
              <w:rPr>
                <w:rFonts w:ascii="Times New Roman" w:eastAsia="Calibri" w:hAnsi="Times New Roman" w:cs="Times New Roman"/>
                <w:sz w:val="24"/>
                <w:szCs w:val="24"/>
              </w:rPr>
            </w:pPr>
            <w:r w:rsidRPr="009B456F">
              <w:rPr>
                <w:rFonts w:ascii="Times New Roman" w:eastAsia="Calibri" w:hAnsi="Times New Roman" w:cs="Times New Roman"/>
                <w:sz w:val="24"/>
                <w:szCs w:val="24"/>
              </w:rPr>
              <w:t>P&amp;A izmaksas (LVL)</w:t>
            </w:r>
          </w:p>
        </w:tc>
        <w:tc>
          <w:tcPr>
            <w:tcW w:w="1315" w:type="pct"/>
          </w:tcPr>
          <w:p w:rsidR="00AD50DD" w:rsidRPr="009B456F" w:rsidRDefault="00AD50DD" w:rsidP="00C32D2F">
            <w:pPr>
              <w:spacing w:after="0"/>
              <w:jc w:val="center"/>
              <w:rPr>
                <w:rFonts w:ascii="Times New Roman" w:eastAsia="Calibri" w:hAnsi="Times New Roman" w:cs="Times New Roman"/>
                <w:sz w:val="24"/>
                <w:szCs w:val="24"/>
              </w:rPr>
            </w:pPr>
            <w:r w:rsidRPr="009B456F">
              <w:rPr>
                <w:rFonts w:ascii="Times New Roman" w:eastAsia="Calibri" w:hAnsi="Times New Roman" w:cs="Times New Roman"/>
                <w:sz w:val="24"/>
                <w:szCs w:val="24"/>
              </w:rPr>
              <w:t xml:space="preserve">P&amp;A laika periods (no </w:t>
            </w:r>
            <w:proofErr w:type="spellStart"/>
            <w:r w:rsidRPr="009B456F">
              <w:rPr>
                <w:rFonts w:ascii="Times New Roman" w:eastAsia="Calibri" w:hAnsi="Times New Roman" w:cs="Times New Roman"/>
                <w:sz w:val="24"/>
                <w:szCs w:val="24"/>
              </w:rPr>
              <w:t>mm.gggg</w:t>
            </w:r>
            <w:proofErr w:type="spellEnd"/>
            <w:r w:rsidRPr="009B456F">
              <w:rPr>
                <w:rFonts w:ascii="Times New Roman" w:eastAsia="Calibri" w:hAnsi="Times New Roman" w:cs="Times New Roman"/>
                <w:sz w:val="24"/>
                <w:szCs w:val="24"/>
              </w:rPr>
              <w:t xml:space="preserve">. līdz </w:t>
            </w:r>
            <w:proofErr w:type="spellStart"/>
            <w:r w:rsidRPr="009B456F">
              <w:rPr>
                <w:rFonts w:ascii="Times New Roman" w:eastAsia="Calibri" w:hAnsi="Times New Roman" w:cs="Times New Roman"/>
                <w:sz w:val="24"/>
                <w:szCs w:val="24"/>
              </w:rPr>
              <w:t>mm.gggg</w:t>
            </w:r>
            <w:proofErr w:type="spellEnd"/>
            <w:r w:rsidRPr="009B456F">
              <w:rPr>
                <w:rFonts w:ascii="Times New Roman" w:eastAsia="Calibri" w:hAnsi="Times New Roman" w:cs="Times New Roman"/>
                <w:sz w:val="24"/>
                <w:szCs w:val="24"/>
              </w:rPr>
              <w:t>.)</w:t>
            </w:r>
          </w:p>
        </w:tc>
        <w:tc>
          <w:tcPr>
            <w:tcW w:w="956" w:type="pct"/>
          </w:tcPr>
          <w:p w:rsidR="00AD50DD" w:rsidRPr="009B456F" w:rsidRDefault="00AD50DD" w:rsidP="00C32D2F">
            <w:pPr>
              <w:spacing w:after="0"/>
              <w:jc w:val="center"/>
              <w:rPr>
                <w:rFonts w:ascii="Times New Roman" w:eastAsia="Calibri" w:hAnsi="Times New Roman" w:cs="Times New Roman"/>
                <w:sz w:val="24"/>
                <w:szCs w:val="24"/>
              </w:rPr>
            </w:pPr>
            <w:r w:rsidRPr="009B456F">
              <w:rPr>
                <w:rFonts w:ascii="Times New Roman" w:eastAsia="Calibri" w:hAnsi="Times New Roman" w:cs="Times New Roman"/>
                <w:sz w:val="24"/>
                <w:szCs w:val="24"/>
              </w:rPr>
              <w:t>Darba veicējs</w:t>
            </w:r>
          </w:p>
        </w:tc>
        <w:tc>
          <w:tcPr>
            <w:tcW w:w="809" w:type="pct"/>
          </w:tcPr>
          <w:p w:rsidR="00AD50DD" w:rsidRPr="009B456F" w:rsidRDefault="00AD50DD" w:rsidP="00C32D2F">
            <w:pPr>
              <w:spacing w:after="0"/>
              <w:jc w:val="center"/>
              <w:rPr>
                <w:rFonts w:ascii="Times New Roman" w:eastAsia="Calibri" w:hAnsi="Times New Roman" w:cs="Times New Roman"/>
                <w:sz w:val="24"/>
                <w:szCs w:val="24"/>
              </w:rPr>
            </w:pPr>
            <w:r w:rsidRPr="009B456F">
              <w:rPr>
                <w:rFonts w:ascii="Times New Roman" w:eastAsia="Calibri" w:hAnsi="Times New Roman" w:cs="Times New Roman"/>
                <w:sz w:val="24"/>
                <w:szCs w:val="24"/>
              </w:rPr>
              <w:t>Piezīmes</w:t>
            </w:r>
          </w:p>
        </w:tc>
      </w:tr>
      <w:tr w:rsidR="00AD50DD" w:rsidRPr="009B456F" w:rsidTr="00A3001C">
        <w:trPr>
          <w:trHeight w:val="64"/>
        </w:trPr>
        <w:tc>
          <w:tcPr>
            <w:tcW w:w="1134" w:type="pct"/>
          </w:tcPr>
          <w:p w:rsidR="00AD50DD" w:rsidRPr="009B456F" w:rsidRDefault="00AD50DD" w:rsidP="00C32D2F">
            <w:pPr>
              <w:spacing w:after="0"/>
              <w:rPr>
                <w:rFonts w:ascii="Times New Roman" w:eastAsia="Calibri" w:hAnsi="Times New Roman" w:cs="Times New Roman"/>
                <w:sz w:val="24"/>
                <w:szCs w:val="24"/>
              </w:rPr>
            </w:pPr>
          </w:p>
        </w:tc>
        <w:tc>
          <w:tcPr>
            <w:tcW w:w="785" w:type="pct"/>
          </w:tcPr>
          <w:p w:rsidR="00AD50DD" w:rsidRPr="009B456F" w:rsidRDefault="00AD50DD" w:rsidP="00C32D2F">
            <w:pPr>
              <w:spacing w:after="0"/>
              <w:rPr>
                <w:rFonts w:ascii="Times New Roman" w:eastAsia="Calibri" w:hAnsi="Times New Roman" w:cs="Times New Roman"/>
                <w:sz w:val="24"/>
                <w:szCs w:val="24"/>
              </w:rPr>
            </w:pPr>
          </w:p>
        </w:tc>
        <w:tc>
          <w:tcPr>
            <w:tcW w:w="1315" w:type="pct"/>
          </w:tcPr>
          <w:p w:rsidR="00AD50DD" w:rsidRPr="009B456F" w:rsidRDefault="00AD50DD" w:rsidP="00C32D2F">
            <w:pPr>
              <w:spacing w:after="0"/>
              <w:rPr>
                <w:rFonts w:ascii="Times New Roman" w:eastAsia="Calibri" w:hAnsi="Times New Roman" w:cs="Times New Roman"/>
                <w:sz w:val="24"/>
                <w:szCs w:val="24"/>
              </w:rPr>
            </w:pPr>
          </w:p>
        </w:tc>
        <w:tc>
          <w:tcPr>
            <w:tcW w:w="956" w:type="pct"/>
          </w:tcPr>
          <w:p w:rsidR="00AD50DD" w:rsidRPr="009B456F" w:rsidRDefault="00AD50DD" w:rsidP="00C32D2F">
            <w:pPr>
              <w:spacing w:after="0"/>
              <w:rPr>
                <w:rFonts w:ascii="Times New Roman" w:eastAsia="Calibri" w:hAnsi="Times New Roman" w:cs="Times New Roman"/>
                <w:sz w:val="24"/>
                <w:szCs w:val="24"/>
              </w:rPr>
            </w:pPr>
          </w:p>
        </w:tc>
        <w:tc>
          <w:tcPr>
            <w:tcW w:w="809" w:type="pct"/>
          </w:tcPr>
          <w:p w:rsidR="00AD50DD" w:rsidRPr="009B456F" w:rsidRDefault="00AD50DD" w:rsidP="00C32D2F">
            <w:pPr>
              <w:spacing w:after="0"/>
              <w:rPr>
                <w:rFonts w:ascii="Times New Roman" w:eastAsia="Calibri" w:hAnsi="Times New Roman" w:cs="Times New Roman"/>
                <w:sz w:val="24"/>
                <w:szCs w:val="24"/>
              </w:rPr>
            </w:pPr>
          </w:p>
        </w:tc>
      </w:tr>
      <w:tr w:rsidR="00AD50DD" w:rsidRPr="009B456F" w:rsidTr="00E77E21">
        <w:trPr>
          <w:trHeight w:val="257"/>
        </w:trPr>
        <w:tc>
          <w:tcPr>
            <w:tcW w:w="1134" w:type="pct"/>
          </w:tcPr>
          <w:p w:rsidR="00AD50DD" w:rsidRPr="009B456F" w:rsidRDefault="00AD50DD" w:rsidP="00C32D2F">
            <w:pPr>
              <w:spacing w:after="0"/>
              <w:rPr>
                <w:rFonts w:ascii="Times New Roman" w:eastAsia="Calibri" w:hAnsi="Times New Roman" w:cs="Times New Roman"/>
                <w:sz w:val="24"/>
                <w:szCs w:val="24"/>
              </w:rPr>
            </w:pPr>
          </w:p>
        </w:tc>
        <w:tc>
          <w:tcPr>
            <w:tcW w:w="785" w:type="pct"/>
          </w:tcPr>
          <w:p w:rsidR="00AD50DD" w:rsidRPr="009B456F" w:rsidRDefault="00AD50DD" w:rsidP="00C32D2F">
            <w:pPr>
              <w:spacing w:after="0"/>
              <w:rPr>
                <w:rFonts w:ascii="Times New Roman" w:eastAsia="Calibri" w:hAnsi="Times New Roman" w:cs="Times New Roman"/>
                <w:sz w:val="24"/>
                <w:szCs w:val="24"/>
              </w:rPr>
            </w:pPr>
          </w:p>
        </w:tc>
        <w:tc>
          <w:tcPr>
            <w:tcW w:w="1315" w:type="pct"/>
          </w:tcPr>
          <w:p w:rsidR="00AD50DD" w:rsidRPr="009B456F" w:rsidRDefault="00AD50DD" w:rsidP="00C32D2F">
            <w:pPr>
              <w:spacing w:after="0"/>
              <w:rPr>
                <w:rFonts w:ascii="Times New Roman" w:eastAsia="Calibri" w:hAnsi="Times New Roman" w:cs="Times New Roman"/>
                <w:sz w:val="24"/>
                <w:szCs w:val="24"/>
              </w:rPr>
            </w:pPr>
          </w:p>
        </w:tc>
        <w:tc>
          <w:tcPr>
            <w:tcW w:w="956" w:type="pct"/>
          </w:tcPr>
          <w:p w:rsidR="00AD50DD" w:rsidRPr="009B456F" w:rsidRDefault="00AD50DD" w:rsidP="00C32D2F">
            <w:pPr>
              <w:spacing w:after="0"/>
              <w:rPr>
                <w:rFonts w:ascii="Times New Roman" w:eastAsia="Calibri" w:hAnsi="Times New Roman" w:cs="Times New Roman"/>
                <w:sz w:val="24"/>
                <w:szCs w:val="24"/>
              </w:rPr>
            </w:pPr>
          </w:p>
        </w:tc>
        <w:tc>
          <w:tcPr>
            <w:tcW w:w="809" w:type="pct"/>
          </w:tcPr>
          <w:p w:rsidR="00AD50DD" w:rsidRPr="009B456F" w:rsidRDefault="00AD50DD" w:rsidP="00C32D2F">
            <w:pPr>
              <w:spacing w:after="0"/>
              <w:rPr>
                <w:rFonts w:ascii="Times New Roman" w:eastAsia="Calibri" w:hAnsi="Times New Roman" w:cs="Times New Roman"/>
                <w:sz w:val="24"/>
                <w:szCs w:val="24"/>
              </w:rPr>
            </w:pPr>
          </w:p>
        </w:tc>
      </w:tr>
      <w:tr w:rsidR="00AD50DD" w:rsidRPr="009B456F" w:rsidTr="009D63D1">
        <w:trPr>
          <w:trHeight w:val="70"/>
        </w:trPr>
        <w:tc>
          <w:tcPr>
            <w:tcW w:w="1134" w:type="pct"/>
          </w:tcPr>
          <w:p w:rsidR="00AD50DD" w:rsidRPr="009B456F" w:rsidRDefault="00AD50DD" w:rsidP="00C32D2F">
            <w:pPr>
              <w:spacing w:after="0"/>
              <w:rPr>
                <w:rFonts w:ascii="Times New Roman" w:eastAsia="Calibri" w:hAnsi="Times New Roman" w:cs="Times New Roman"/>
                <w:sz w:val="24"/>
                <w:szCs w:val="24"/>
              </w:rPr>
            </w:pPr>
          </w:p>
        </w:tc>
        <w:tc>
          <w:tcPr>
            <w:tcW w:w="785" w:type="pct"/>
          </w:tcPr>
          <w:p w:rsidR="00AD50DD" w:rsidRPr="009B456F" w:rsidRDefault="00AD50DD" w:rsidP="00C32D2F">
            <w:pPr>
              <w:spacing w:after="0"/>
              <w:rPr>
                <w:rFonts w:ascii="Times New Roman" w:eastAsia="Calibri" w:hAnsi="Times New Roman" w:cs="Times New Roman"/>
                <w:sz w:val="24"/>
                <w:szCs w:val="24"/>
              </w:rPr>
            </w:pPr>
          </w:p>
        </w:tc>
        <w:tc>
          <w:tcPr>
            <w:tcW w:w="1315" w:type="pct"/>
          </w:tcPr>
          <w:p w:rsidR="00AD50DD" w:rsidRPr="009B456F" w:rsidRDefault="00AD50DD" w:rsidP="00C32D2F">
            <w:pPr>
              <w:spacing w:after="0"/>
              <w:rPr>
                <w:rFonts w:ascii="Times New Roman" w:eastAsia="Calibri" w:hAnsi="Times New Roman" w:cs="Times New Roman"/>
                <w:sz w:val="24"/>
                <w:szCs w:val="24"/>
              </w:rPr>
            </w:pPr>
          </w:p>
        </w:tc>
        <w:tc>
          <w:tcPr>
            <w:tcW w:w="956" w:type="pct"/>
          </w:tcPr>
          <w:p w:rsidR="00AD50DD" w:rsidRPr="009B456F" w:rsidRDefault="00AD50DD" w:rsidP="00C32D2F">
            <w:pPr>
              <w:spacing w:after="0"/>
              <w:rPr>
                <w:rFonts w:ascii="Times New Roman" w:eastAsia="Calibri" w:hAnsi="Times New Roman" w:cs="Times New Roman"/>
                <w:sz w:val="24"/>
                <w:szCs w:val="24"/>
              </w:rPr>
            </w:pPr>
          </w:p>
        </w:tc>
        <w:tc>
          <w:tcPr>
            <w:tcW w:w="809" w:type="pct"/>
          </w:tcPr>
          <w:p w:rsidR="00AD50DD" w:rsidRPr="009B456F" w:rsidRDefault="00AD50DD" w:rsidP="00C32D2F">
            <w:pPr>
              <w:spacing w:after="0"/>
              <w:rPr>
                <w:rFonts w:ascii="Times New Roman" w:eastAsia="Calibri" w:hAnsi="Times New Roman" w:cs="Times New Roman"/>
                <w:sz w:val="24"/>
                <w:szCs w:val="24"/>
              </w:rPr>
            </w:pPr>
          </w:p>
        </w:tc>
      </w:tr>
    </w:tbl>
    <w:p w:rsidR="00AD50DD" w:rsidRPr="009B456F" w:rsidRDefault="00AD50DD" w:rsidP="00C32D2F">
      <w:pPr>
        <w:spacing w:after="0"/>
        <w:ind w:left="426"/>
        <w:jc w:val="both"/>
        <w:rPr>
          <w:rFonts w:ascii="Times New Roman" w:hAnsi="Times New Roman" w:cs="Times New Roman"/>
          <w:sz w:val="24"/>
          <w:szCs w:val="24"/>
        </w:rPr>
      </w:pPr>
    </w:p>
    <w:p w:rsidR="00A00612" w:rsidRPr="009B456F" w:rsidRDefault="00A00612" w:rsidP="00A3001C">
      <w:pPr>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5.2. Norādīt finansējuma apmēru latos, ko ir plānots investēt nākamo piecu gadu laikā pētniecības un attīstības aktivitātēs.</w:t>
      </w:r>
    </w:p>
    <w:p w:rsidR="00962F56" w:rsidRPr="009B456F" w:rsidRDefault="00AD50DD" w:rsidP="00A3001C">
      <w:pPr>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5.</w:t>
      </w:r>
      <w:r w:rsidR="00A00612" w:rsidRPr="009B456F">
        <w:rPr>
          <w:rFonts w:ascii="Times New Roman" w:hAnsi="Times New Roman" w:cs="Times New Roman"/>
          <w:sz w:val="24"/>
          <w:szCs w:val="24"/>
        </w:rPr>
        <w:t>3</w:t>
      </w:r>
      <w:r w:rsidRPr="009B456F">
        <w:rPr>
          <w:rFonts w:ascii="Times New Roman" w:hAnsi="Times New Roman" w:cs="Times New Roman"/>
          <w:sz w:val="24"/>
          <w:szCs w:val="24"/>
        </w:rPr>
        <w:t>. Lūdzam s</w:t>
      </w:r>
      <w:r w:rsidR="002C7E73" w:rsidRPr="009B456F">
        <w:rPr>
          <w:rFonts w:ascii="Times New Roman" w:hAnsi="Times New Roman" w:cs="Times New Roman"/>
          <w:sz w:val="24"/>
          <w:szCs w:val="24"/>
        </w:rPr>
        <w:t>niegt informāciju par turpmāk plānotajām pētniecības un attīstības aktivitātēm</w:t>
      </w:r>
      <w:r w:rsidR="00DB6B70" w:rsidRPr="009B456F">
        <w:rPr>
          <w:rFonts w:ascii="Times New Roman" w:hAnsi="Times New Roman" w:cs="Times New Roman"/>
          <w:sz w:val="24"/>
          <w:szCs w:val="24"/>
        </w:rPr>
        <w:t>, kas saistītas ar projekta ietvaros ražoto produktu vai sniegto pakalpojumu</w:t>
      </w:r>
      <w:r w:rsidR="002C7E73" w:rsidRPr="009B456F">
        <w:rPr>
          <w:rFonts w:ascii="Times New Roman" w:hAnsi="Times New Roman" w:cs="Times New Roman"/>
          <w:sz w:val="24"/>
          <w:szCs w:val="24"/>
        </w:rPr>
        <w:t>, norādot konkrētas darbības, ko plānots veikt, to izmaksas un termiņus, nepieciešamos cilvēkresursus un to kvalifikācijas, nepieciešamo tehnisko aprīkojumu, zinātniskās institūcijas vai komersantus, ar ko plānots sadarboties, sagaidāmos rezultātus no pētniecības un attīstības aktivitātēm</w:t>
      </w:r>
      <w:r w:rsidR="005F0EB8" w:rsidRPr="009B456F">
        <w:rPr>
          <w:rFonts w:ascii="Times New Roman" w:hAnsi="Times New Roman" w:cs="Times New Roman"/>
          <w:sz w:val="24"/>
          <w:szCs w:val="24"/>
        </w:rPr>
        <w:t>.</w:t>
      </w:r>
      <w:r w:rsidR="00F637A5" w:rsidRPr="009B456F">
        <w:rPr>
          <w:rFonts w:ascii="Times New Roman" w:hAnsi="Times New Roman" w:cs="Times New Roman"/>
          <w:sz w:val="24"/>
          <w:szCs w:val="24"/>
        </w:rPr>
        <w:t xml:space="preserve"> </w:t>
      </w:r>
      <w:r w:rsidR="00DB6B70" w:rsidRPr="009B456F">
        <w:rPr>
          <w:rFonts w:ascii="Times New Roman" w:hAnsi="Times New Roman" w:cs="Times New Roman"/>
          <w:sz w:val="24"/>
          <w:szCs w:val="24"/>
        </w:rPr>
        <w:t xml:space="preserve"> </w:t>
      </w:r>
    </w:p>
    <w:p w:rsidR="00DB6B70" w:rsidRPr="009B456F" w:rsidRDefault="00962F56" w:rsidP="00A3001C">
      <w:pPr>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lastRenderedPageBreak/>
        <w:t>Papildus p</w:t>
      </w:r>
      <w:r w:rsidR="00DB6B70" w:rsidRPr="009B456F">
        <w:rPr>
          <w:rFonts w:ascii="Times New Roman" w:hAnsi="Times New Roman" w:cs="Times New Roman"/>
          <w:sz w:val="24"/>
          <w:szCs w:val="24"/>
        </w:rPr>
        <w:t>amatot pētniecības un a</w:t>
      </w:r>
      <w:r w:rsidR="00F637A5" w:rsidRPr="009B456F">
        <w:rPr>
          <w:rFonts w:ascii="Times New Roman" w:hAnsi="Times New Roman" w:cs="Times New Roman"/>
          <w:sz w:val="24"/>
          <w:szCs w:val="24"/>
        </w:rPr>
        <w:t>ttīstības aktivitāšu</w:t>
      </w:r>
      <w:r w:rsidR="00DB6B70" w:rsidRPr="009B456F">
        <w:rPr>
          <w:rFonts w:ascii="Times New Roman" w:hAnsi="Times New Roman" w:cs="Times New Roman"/>
          <w:sz w:val="24"/>
          <w:szCs w:val="24"/>
        </w:rPr>
        <w:t xml:space="preserve"> </w:t>
      </w:r>
      <w:r w:rsidRPr="009B456F">
        <w:rPr>
          <w:rFonts w:ascii="Times New Roman" w:hAnsi="Times New Roman" w:cs="Times New Roman"/>
          <w:sz w:val="24"/>
          <w:szCs w:val="24"/>
        </w:rPr>
        <w:t>sagaidāmos rezultātus</w:t>
      </w:r>
      <w:r w:rsidR="00DB6B70" w:rsidRPr="009B456F">
        <w:rPr>
          <w:rFonts w:ascii="Times New Roman" w:hAnsi="Times New Roman" w:cs="Times New Roman"/>
          <w:sz w:val="24"/>
          <w:szCs w:val="24"/>
        </w:rPr>
        <w:t>:</w:t>
      </w:r>
    </w:p>
    <w:p w:rsidR="00DB6B70" w:rsidRPr="009B456F" w:rsidRDefault="00DB6B70" w:rsidP="00A3001C">
      <w:pPr>
        <w:pStyle w:val="ListParagraph"/>
        <w:numPr>
          <w:ilvl w:val="0"/>
          <w:numId w:val="4"/>
        </w:numPr>
        <w:spacing w:line="276" w:lineRule="auto"/>
        <w:ind w:left="426" w:firstLine="0"/>
        <w:jc w:val="both"/>
        <w:rPr>
          <w:rFonts w:ascii="Times New Roman" w:hAnsi="Times New Roman"/>
          <w:sz w:val="24"/>
          <w:szCs w:val="24"/>
        </w:rPr>
      </w:pPr>
      <w:r w:rsidRPr="009B456F">
        <w:rPr>
          <w:rFonts w:ascii="Times New Roman" w:hAnsi="Times New Roman"/>
          <w:sz w:val="24"/>
          <w:szCs w:val="24"/>
        </w:rPr>
        <w:t xml:space="preserve">kādas atšķirības tehniskajā specifikācijā, sastāvdaļu, aprīkojuma un materiālu uzlabojumi, iekļautā programmatūra, lietotājam draudzīgu vai citādi funkcionālu raksturojumi, pielietojuma veidā ir plānots panākt </w:t>
      </w:r>
      <w:r w:rsidR="00962F56" w:rsidRPr="009B456F">
        <w:rPr>
          <w:rFonts w:ascii="Times New Roman" w:hAnsi="Times New Roman"/>
          <w:sz w:val="24"/>
          <w:szCs w:val="24"/>
        </w:rPr>
        <w:t xml:space="preserve">no projekta ietvaros veicamajām pētniecības un attīstības aktivitātēm </w:t>
      </w:r>
      <w:r w:rsidRPr="009B456F">
        <w:rPr>
          <w:rFonts w:ascii="Times New Roman" w:hAnsi="Times New Roman"/>
          <w:sz w:val="24"/>
          <w:szCs w:val="24"/>
        </w:rPr>
        <w:t xml:space="preserve">un </w:t>
      </w:r>
      <w:r w:rsidR="00BA1633" w:rsidRPr="009B456F">
        <w:rPr>
          <w:rFonts w:ascii="Times New Roman" w:hAnsi="Times New Roman"/>
          <w:sz w:val="24"/>
          <w:szCs w:val="24"/>
        </w:rPr>
        <w:t>to sagaidāmā finansiālā ietekme;</w:t>
      </w:r>
    </w:p>
    <w:p w:rsidR="00DB6B70" w:rsidRPr="009B456F" w:rsidRDefault="00962F56" w:rsidP="00A3001C">
      <w:pPr>
        <w:pStyle w:val="ListParagraph"/>
        <w:numPr>
          <w:ilvl w:val="0"/>
          <w:numId w:val="4"/>
        </w:numPr>
        <w:spacing w:line="276" w:lineRule="auto"/>
        <w:ind w:left="426" w:firstLine="0"/>
        <w:jc w:val="both"/>
        <w:rPr>
          <w:rFonts w:ascii="Times New Roman" w:hAnsi="Times New Roman"/>
          <w:sz w:val="24"/>
          <w:szCs w:val="24"/>
        </w:rPr>
      </w:pPr>
      <w:r w:rsidRPr="009B456F">
        <w:rPr>
          <w:rFonts w:ascii="Times New Roman" w:hAnsi="Times New Roman"/>
          <w:sz w:val="24"/>
          <w:szCs w:val="24"/>
        </w:rPr>
        <w:t xml:space="preserve">vai pētniecības un attīstības aktivitāšu rezultātā būs </w:t>
      </w:r>
      <w:r w:rsidR="00DB6B70" w:rsidRPr="009B456F">
        <w:rPr>
          <w:rFonts w:ascii="Times New Roman" w:hAnsi="Times New Roman"/>
          <w:sz w:val="24"/>
          <w:szCs w:val="24"/>
        </w:rPr>
        <w:t>i</w:t>
      </w:r>
      <w:r w:rsidRPr="009B456F">
        <w:rPr>
          <w:rFonts w:ascii="Times New Roman" w:hAnsi="Times New Roman"/>
          <w:sz w:val="24"/>
          <w:szCs w:val="24"/>
        </w:rPr>
        <w:t>espējams</w:t>
      </w:r>
      <w:r w:rsidR="00DB6B70" w:rsidRPr="009B456F">
        <w:rPr>
          <w:rFonts w:ascii="Times New Roman" w:hAnsi="Times New Roman"/>
          <w:sz w:val="24"/>
          <w:szCs w:val="24"/>
        </w:rPr>
        <w:t xml:space="preserve"> saražot produktu vai sniegt pakalpojumu efektīvāk un par zemāku pašizmaksu un tā sagaidāmā finansiālā ietekme.</w:t>
      </w:r>
    </w:p>
    <w:p w:rsidR="00736348" w:rsidRPr="009B456F" w:rsidRDefault="00736348" w:rsidP="00C32D2F">
      <w:pPr>
        <w:autoSpaceDE w:val="0"/>
        <w:autoSpaceDN w:val="0"/>
        <w:adjustRightInd w:val="0"/>
        <w:spacing w:after="0"/>
        <w:rPr>
          <w:rFonts w:ascii="Times New Roman" w:hAnsi="Times New Roman" w:cs="Times New Roman"/>
          <w:color w:val="000000"/>
          <w:sz w:val="24"/>
          <w:szCs w:val="24"/>
        </w:rPr>
      </w:pPr>
    </w:p>
    <w:p w:rsidR="0082177B" w:rsidRPr="009B456F" w:rsidRDefault="0082177B" w:rsidP="0082177B">
      <w:pPr>
        <w:spacing w:after="0" w:line="240" w:lineRule="auto"/>
        <w:jc w:val="both"/>
        <w:rPr>
          <w:rFonts w:ascii="Times New Roman" w:hAnsi="Times New Roman"/>
          <w:b/>
          <w:bCs/>
          <w:sz w:val="24"/>
          <w:szCs w:val="24"/>
        </w:rPr>
      </w:pPr>
      <w:r w:rsidRPr="009B456F">
        <w:rPr>
          <w:rFonts w:ascii="Times New Roman" w:hAnsi="Times New Roman"/>
          <w:b/>
          <w:bCs/>
          <w:sz w:val="24"/>
          <w:szCs w:val="24"/>
        </w:rPr>
        <w:t>6. Projekta ietekme uz Latvijas tautsaimniecību</w:t>
      </w:r>
      <w:r w:rsidRPr="009B456F">
        <w:rPr>
          <w:rFonts w:ascii="Times New Roman" w:hAnsi="Times New Roman"/>
          <w:bCs/>
          <w:sz w:val="24"/>
          <w:szCs w:val="24"/>
        </w:rPr>
        <w:t xml:space="preserve"> –</w:t>
      </w:r>
      <w:r w:rsidRPr="009B456F">
        <w:rPr>
          <w:rFonts w:ascii="Times New Roman" w:hAnsi="Times New Roman"/>
          <w:b/>
          <w:bCs/>
          <w:sz w:val="24"/>
          <w:szCs w:val="24"/>
        </w:rPr>
        <w:t xml:space="preserve"> </w:t>
      </w:r>
      <w:r w:rsidRPr="009B456F">
        <w:rPr>
          <w:rFonts w:ascii="Times New Roman" w:hAnsi="Times New Roman"/>
          <w:sz w:val="24"/>
          <w:szCs w:val="24"/>
        </w:rPr>
        <w:t xml:space="preserve">sniegt informāciju, kā projekta iesniedzējs iesaistīs vietējos komersantus, norādot, kādas izejvielas un pakalpojumi tiks izmantoti projektā un to apjomus (sniegt izvērstu pamatojumu par prognozēto apjomu, par iespējām to palielināt un par nepieciešamību pēc izejvielām un pakalpojumiem no ārvalstīm). Papildus norādīt vietējo komersantu izejvielu un pakalpojumu cenu līmeņa un kvalitātes atbilstību projekta iesniedzēja iesniegtā projekta konkurētspējas nodrošināšanai un vietējo komersantu kapacitātes un tehniskās iespējas nodrošināt nepieciešamo izejvielu un pakalpojumu apjomus, tai skaitā norādot vietējo piegādātāju līdz šim saražoto produktu vai sniegto pakalpojumu apjomus. Norādīt latos plānoto pakalpojumu un produktu darījumu apjomu ar vietējiem komersantiem. </w:t>
      </w:r>
    </w:p>
    <w:p w:rsidR="001A7EA7" w:rsidRPr="009B456F" w:rsidRDefault="001A7EA7" w:rsidP="001A7EA7">
      <w:pPr>
        <w:autoSpaceDE w:val="0"/>
        <w:autoSpaceDN w:val="0"/>
        <w:adjustRightInd w:val="0"/>
        <w:spacing w:after="0" w:line="240" w:lineRule="auto"/>
        <w:rPr>
          <w:rFonts w:ascii="Times New Roman" w:hAnsi="Times New Roman"/>
          <w:b/>
          <w:sz w:val="24"/>
          <w:szCs w:val="24"/>
        </w:rPr>
      </w:pPr>
    </w:p>
    <w:p w:rsidR="001A7EA7" w:rsidRPr="009B456F" w:rsidRDefault="001A7EA7" w:rsidP="001A7EA7">
      <w:pPr>
        <w:autoSpaceDE w:val="0"/>
        <w:autoSpaceDN w:val="0"/>
        <w:adjustRightInd w:val="0"/>
        <w:spacing w:after="0" w:line="240" w:lineRule="auto"/>
        <w:rPr>
          <w:rFonts w:ascii="Times New Roman" w:hAnsi="Times New Roman"/>
          <w:b/>
          <w:sz w:val="24"/>
          <w:szCs w:val="24"/>
        </w:rPr>
      </w:pPr>
      <w:r w:rsidRPr="009B456F">
        <w:rPr>
          <w:rFonts w:ascii="Times New Roman" w:hAnsi="Times New Roman"/>
          <w:b/>
          <w:sz w:val="24"/>
          <w:szCs w:val="24"/>
        </w:rPr>
        <w:t>7. Tirgus un nozares analīze:</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7.1. patērētāju analīze:</w:t>
      </w:r>
    </w:p>
    <w:p w:rsidR="001A7EA7" w:rsidRPr="009B456F" w:rsidRDefault="001A7EA7" w:rsidP="00A3001C">
      <w:pPr>
        <w:autoSpaceDE w:val="0"/>
        <w:autoSpaceDN w:val="0"/>
        <w:adjustRightInd w:val="0"/>
        <w:spacing w:after="0" w:line="240" w:lineRule="auto"/>
        <w:ind w:firstLine="284"/>
        <w:jc w:val="both"/>
        <w:rPr>
          <w:rFonts w:ascii="Times New Roman" w:hAnsi="Times New Roman"/>
          <w:color w:val="000000"/>
          <w:sz w:val="24"/>
          <w:szCs w:val="24"/>
        </w:rPr>
      </w:pPr>
      <w:r w:rsidRPr="009B456F">
        <w:rPr>
          <w:rFonts w:ascii="Times New Roman" w:hAnsi="Times New Roman"/>
          <w:sz w:val="24"/>
          <w:szCs w:val="24"/>
        </w:rPr>
        <w:t xml:space="preserve">7.1.1. komersantu – </w:t>
      </w:r>
      <w:r w:rsidRPr="009B456F">
        <w:rPr>
          <w:rFonts w:ascii="Times New Roman" w:hAnsi="Times New Roman"/>
          <w:color w:val="000000"/>
          <w:sz w:val="24"/>
          <w:szCs w:val="24"/>
        </w:rPr>
        <w:t>patērētāju – raksturojums, patērētāju grupējums, lielums (lieli vai daudzi mazi), to teritoriālais izvietojums;</w:t>
      </w:r>
    </w:p>
    <w:p w:rsidR="001A7EA7" w:rsidRPr="009B456F" w:rsidRDefault="001A7EA7" w:rsidP="00A3001C">
      <w:pPr>
        <w:autoSpaceDE w:val="0"/>
        <w:autoSpaceDN w:val="0"/>
        <w:adjustRightInd w:val="0"/>
        <w:spacing w:after="0" w:line="240" w:lineRule="auto"/>
        <w:ind w:firstLine="284"/>
        <w:jc w:val="both"/>
        <w:rPr>
          <w:rFonts w:ascii="Times New Roman" w:hAnsi="Times New Roman"/>
          <w:color w:val="000000"/>
          <w:sz w:val="24"/>
          <w:szCs w:val="24"/>
        </w:rPr>
      </w:pPr>
      <w:r w:rsidRPr="009B456F">
        <w:rPr>
          <w:rFonts w:ascii="Times New Roman" w:hAnsi="Times New Roman"/>
          <w:color w:val="000000"/>
          <w:sz w:val="24"/>
          <w:szCs w:val="24"/>
        </w:rPr>
        <w:t>7.1.2. iedzīvotāju – patērētāju – raksturojums, kādas grupas, teritoriālais izvietojums;</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 xml:space="preserve">7.2. konkurentu analīze, </w:t>
      </w:r>
      <w:r w:rsidRPr="009B456F">
        <w:rPr>
          <w:rFonts w:ascii="Times New Roman" w:hAnsi="Times New Roman"/>
          <w:color w:val="000000"/>
          <w:sz w:val="24"/>
          <w:szCs w:val="24"/>
        </w:rPr>
        <w:t>to tirgus daļas un attīstības prognozes</w:t>
      </w:r>
      <w:r w:rsidRPr="009B456F">
        <w:rPr>
          <w:rFonts w:ascii="Times New Roman" w:hAnsi="Times New Roman"/>
          <w:sz w:val="24"/>
          <w:szCs w:val="24"/>
        </w:rPr>
        <w:t>;</w:t>
      </w:r>
    </w:p>
    <w:p w:rsidR="001A7EA7" w:rsidRPr="009B456F" w:rsidRDefault="001A7EA7" w:rsidP="00A3001C">
      <w:pPr>
        <w:autoSpaceDE w:val="0"/>
        <w:autoSpaceDN w:val="0"/>
        <w:adjustRightInd w:val="0"/>
        <w:spacing w:after="0" w:line="240" w:lineRule="auto"/>
        <w:ind w:firstLine="284"/>
        <w:jc w:val="both"/>
        <w:rPr>
          <w:rFonts w:ascii="Times New Roman" w:hAnsi="Times New Roman"/>
          <w:color w:val="000000"/>
          <w:sz w:val="24"/>
          <w:szCs w:val="24"/>
        </w:rPr>
      </w:pPr>
      <w:r w:rsidRPr="009B456F">
        <w:rPr>
          <w:rFonts w:ascii="Times New Roman" w:hAnsi="Times New Roman"/>
          <w:sz w:val="24"/>
          <w:szCs w:val="24"/>
        </w:rPr>
        <w:t>7.3. mērķa tirgus analīze (</w:t>
      </w:r>
      <w:r w:rsidRPr="009B456F">
        <w:rPr>
          <w:rFonts w:ascii="Times New Roman" w:hAnsi="Times New Roman"/>
          <w:color w:val="000000"/>
          <w:sz w:val="24"/>
          <w:szCs w:val="24"/>
        </w:rPr>
        <w:t>projekta ietvaros ražojamo produktu (pakal</w:t>
      </w:r>
      <w:r w:rsidRPr="009B456F">
        <w:rPr>
          <w:rFonts w:ascii="Times New Roman" w:hAnsi="Times New Roman"/>
          <w:color w:val="000000"/>
          <w:sz w:val="24"/>
          <w:szCs w:val="24"/>
        </w:rPr>
        <w:softHyphen/>
        <w:t>pojumu) būtiskāko noieta tirgu raksturojums):</w:t>
      </w:r>
    </w:p>
    <w:p w:rsidR="001A7EA7" w:rsidRPr="009B456F" w:rsidRDefault="001A7EA7" w:rsidP="00A3001C">
      <w:pPr>
        <w:autoSpaceDE w:val="0"/>
        <w:autoSpaceDN w:val="0"/>
        <w:adjustRightInd w:val="0"/>
        <w:spacing w:after="0" w:line="240" w:lineRule="auto"/>
        <w:ind w:firstLine="284"/>
        <w:jc w:val="both"/>
        <w:rPr>
          <w:rFonts w:ascii="Times New Roman" w:hAnsi="Times New Roman"/>
          <w:color w:val="000000"/>
          <w:sz w:val="24"/>
          <w:szCs w:val="24"/>
        </w:rPr>
      </w:pPr>
      <w:r w:rsidRPr="009B456F">
        <w:rPr>
          <w:rFonts w:ascii="Times New Roman" w:hAnsi="Times New Roman"/>
          <w:color w:val="000000"/>
          <w:sz w:val="24"/>
          <w:szCs w:val="24"/>
        </w:rPr>
        <w:t>7.3.1. vietējais tirgus (kurš reģions, teritorija) vai ārvalstu tirgus (eksports, uz kurām valstīm un kādos apjomos);</w:t>
      </w:r>
    </w:p>
    <w:p w:rsidR="001A7EA7" w:rsidRPr="009B456F" w:rsidRDefault="001A7EA7" w:rsidP="00A3001C">
      <w:pPr>
        <w:autoSpaceDE w:val="0"/>
        <w:autoSpaceDN w:val="0"/>
        <w:adjustRightInd w:val="0"/>
        <w:spacing w:after="0" w:line="240" w:lineRule="auto"/>
        <w:ind w:firstLine="284"/>
        <w:jc w:val="both"/>
        <w:rPr>
          <w:rFonts w:ascii="Times New Roman" w:hAnsi="Times New Roman"/>
          <w:color w:val="000000"/>
          <w:sz w:val="24"/>
          <w:szCs w:val="24"/>
        </w:rPr>
      </w:pPr>
      <w:r w:rsidRPr="009B456F">
        <w:rPr>
          <w:rFonts w:ascii="Times New Roman" w:hAnsi="Times New Roman"/>
          <w:color w:val="000000"/>
          <w:sz w:val="24"/>
          <w:szCs w:val="24"/>
        </w:rPr>
        <w:t>7.3.2. produkta patērētāji – citi uzņēmumi vai iedzīvotāju grupas;</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color w:val="000000"/>
          <w:sz w:val="24"/>
          <w:szCs w:val="24"/>
        </w:rPr>
        <w:t>7.3.3. patēriņa tirgu apjoms (piemēram, pēdējo piecu gadu laikā konkrētā produkta patēriņš gadā (vai mēnesī);</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7.4. izplatīšanas kanālu analīze;</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7.5. tirgvedības (mārketinga) plāns:</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7.5.1. cenu politika;</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7.5.2. atrašanās vieta;</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 xml:space="preserve">7.5.3. </w:t>
      </w:r>
      <w:r w:rsidRPr="009B456F">
        <w:rPr>
          <w:rFonts w:ascii="Times New Roman" w:hAnsi="Times New Roman"/>
          <w:color w:val="000000"/>
          <w:sz w:val="24"/>
          <w:szCs w:val="24"/>
        </w:rPr>
        <w:t>tirdzniecības veicināšana un reklāma;</w:t>
      </w:r>
    </w:p>
    <w:p w:rsidR="001A7EA7" w:rsidRPr="009B456F" w:rsidRDefault="001A7EA7" w:rsidP="00A3001C">
      <w:pPr>
        <w:autoSpaceDE w:val="0"/>
        <w:autoSpaceDN w:val="0"/>
        <w:adjustRightInd w:val="0"/>
        <w:spacing w:after="0" w:line="240" w:lineRule="auto"/>
        <w:ind w:firstLine="284"/>
        <w:jc w:val="both"/>
        <w:rPr>
          <w:rFonts w:ascii="Times New Roman" w:hAnsi="Times New Roman"/>
          <w:sz w:val="24"/>
          <w:szCs w:val="24"/>
        </w:rPr>
      </w:pPr>
      <w:r w:rsidRPr="009B456F">
        <w:rPr>
          <w:rFonts w:ascii="Times New Roman" w:hAnsi="Times New Roman"/>
          <w:sz w:val="24"/>
          <w:szCs w:val="24"/>
        </w:rPr>
        <w:t xml:space="preserve">7.6. informācija par nozari, </w:t>
      </w:r>
      <w:r w:rsidRPr="009B456F">
        <w:rPr>
          <w:rFonts w:ascii="Times New Roman" w:hAnsi="Times New Roman"/>
          <w:color w:val="000000"/>
          <w:sz w:val="24"/>
          <w:szCs w:val="24"/>
        </w:rPr>
        <w:t>kurā darbosies komercsabiedrība – nozares pamatrādītāji (vēlams – pamatoti uz Latvijas oficiālo statistiku), piemēram:</w:t>
      </w:r>
    </w:p>
    <w:p w:rsidR="001A7EA7" w:rsidRPr="009B456F" w:rsidRDefault="001A7EA7" w:rsidP="00A3001C">
      <w:pPr>
        <w:pStyle w:val="Default"/>
        <w:ind w:firstLine="284"/>
        <w:jc w:val="both"/>
        <w:rPr>
          <w:rFonts w:ascii="Times New Roman" w:hAnsi="Times New Roman" w:cs="Times New Roman"/>
        </w:rPr>
      </w:pPr>
      <w:r w:rsidRPr="009B456F">
        <w:rPr>
          <w:rFonts w:ascii="Times New Roman" w:hAnsi="Times New Roman" w:cs="Times New Roman"/>
        </w:rPr>
        <w:t>7.6.1. Latvijā kopumā saražotais attiecīgās nozares produkcijas vai sniegto pakalpojumu fiziskais apjoms un apjoms naudas izteiksmē pēdējo triju līdz piecu gadu laikā, nozares nozīmīgums Latvijas tautsaimniecībā;</w:t>
      </w:r>
    </w:p>
    <w:p w:rsidR="001A7EA7" w:rsidRPr="009B456F" w:rsidRDefault="001A7EA7" w:rsidP="00A3001C">
      <w:pPr>
        <w:pStyle w:val="Default"/>
        <w:ind w:firstLine="284"/>
        <w:jc w:val="both"/>
        <w:rPr>
          <w:rFonts w:ascii="Times New Roman" w:hAnsi="Times New Roman" w:cs="Times New Roman"/>
        </w:rPr>
      </w:pPr>
      <w:r w:rsidRPr="009B456F">
        <w:rPr>
          <w:rFonts w:ascii="Times New Roman" w:hAnsi="Times New Roman" w:cs="Times New Roman"/>
        </w:rPr>
        <w:t xml:space="preserve">7.6.2. nozares tendences un to analīze, cikliskums, sezonālās svārstības; </w:t>
      </w:r>
    </w:p>
    <w:p w:rsidR="001A7EA7" w:rsidRPr="009B456F" w:rsidRDefault="001A7EA7" w:rsidP="00A3001C">
      <w:pPr>
        <w:pStyle w:val="Default"/>
        <w:ind w:firstLine="284"/>
        <w:jc w:val="both"/>
        <w:rPr>
          <w:rFonts w:ascii="Times New Roman" w:hAnsi="Times New Roman" w:cs="Times New Roman"/>
        </w:rPr>
      </w:pPr>
      <w:r w:rsidRPr="009B456F">
        <w:rPr>
          <w:rFonts w:ascii="Times New Roman" w:hAnsi="Times New Roman" w:cs="Times New Roman"/>
        </w:rPr>
        <w:t xml:space="preserve">7.6.3. nozares attīstības perspektīvas – ražošanas vai pakalpojumu apjomu prognozes turpmākajiem trim līdz pieciem gadiem. </w:t>
      </w:r>
    </w:p>
    <w:p w:rsidR="001A7EA7" w:rsidRPr="009B456F" w:rsidRDefault="001A7EA7" w:rsidP="00C32D2F">
      <w:pPr>
        <w:autoSpaceDE w:val="0"/>
        <w:autoSpaceDN w:val="0"/>
        <w:adjustRightInd w:val="0"/>
        <w:spacing w:after="0"/>
        <w:rPr>
          <w:rFonts w:ascii="Times New Roman" w:hAnsi="Times New Roman" w:cs="Times New Roman"/>
          <w:sz w:val="24"/>
          <w:szCs w:val="24"/>
        </w:rPr>
      </w:pPr>
    </w:p>
    <w:p w:rsidR="003538B3" w:rsidRPr="009B456F" w:rsidRDefault="001A7EA7" w:rsidP="00C32D2F">
      <w:pPr>
        <w:autoSpaceDE w:val="0"/>
        <w:autoSpaceDN w:val="0"/>
        <w:adjustRightInd w:val="0"/>
        <w:spacing w:after="0"/>
        <w:rPr>
          <w:rFonts w:ascii="Times New Roman" w:hAnsi="Times New Roman" w:cs="Times New Roman"/>
          <w:b/>
          <w:sz w:val="24"/>
          <w:szCs w:val="24"/>
        </w:rPr>
      </w:pPr>
      <w:r w:rsidRPr="009B456F">
        <w:rPr>
          <w:rFonts w:ascii="Times New Roman" w:hAnsi="Times New Roman" w:cs="Times New Roman"/>
          <w:b/>
          <w:sz w:val="24"/>
          <w:szCs w:val="24"/>
        </w:rPr>
        <w:t>8</w:t>
      </w:r>
      <w:r w:rsidR="003538B3" w:rsidRPr="009B456F">
        <w:rPr>
          <w:rFonts w:ascii="Times New Roman" w:hAnsi="Times New Roman" w:cs="Times New Roman"/>
          <w:b/>
          <w:sz w:val="24"/>
          <w:szCs w:val="24"/>
        </w:rPr>
        <w:t>. Projekta finansiālais pamatojums:</w:t>
      </w:r>
    </w:p>
    <w:p w:rsidR="00D20164" w:rsidRPr="009B456F" w:rsidRDefault="001A7EA7" w:rsidP="00A3001C">
      <w:pPr>
        <w:autoSpaceDE w:val="0"/>
        <w:autoSpaceDN w:val="0"/>
        <w:adjustRightInd w:val="0"/>
        <w:spacing w:after="0"/>
        <w:ind w:firstLine="284"/>
        <w:rPr>
          <w:rFonts w:ascii="Times New Roman" w:hAnsi="Times New Roman" w:cs="Times New Roman"/>
          <w:color w:val="000000"/>
          <w:sz w:val="24"/>
          <w:szCs w:val="24"/>
        </w:rPr>
      </w:pPr>
      <w:r w:rsidRPr="009B456F">
        <w:rPr>
          <w:rFonts w:ascii="Times New Roman" w:hAnsi="Times New Roman" w:cs="Times New Roman"/>
          <w:color w:val="000000"/>
          <w:sz w:val="24"/>
          <w:szCs w:val="24"/>
        </w:rPr>
        <w:lastRenderedPageBreak/>
        <w:t>8</w:t>
      </w:r>
      <w:r w:rsidR="00D20164" w:rsidRPr="009B456F">
        <w:rPr>
          <w:rFonts w:ascii="Times New Roman" w:hAnsi="Times New Roman" w:cs="Times New Roman"/>
          <w:color w:val="000000"/>
          <w:sz w:val="24"/>
          <w:szCs w:val="24"/>
        </w:rPr>
        <w:t>.</w:t>
      </w:r>
      <w:r w:rsidR="00815EAA" w:rsidRPr="009B456F">
        <w:rPr>
          <w:rFonts w:ascii="Times New Roman" w:hAnsi="Times New Roman" w:cs="Times New Roman"/>
          <w:color w:val="000000"/>
          <w:sz w:val="24"/>
          <w:szCs w:val="24"/>
        </w:rPr>
        <w:t>1</w:t>
      </w:r>
      <w:r w:rsidR="00D20164" w:rsidRPr="009B456F">
        <w:rPr>
          <w:rFonts w:ascii="Times New Roman" w:hAnsi="Times New Roman" w:cs="Times New Roman"/>
          <w:color w:val="000000"/>
          <w:sz w:val="24"/>
          <w:szCs w:val="24"/>
        </w:rPr>
        <w:t xml:space="preserve">. </w:t>
      </w:r>
      <w:r w:rsidR="00070A61" w:rsidRPr="009B456F">
        <w:rPr>
          <w:rFonts w:ascii="Times New Roman" w:hAnsi="Times New Roman" w:cs="Times New Roman"/>
          <w:color w:val="000000"/>
          <w:sz w:val="24"/>
          <w:szCs w:val="24"/>
        </w:rPr>
        <w:t>p</w:t>
      </w:r>
      <w:r w:rsidR="00D20164" w:rsidRPr="009B456F">
        <w:rPr>
          <w:rFonts w:ascii="Times New Roman" w:hAnsi="Times New Roman" w:cs="Times New Roman"/>
          <w:color w:val="000000"/>
          <w:sz w:val="24"/>
          <w:szCs w:val="24"/>
        </w:rPr>
        <w:t>ieņēmumi, uz k</w:t>
      </w:r>
      <w:r w:rsidR="00070A61" w:rsidRPr="009B456F">
        <w:rPr>
          <w:rFonts w:ascii="Times New Roman" w:hAnsi="Times New Roman" w:cs="Times New Roman"/>
          <w:color w:val="000000"/>
          <w:sz w:val="24"/>
          <w:szCs w:val="24"/>
        </w:rPr>
        <w:t>uriem balstīta finansu prognoze</w:t>
      </w:r>
      <w:r w:rsidR="00D20164" w:rsidRPr="009B456F">
        <w:rPr>
          <w:rFonts w:ascii="Times New Roman" w:hAnsi="Times New Roman" w:cs="Times New Roman"/>
          <w:color w:val="000000"/>
          <w:sz w:val="24"/>
          <w:szCs w:val="24"/>
        </w:rPr>
        <w:t xml:space="preserve">: </w:t>
      </w:r>
    </w:p>
    <w:p w:rsidR="00D20164" w:rsidRPr="009B456F" w:rsidRDefault="001A7EA7" w:rsidP="00A3001C">
      <w:pPr>
        <w:autoSpaceDE w:val="0"/>
        <w:autoSpaceDN w:val="0"/>
        <w:adjustRightInd w:val="0"/>
        <w:spacing w:after="0"/>
        <w:ind w:firstLine="284"/>
        <w:rPr>
          <w:rFonts w:ascii="Times New Roman" w:hAnsi="Times New Roman" w:cs="Times New Roman"/>
          <w:color w:val="000000"/>
          <w:sz w:val="24"/>
          <w:szCs w:val="24"/>
        </w:rPr>
      </w:pPr>
      <w:r w:rsidRPr="009B456F">
        <w:rPr>
          <w:rFonts w:ascii="Times New Roman" w:hAnsi="Times New Roman" w:cs="Times New Roman"/>
          <w:color w:val="000000"/>
          <w:sz w:val="24"/>
          <w:szCs w:val="24"/>
        </w:rPr>
        <w:t>8</w:t>
      </w:r>
      <w:r w:rsidR="00D20164" w:rsidRPr="009B456F">
        <w:rPr>
          <w:rFonts w:ascii="Times New Roman" w:hAnsi="Times New Roman" w:cs="Times New Roman"/>
          <w:color w:val="000000"/>
          <w:sz w:val="24"/>
          <w:szCs w:val="24"/>
        </w:rPr>
        <w:t>.</w:t>
      </w:r>
      <w:r w:rsidR="00815EAA" w:rsidRPr="009B456F">
        <w:rPr>
          <w:rFonts w:ascii="Times New Roman" w:hAnsi="Times New Roman" w:cs="Times New Roman"/>
          <w:color w:val="000000"/>
          <w:sz w:val="24"/>
          <w:szCs w:val="24"/>
        </w:rPr>
        <w:t>1</w:t>
      </w:r>
      <w:r w:rsidR="00D20164" w:rsidRPr="009B456F">
        <w:rPr>
          <w:rFonts w:ascii="Times New Roman" w:hAnsi="Times New Roman" w:cs="Times New Roman"/>
          <w:color w:val="000000"/>
          <w:sz w:val="24"/>
          <w:szCs w:val="24"/>
        </w:rPr>
        <w:t xml:space="preserve">.1.valsts ekonomisko stāvokli (inflācijas, nozares attīstība kopumā), </w:t>
      </w:r>
    </w:p>
    <w:p w:rsidR="00D20164" w:rsidRPr="009B456F" w:rsidRDefault="001A7EA7" w:rsidP="00A3001C">
      <w:pPr>
        <w:autoSpaceDE w:val="0"/>
        <w:autoSpaceDN w:val="0"/>
        <w:adjustRightInd w:val="0"/>
        <w:spacing w:after="0"/>
        <w:ind w:firstLine="284"/>
        <w:rPr>
          <w:rFonts w:ascii="Times New Roman" w:hAnsi="Times New Roman" w:cs="Times New Roman"/>
          <w:color w:val="000000"/>
          <w:sz w:val="24"/>
          <w:szCs w:val="24"/>
        </w:rPr>
      </w:pPr>
      <w:r w:rsidRPr="009B456F">
        <w:rPr>
          <w:rFonts w:ascii="Times New Roman" w:hAnsi="Times New Roman" w:cs="Times New Roman"/>
          <w:color w:val="000000"/>
          <w:sz w:val="24"/>
          <w:szCs w:val="24"/>
        </w:rPr>
        <w:t>8</w:t>
      </w:r>
      <w:r w:rsidR="00D20164" w:rsidRPr="009B456F">
        <w:rPr>
          <w:rFonts w:ascii="Times New Roman" w:hAnsi="Times New Roman" w:cs="Times New Roman"/>
          <w:color w:val="000000"/>
          <w:sz w:val="24"/>
          <w:szCs w:val="24"/>
        </w:rPr>
        <w:t>.</w:t>
      </w:r>
      <w:r w:rsidR="00815EAA" w:rsidRPr="009B456F">
        <w:rPr>
          <w:rFonts w:ascii="Times New Roman" w:hAnsi="Times New Roman" w:cs="Times New Roman"/>
          <w:color w:val="000000"/>
          <w:sz w:val="24"/>
          <w:szCs w:val="24"/>
        </w:rPr>
        <w:t>1</w:t>
      </w:r>
      <w:r w:rsidR="00D20164" w:rsidRPr="009B456F">
        <w:rPr>
          <w:rFonts w:ascii="Times New Roman" w:hAnsi="Times New Roman" w:cs="Times New Roman"/>
          <w:color w:val="000000"/>
          <w:sz w:val="24"/>
          <w:szCs w:val="24"/>
        </w:rPr>
        <w:t xml:space="preserve">.2.ekonomisko stāvokli ārvalstīs, ar kuru uzņēmumiem ir attiecības, </w:t>
      </w:r>
    </w:p>
    <w:p w:rsidR="00D20164" w:rsidRPr="009B456F" w:rsidRDefault="001A7EA7" w:rsidP="00A3001C">
      <w:pPr>
        <w:autoSpaceDE w:val="0"/>
        <w:autoSpaceDN w:val="0"/>
        <w:adjustRightInd w:val="0"/>
        <w:spacing w:after="0"/>
        <w:ind w:firstLine="284"/>
        <w:rPr>
          <w:rFonts w:ascii="Times New Roman" w:hAnsi="Times New Roman" w:cs="Times New Roman"/>
          <w:color w:val="000000"/>
          <w:sz w:val="24"/>
          <w:szCs w:val="24"/>
        </w:rPr>
      </w:pPr>
      <w:r w:rsidRPr="009B456F">
        <w:rPr>
          <w:rFonts w:ascii="Times New Roman" w:hAnsi="Times New Roman" w:cs="Times New Roman"/>
          <w:color w:val="000000"/>
          <w:sz w:val="24"/>
          <w:szCs w:val="24"/>
        </w:rPr>
        <w:t>8</w:t>
      </w:r>
      <w:r w:rsidR="00D20164" w:rsidRPr="009B456F">
        <w:rPr>
          <w:rFonts w:ascii="Times New Roman" w:hAnsi="Times New Roman" w:cs="Times New Roman"/>
          <w:color w:val="000000"/>
          <w:sz w:val="24"/>
          <w:szCs w:val="24"/>
        </w:rPr>
        <w:t>.</w:t>
      </w:r>
      <w:r w:rsidR="00815EAA" w:rsidRPr="009B456F">
        <w:rPr>
          <w:rFonts w:ascii="Times New Roman" w:hAnsi="Times New Roman" w:cs="Times New Roman"/>
          <w:color w:val="000000"/>
          <w:sz w:val="24"/>
          <w:szCs w:val="24"/>
        </w:rPr>
        <w:t>1</w:t>
      </w:r>
      <w:r w:rsidR="00D20164" w:rsidRPr="009B456F">
        <w:rPr>
          <w:rFonts w:ascii="Times New Roman" w:hAnsi="Times New Roman" w:cs="Times New Roman"/>
          <w:color w:val="000000"/>
          <w:sz w:val="24"/>
          <w:szCs w:val="24"/>
        </w:rPr>
        <w:t>.3.uzņēmuma attīstības radītājiem;</w:t>
      </w:r>
    </w:p>
    <w:p w:rsidR="00815EAA" w:rsidRPr="009B456F" w:rsidRDefault="001A7EA7" w:rsidP="00A3001C">
      <w:pPr>
        <w:autoSpaceDE w:val="0"/>
        <w:autoSpaceDN w:val="0"/>
        <w:adjustRightInd w:val="0"/>
        <w:spacing w:after="0"/>
        <w:ind w:firstLine="284"/>
        <w:rPr>
          <w:rFonts w:ascii="Times New Roman" w:hAnsi="Times New Roman" w:cs="Times New Roman"/>
          <w:color w:val="000000"/>
          <w:sz w:val="24"/>
          <w:szCs w:val="24"/>
        </w:rPr>
      </w:pPr>
      <w:r w:rsidRPr="009B456F">
        <w:rPr>
          <w:rFonts w:ascii="Times New Roman" w:hAnsi="Times New Roman" w:cs="Times New Roman"/>
          <w:color w:val="000000"/>
          <w:sz w:val="24"/>
          <w:szCs w:val="24"/>
        </w:rPr>
        <w:t>8</w:t>
      </w:r>
      <w:r w:rsidR="00D20164" w:rsidRPr="009B456F">
        <w:rPr>
          <w:rFonts w:ascii="Times New Roman" w:hAnsi="Times New Roman" w:cs="Times New Roman"/>
          <w:color w:val="000000"/>
          <w:sz w:val="24"/>
          <w:szCs w:val="24"/>
        </w:rPr>
        <w:t>.</w:t>
      </w:r>
      <w:r w:rsidR="00815EAA" w:rsidRPr="009B456F">
        <w:rPr>
          <w:rFonts w:ascii="Times New Roman" w:hAnsi="Times New Roman" w:cs="Times New Roman"/>
          <w:color w:val="000000"/>
          <w:sz w:val="24"/>
          <w:szCs w:val="24"/>
        </w:rPr>
        <w:t>1</w:t>
      </w:r>
      <w:r w:rsidR="00D20164" w:rsidRPr="009B456F">
        <w:rPr>
          <w:rFonts w:ascii="Times New Roman" w:hAnsi="Times New Roman" w:cs="Times New Roman"/>
          <w:color w:val="000000"/>
          <w:sz w:val="24"/>
          <w:szCs w:val="24"/>
        </w:rPr>
        <w:t>.4.iespējamiem finansu resursiem, to avotiem;</w:t>
      </w:r>
    </w:p>
    <w:p w:rsidR="00815EAA" w:rsidRPr="009B456F" w:rsidRDefault="001A7EA7" w:rsidP="00A3001C">
      <w:pPr>
        <w:autoSpaceDE w:val="0"/>
        <w:autoSpaceDN w:val="0"/>
        <w:adjustRightInd w:val="0"/>
        <w:spacing w:after="0"/>
        <w:ind w:firstLine="284"/>
        <w:rPr>
          <w:rFonts w:ascii="Times New Roman" w:hAnsi="Times New Roman" w:cs="Times New Roman"/>
          <w:color w:val="000000"/>
          <w:sz w:val="24"/>
          <w:szCs w:val="24"/>
        </w:rPr>
      </w:pPr>
      <w:r w:rsidRPr="009B456F">
        <w:rPr>
          <w:rFonts w:ascii="Times New Roman" w:hAnsi="Times New Roman" w:cs="Times New Roman"/>
          <w:color w:val="000000"/>
          <w:sz w:val="24"/>
          <w:szCs w:val="24"/>
        </w:rPr>
        <w:t>8</w:t>
      </w:r>
      <w:r w:rsidR="00D20164" w:rsidRPr="009B456F">
        <w:rPr>
          <w:rFonts w:ascii="Times New Roman" w:hAnsi="Times New Roman" w:cs="Times New Roman"/>
          <w:color w:val="000000"/>
          <w:sz w:val="24"/>
          <w:szCs w:val="24"/>
        </w:rPr>
        <w:t>.</w:t>
      </w:r>
      <w:r w:rsidR="00815EAA" w:rsidRPr="009B456F">
        <w:rPr>
          <w:rFonts w:ascii="Times New Roman" w:hAnsi="Times New Roman" w:cs="Times New Roman"/>
          <w:color w:val="000000"/>
          <w:sz w:val="24"/>
          <w:szCs w:val="24"/>
        </w:rPr>
        <w:t>1</w:t>
      </w:r>
      <w:r w:rsidR="00D20164" w:rsidRPr="009B456F">
        <w:rPr>
          <w:rFonts w:ascii="Times New Roman" w:hAnsi="Times New Roman" w:cs="Times New Roman"/>
          <w:color w:val="000000"/>
          <w:sz w:val="24"/>
          <w:szCs w:val="24"/>
        </w:rPr>
        <w:t>.5.cenu politiku;</w:t>
      </w:r>
    </w:p>
    <w:p w:rsidR="00C916E8" w:rsidRPr="009B456F" w:rsidRDefault="001A7EA7" w:rsidP="00A3001C">
      <w:pPr>
        <w:autoSpaceDE w:val="0"/>
        <w:autoSpaceDN w:val="0"/>
        <w:adjustRightInd w:val="0"/>
        <w:spacing w:after="0"/>
        <w:ind w:firstLine="284"/>
        <w:rPr>
          <w:rFonts w:ascii="Times New Roman" w:hAnsi="Times New Roman" w:cs="Times New Roman"/>
          <w:color w:val="000000"/>
          <w:sz w:val="24"/>
          <w:szCs w:val="24"/>
        </w:rPr>
      </w:pPr>
      <w:r w:rsidRPr="009B456F">
        <w:rPr>
          <w:rFonts w:ascii="Times New Roman" w:hAnsi="Times New Roman" w:cs="Times New Roman"/>
          <w:color w:val="000000"/>
          <w:sz w:val="24"/>
          <w:szCs w:val="24"/>
        </w:rPr>
        <w:t>8</w:t>
      </w:r>
      <w:r w:rsidR="00D20164" w:rsidRPr="009B456F">
        <w:rPr>
          <w:rFonts w:ascii="Times New Roman" w:hAnsi="Times New Roman" w:cs="Times New Roman"/>
          <w:color w:val="000000"/>
          <w:sz w:val="24"/>
          <w:szCs w:val="24"/>
        </w:rPr>
        <w:t>.</w:t>
      </w:r>
      <w:r w:rsidR="00815EAA" w:rsidRPr="009B456F">
        <w:rPr>
          <w:rFonts w:ascii="Times New Roman" w:hAnsi="Times New Roman" w:cs="Times New Roman"/>
          <w:color w:val="000000"/>
          <w:sz w:val="24"/>
          <w:szCs w:val="24"/>
        </w:rPr>
        <w:t>1</w:t>
      </w:r>
      <w:r w:rsidR="00D20164" w:rsidRPr="009B456F">
        <w:rPr>
          <w:rFonts w:ascii="Times New Roman" w:hAnsi="Times New Roman" w:cs="Times New Roman"/>
          <w:color w:val="000000"/>
          <w:sz w:val="24"/>
          <w:szCs w:val="24"/>
        </w:rPr>
        <w:t>.6.tirgus attīstību.</w:t>
      </w:r>
    </w:p>
    <w:p w:rsidR="00815EAA" w:rsidRPr="009B456F" w:rsidRDefault="001A7EA7" w:rsidP="00A3001C">
      <w:pPr>
        <w:autoSpaceDE w:val="0"/>
        <w:autoSpaceDN w:val="0"/>
        <w:adjustRightInd w:val="0"/>
        <w:spacing w:after="0"/>
        <w:ind w:firstLine="284"/>
        <w:rPr>
          <w:rFonts w:ascii="Times New Roman" w:hAnsi="Times New Roman" w:cs="Times New Roman"/>
          <w:sz w:val="24"/>
          <w:szCs w:val="24"/>
        </w:rPr>
      </w:pPr>
      <w:r w:rsidRPr="009B456F">
        <w:rPr>
          <w:rFonts w:ascii="Times New Roman" w:hAnsi="Times New Roman" w:cs="Times New Roman"/>
          <w:sz w:val="24"/>
          <w:szCs w:val="24"/>
        </w:rPr>
        <w:t>8</w:t>
      </w:r>
      <w:r w:rsidR="00815EAA" w:rsidRPr="009B456F">
        <w:rPr>
          <w:rFonts w:ascii="Times New Roman" w:hAnsi="Times New Roman" w:cs="Times New Roman"/>
          <w:sz w:val="24"/>
          <w:szCs w:val="24"/>
        </w:rPr>
        <w:t>.2. bilance</w:t>
      </w:r>
      <w:r w:rsidR="00652C91" w:rsidRPr="009B456F">
        <w:rPr>
          <w:rFonts w:ascii="Times New Roman" w:hAnsi="Times New Roman" w:cs="Times New Roman"/>
          <w:sz w:val="24"/>
          <w:szCs w:val="24"/>
        </w:rPr>
        <w:t xml:space="preserve"> (par trīs gadiem pēc projekta īstenošanas)</w:t>
      </w:r>
      <w:r w:rsidR="00815EAA" w:rsidRPr="009B456F">
        <w:rPr>
          <w:rFonts w:ascii="Times New Roman" w:hAnsi="Times New Roman" w:cs="Times New Roman"/>
          <w:sz w:val="24"/>
          <w:szCs w:val="24"/>
        </w:rPr>
        <w:t>;</w:t>
      </w:r>
    </w:p>
    <w:p w:rsidR="00815EAA" w:rsidRPr="009B456F" w:rsidRDefault="001A7EA7" w:rsidP="00A3001C">
      <w:pPr>
        <w:autoSpaceDE w:val="0"/>
        <w:autoSpaceDN w:val="0"/>
        <w:adjustRightInd w:val="0"/>
        <w:spacing w:after="0"/>
        <w:ind w:firstLine="284"/>
        <w:rPr>
          <w:rFonts w:ascii="Times New Roman" w:hAnsi="Times New Roman" w:cs="Times New Roman"/>
          <w:sz w:val="24"/>
          <w:szCs w:val="24"/>
        </w:rPr>
      </w:pPr>
      <w:r w:rsidRPr="009B456F">
        <w:rPr>
          <w:rFonts w:ascii="Times New Roman" w:hAnsi="Times New Roman" w:cs="Times New Roman"/>
          <w:sz w:val="24"/>
          <w:szCs w:val="24"/>
        </w:rPr>
        <w:t>8</w:t>
      </w:r>
      <w:r w:rsidR="00815EAA" w:rsidRPr="009B456F">
        <w:rPr>
          <w:rFonts w:ascii="Times New Roman" w:hAnsi="Times New Roman" w:cs="Times New Roman"/>
          <w:sz w:val="24"/>
          <w:szCs w:val="24"/>
        </w:rPr>
        <w:t>.3. projekta peļņas vai zaudējumu aprēķins</w:t>
      </w:r>
      <w:r w:rsidR="00B5477F" w:rsidRPr="009B456F">
        <w:rPr>
          <w:rFonts w:ascii="Times New Roman" w:hAnsi="Times New Roman" w:cs="Times New Roman"/>
          <w:sz w:val="24"/>
          <w:szCs w:val="24"/>
        </w:rPr>
        <w:t xml:space="preserve"> (par trīs gadiem pēc projekta īstenošanas)</w:t>
      </w:r>
      <w:r w:rsidR="00815EAA" w:rsidRPr="009B456F">
        <w:rPr>
          <w:rFonts w:ascii="Times New Roman" w:hAnsi="Times New Roman" w:cs="Times New Roman"/>
          <w:sz w:val="24"/>
          <w:szCs w:val="24"/>
        </w:rPr>
        <w:t>;</w:t>
      </w:r>
    </w:p>
    <w:p w:rsidR="00815EAA" w:rsidRPr="009B456F" w:rsidRDefault="001A7EA7" w:rsidP="00A3001C">
      <w:pPr>
        <w:autoSpaceDE w:val="0"/>
        <w:autoSpaceDN w:val="0"/>
        <w:adjustRightInd w:val="0"/>
        <w:spacing w:after="0"/>
        <w:ind w:firstLine="284"/>
        <w:rPr>
          <w:rFonts w:ascii="Times New Roman" w:hAnsi="Times New Roman" w:cs="Times New Roman"/>
          <w:sz w:val="24"/>
          <w:szCs w:val="24"/>
        </w:rPr>
      </w:pPr>
      <w:r w:rsidRPr="009B456F">
        <w:rPr>
          <w:rFonts w:ascii="Times New Roman" w:hAnsi="Times New Roman" w:cs="Times New Roman"/>
          <w:sz w:val="24"/>
          <w:szCs w:val="24"/>
        </w:rPr>
        <w:t>8</w:t>
      </w:r>
      <w:r w:rsidR="00815EAA" w:rsidRPr="009B456F">
        <w:rPr>
          <w:rFonts w:ascii="Times New Roman" w:hAnsi="Times New Roman" w:cs="Times New Roman"/>
          <w:sz w:val="24"/>
          <w:szCs w:val="24"/>
        </w:rPr>
        <w:t>.4. projekta naudas plūsmas pārskats</w:t>
      </w:r>
      <w:r w:rsidR="00B5477F" w:rsidRPr="009B456F">
        <w:rPr>
          <w:rFonts w:ascii="Times New Roman" w:hAnsi="Times New Roman" w:cs="Times New Roman"/>
          <w:sz w:val="24"/>
          <w:szCs w:val="24"/>
        </w:rPr>
        <w:t xml:space="preserve"> (</w:t>
      </w:r>
      <w:r w:rsidR="00652C91" w:rsidRPr="009B456F">
        <w:rPr>
          <w:rFonts w:ascii="Times New Roman" w:hAnsi="Times New Roman" w:cs="Times New Roman"/>
          <w:sz w:val="24"/>
          <w:szCs w:val="24"/>
        </w:rPr>
        <w:t xml:space="preserve">pa mēnešiem </w:t>
      </w:r>
      <w:r w:rsidR="00B5477F" w:rsidRPr="009B456F">
        <w:rPr>
          <w:rFonts w:ascii="Times New Roman" w:hAnsi="Times New Roman" w:cs="Times New Roman"/>
          <w:sz w:val="24"/>
          <w:szCs w:val="24"/>
        </w:rPr>
        <w:t>par trīs gadiem pēc projekta īstenošanas);</w:t>
      </w:r>
    </w:p>
    <w:p w:rsidR="0084247B" w:rsidRPr="009B456F" w:rsidRDefault="001A7EA7" w:rsidP="00A3001C">
      <w:pPr>
        <w:autoSpaceDE w:val="0"/>
        <w:autoSpaceDN w:val="0"/>
        <w:adjustRightInd w:val="0"/>
        <w:spacing w:after="0"/>
        <w:ind w:firstLine="284"/>
        <w:rPr>
          <w:rFonts w:ascii="Times New Roman" w:hAnsi="Times New Roman" w:cs="Times New Roman"/>
          <w:sz w:val="24"/>
          <w:szCs w:val="24"/>
        </w:rPr>
      </w:pPr>
      <w:r w:rsidRPr="009B456F">
        <w:rPr>
          <w:rFonts w:ascii="Times New Roman" w:hAnsi="Times New Roman" w:cs="Times New Roman"/>
          <w:sz w:val="24"/>
          <w:szCs w:val="24"/>
        </w:rPr>
        <w:t>8</w:t>
      </w:r>
      <w:r w:rsidR="0084247B" w:rsidRPr="009B456F">
        <w:rPr>
          <w:rFonts w:ascii="Times New Roman" w:hAnsi="Times New Roman" w:cs="Times New Roman"/>
          <w:sz w:val="24"/>
          <w:szCs w:val="24"/>
        </w:rPr>
        <w:t>.5. izmaksu – ieguvumu analīze:</w:t>
      </w:r>
    </w:p>
    <w:p w:rsidR="0084247B" w:rsidRPr="009B456F" w:rsidRDefault="001A7EA7" w:rsidP="00A3001C">
      <w:pPr>
        <w:autoSpaceDE w:val="0"/>
        <w:autoSpaceDN w:val="0"/>
        <w:adjustRightInd w:val="0"/>
        <w:spacing w:after="0"/>
        <w:ind w:firstLine="284"/>
        <w:jc w:val="both"/>
        <w:rPr>
          <w:rFonts w:ascii="Times New Roman" w:hAnsi="Times New Roman" w:cs="Times New Roman"/>
          <w:sz w:val="24"/>
          <w:szCs w:val="24"/>
        </w:rPr>
      </w:pPr>
      <w:r w:rsidRPr="009B456F">
        <w:rPr>
          <w:rFonts w:ascii="Times New Roman" w:hAnsi="Times New Roman" w:cs="Times New Roman"/>
          <w:sz w:val="24"/>
          <w:szCs w:val="24"/>
        </w:rPr>
        <w:t>8</w:t>
      </w:r>
      <w:r w:rsidR="0084247B" w:rsidRPr="009B456F">
        <w:rPr>
          <w:rFonts w:ascii="Times New Roman" w:hAnsi="Times New Roman" w:cs="Times New Roman"/>
          <w:sz w:val="24"/>
          <w:szCs w:val="24"/>
        </w:rPr>
        <w:t>.5.1. projekta finansiālās diskontētās vērtības aprēķins</w:t>
      </w:r>
      <w:r w:rsidR="00A71935" w:rsidRPr="009B456F">
        <w:rPr>
          <w:rFonts w:ascii="Times New Roman" w:hAnsi="Times New Roman" w:cs="Times New Roman"/>
          <w:sz w:val="24"/>
          <w:szCs w:val="24"/>
        </w:rPr>
        <w:t xml:space="preserve"> (tai skaitā projekta diskontētās vērtības aprēķinā izmantoto pieņēmumu apraksts un pamatojums (produkcijas sortiments, ražošanas apjoms, ražošanas zudumi, pārdošanas cenas, fiksētās un mainīgās izmaksas, diskonta likme, iekārtu lietderīgais kalpošanas periods, diskonta periods, projekta terminālā vērtība un citi pieņēmumi)</w:t>
      </w:r>
      <w:r w:rsidR="0084247B" w:rsidRPr="009B456F">
        <w:rPr>
          <w:rFonts w:ascii="Times New Roman" w:hAnsi="Times New Roman" w:cs="Times New Roman"/>
          <w:sz w:val="24"/>
          <w:szCs w:val="24"/>
        </w:rPr>
        <w:t>;</w:t>
      </w:r>
    </w:p>
    <w:p w:rsidR="0084247B" w:rsidRPr="009B456F" w:rsidRDefault="001A7EA7" w:rsidP="00A3001C">
      <w:pPr>
        <w:autoSpaceDE w:val="0"/>
        <w:autoSpaceDN w:val="0"/>
        <w:adjustRightInd w:val="0"/>
        <w:spacing w:after="0"/>
        <w:ind w:firstLine="284"/>
        <w:rPr>
          <w:rFonts w:ascii="Times New Roman" w:hAnsi="Times New Roman" w:cs="Times New Roman"/>
          <w:sz w:val="24"/>
          <w:szCs w:val="24"/>
        </w:rPr>
      </w:pPr>
      <w:r w:rsidRPr="009B456F">
        <w:rPr>
          <w:rFonts w:ascii="Times New Roman" w:hAnsi="Times New Roman" w:cs="Times New Roman"/>
          <w:sz w:val="24"/>
          <w:szCs w:val="24"/>
        </w:rPr>
        <w:t>8</w:t>
      </w:r>
      <w:r w:rsidR="0084247B" w:rsidRPr="009B456F">
        <w:rPr>
          <w:rFonts w:ascii="Times New Roman" w:hAnsi="Times New Roman" w:cs="Times New Roman"/>
          <w:sz w:val="24"/>
          <w:szCs w:val="24"/>
        </w:rPr>
        <w:t>.5.2. projekta alternatīvu izvērtējums;</w:t>
      </w:r>
    </w:p>
    <w:p w:rsidR="0084247B" w:rsidRPr="009B456F" w:rsidRDefault="001A7EA7" w:rsidP="00A3001C">
      <w:pPr>
        <w:autoSpaceDE w:val="0"/>
        <w:autoSpaceDN w:val="0"/>
        <w:adjustRightInd w:val="0"/>
        <w:spacing w:after="0"/>
        <w:ind w:firstLine="284"/>
        <w:rPr>
          <w:rFonts w:ascii="Times New Roman" w:hAnsi="Times New Roman" w:cs="Times New Roman"/>
          <w:sz w:val="24"/>
          <w:szCs w:val="24"/>
        </w:rPr>
      </w:pPr>
      <w:r w:rsidRPr="009B456F">
        <w:rPr>
          <w:rFonts w:ascii="Times New Roman" w:hAnsi="Times New Roman" w:cs="Times New Roman"/>
          <w:sz w:val="24"/>
          <w:szCs w:val="24"/>
        </w:rPr>
        <w:t>8</w:t>
      </w:r>
      <w:r w:rsidR="0084247B" w:rsidRPr="009B456F">
        <w:rPr>
          <w:rFonts w:ascii="Times New Roman" w:hAnsi="Times New Roman" w:cs="Times New Roman"/>
          <w:sz w:val="24"/>
          <w:szCs w:val="24"/>
        </w:rPr>
        <w:t>.5.3. jūtīguma analīze;</w:t>
      </w:r>
    </w:p>
    <w:p w:rsidR="0084247B" w:rsidRPr="009B456F" w:rsidRDefault="001A7EA7" w:rsidP="00A3001C">
      <w:pPr>
        <w:autoSpaceDE w:val="0"/>
        <w:autoSpaceDN w:val="0"/>
        <w:adjustRightInd w:val="0"/>
        <w:spacing w:after="0"/>
        <w:ind w:firstLine="284"/>
        <w:rPr>
          <w:rFonts w:ascii="Times New Roman" w:hAnsi="Times New Roman" w:cs="Times New Roman"/>
          <w:sz w:val="24"/>
          <w:szCs w:val="24"/>
        </w:rPr>
      </w:pPr>
      <w:r w:rsidRPr="009B456F">
        <w:rPr>
          <w:rFonts w:ascii="Times New Roman" w:hAnsi="Times New Roman" w:cs="Times New Roman"/>
          <w:sz w:val="24"/>
          <w:szCs w:val="24"/>
        </w:rPr>
        <w:t>8</w:t>
      </w:r>
      <w:r w:rsidR="0084247B" w:rsidRPr="009B456F">
        <w:rPr>
          <w:rFonts w:ascii="Times New Roman" w:hAnsi="Times New Roman" w:cs="Times New Roman"/>
          <w:sz w:val="24"/>
          <w:szCs w:val="24"/>
        </w:rPr>
        <w:t>.5.4. risku analīze.</w:t>
      </w:r>
    </w:p>
    <w:p w:rsidR="00815EAA" w:rsidRPr="009B456F" w:rsidRDefault="001A7EA7" w:rsidP="001A7EA7">
      <w:pPr>
        <w:pStyle w:val="Heading3"/>
        <w:jc w:val="both"/>
        <w:rPr>
          <w:rFonts w:ascii="Times New Roman" w:hAnsi="Times New Roman" w:cs="Times New Roman"/>
          <w:b w:val="0"/>
          <w:color w:val="000000"/>
          <w:sz w:val="24"/>
          <w:szCs w:val="24"/>
        </w:rPr>
      </w:pPr>
      <w:r w:rsidRPr="009B456F">
        <w:rPr>
          <w:rFonts w:ascii="Times New Roman" w:hAnsi="Times New Roman" w:cs="Times New Roman"/>
          <w:bCs w:val="0"/>
          <w:color w:val="000000"/>
          <w:sz w:val="24"/>
          <w:szCs w:val="24"/>
        </w:rPr>
        <w:t>9</w:t>
      </w:r>
      <w:r w:rsidR="00815EAA" w:rsidRPr="009B456F">
        <w:rPr>
          <w:rFonts w:ascii="Times New Roman" w:hAnsi="Times New Roman" w:cs="Times New Roman"/>
          <w:bCs w:val="0"/>
          <w:color w:val="000000"/>
          <w:sz w:val="24"/>
          <w:szCs w:val="24"/>
        </w:rPr>
        <w:t>. Pielikumi</w:t>
      </w:r>
      <w:r w:rsidRPr="009B456F">
        <w:rPr>
          <w:rFonts w:ascii="Times New Roman" w:hAnsi="Times New Roman" w:cs="Times New Roman"/>
          <w:bCs w:val="0"/>
          <w:color w:val="000000"/>
          <w:sz w:val="24"/>
          <w:szCs w:val="24"/>
        </w:rPr>
        <w:t xml:space="preserve"> </w:t>
      </w:r>
      <w:r w:rsidRPr="009B456F">
        <w:rPr>
          <w:rFonts w:ascii="Times New Roman" w:hAnsi="Times New Roman" w:cs="Times New Roman"/>
          <w:b w:val="0"/>
          <w:bCs w:val="0"/>
          <w:color w:val="000000"/>
          <w:sz w:val="24"/>
          <w:szCs w:val="24"/>
        </w:rPr>
        <w:t xml:space="preserve">- </w:t>
      </w:r>
      <w:r w:rsidR="00786CC9" w:rsidRPr="009B456F">
        <w:rPr>
          <w:rFonts w:ascii="Times New Roman" w:hAnsi="Times New Roman" w:cs="Times New Roman"/>
          <w:b w:val="0"/>
          <w:color w:val="000000"/>
          <w:sz w:val="24"/>
          <w:szCs w:val="24"/>
        </w:rPr>
        <w:t>b</w:t>
      </w:r>
      <w:r w:rsidR="00815EAA" w:rsidRPr="009B456F">
        <w:rPr>
          <w:rFonts w:ascii="Times New Roman" w:hAnsi="Times New Roman" w:cs="Times New Roman"/>
          <w:b w:val="0"/>
          <w:color w:val="000000"/>
          <w:sz w:val="24"/>
          <w:szCs w:val="24"/>
        </w:rPr>
        <w:t xml:space="preserve">iznesa plānā minēto faktu un slēdzienu apstiprinošo dokumentu kopijas, shēmas, tabulas, diagrammas, tirgus pētījumu rezultāti, konkurences analīze, produkcijas rentabilitātes analīze, līgumu (nomas, </w:t>
      </w:r>
      <w:r w:rsidR="00147EFB" w:rsidRPr="009B456F">
        <w:rPr>
          <w:rFonts w:ascii="Times New Roman" w:hAnsi="Times New Roman" w:cs="Times New Roman"/>
          <w:b w:val="0"/>
          <w:color w:val="000000"/>
          <w:sz w:val="24"/>
          <w:szCs w:val="24"/>
        </w:rPr>
        <w:t>ar klientiem un piegādātājiem),</w:t>
      </w:r>
      <w:r w:rsidR="00815EAA" w:rsidRPr="009B456F">
        <w:rPr>
          <w:rFonts w:ascii="Times New Roman" w:hAnsi="Times New Roman" w:cs="Times New Roman"/>
          <w:b w:val="0"/>
          <w:color w:val="000000"/>
          <w:sz w:val="24"/>
          <w:szCs w:val="24"/>
        </w:rPr>
        <w:t xml:space="preserve"> sertifikātu, ekspertīžu rezultātu un citu dokumentu kopijas.</w:t>
      </w:r>
    </w:p>
    <w:p w:rsidR="00815EAA" w:rsidRPr="009B456F" w:rsidRDefault="00815EAA" w:rsidP="00815EAA">
      <w:pPr>
        <w:pStyle w:val="Default"/>
      </w:pPr>
    </w:p>
    <w:p w:rsidR="009D63D1" w:rsidRPr="009B456F" w:rsidRDefault="009D63D1" w:rsidP="009D63D1">
      <w:pPr>
        <w:pStyle w:val="Signature"/>
        <w:tabs>
          <w:tab w:val="left" w:pos="6663"/>
          <w:tab w:val="left" w:pos="7655"/>
        </w:tabs>
        <w:spacing w:before="0"/>
        <w:ind w:firstLine="0"/>
        <w:rPr>
          <w:sz w:val="24"/>
          <w:szCs w:val="24"/>
          <w:lang w:val="lv-LV"/>
        </w:rPr>
      </w:pPr>
    </w:p>
    <w:p w:rsidR="000225F8" w:rsidRDefault="000225F8" w:rsidP="00AF651E">
      <w:pPr>
        <w:tabs>
          <w:tab w:val="left" w:pos="6804"/>
        </w:tabs>
        <w:spacing w:after="0"/>
        <w:jc w:val="both"/>
        <w:rPr>
          <w:rFonts w:ascii="Times New Roman" w:hAnsi="Times New Roman" w:cs="Times New Roman"/>
          <w:sz w:val="24"/>
          <w:szCs w:val="24"/>
        </w:rPr>
      </w:pPr>
    </w:p>
    <w:p w:rsidR="00A3001C" w:rsidRPr="009B456F" w:rsidRDefault="00AF651E" w:rsidP="00AF651E">
      <w:pPr>
        <w:tabs>
          <w:tab w:val="left" w:pos="6804"/>
        </w:tabs>
        <w:spacing w:after="0"/>
        <w:jc w:val="both"/>
        <w:rPr>
          <w:rFonts w:ascii="Times New Roman" w:eastAsia="Calibri" w:hAnsi="Times New Roman" w:cs="Times New Roman"/>
          <w:sz w:val="24"/>
          <w:szCs w:val="24"/>
        </w:rPr>
      </w:pPr>
      <w:r w:rsidRPr="009B456F">
        <w:rPr>
          <w:rFonts w:ascii="Times New Roman" w:hAnsi="Times New Roman" w:cs="Times New Roman"/>
          <w:sz w:val="24"/>
          <w:szCs w:val="24"/>
        </w:rPr>
        <w:t>Ministru prezidents</w:t>
      </w:r>
      <w:r w:rsidRPr="009B456F">
        <w:rPr>
          <w:rFonts w:ascii="Times New Roman" w:hAnsi="Times New Roman" w:cs="Times New Roman"/>
          <w:sz w:val="24"/>
          <w:szCs w:val="24"/>
        </w:rPr>
        <w:tab/>
      </w:r>
      <w:proofErr w:type="spellStart"/>
      <w:r w:rsidR="00A3001C" w:rsidRPr="009B456F">
        <w:rPr>
          <w:rFonts w:ascii="Times New Roman" w:eastAsia="Calibri" w:hAnsi="Times New Roman" w:cs="Times New Roman"/>
          <w:sz w:val="24"/>
          <w:szCs w:val="24"/>
        </w:rPr>
        <w:t>V.Dombrovskis</w:t>
      </w:r>
      <w:proofErr w:type="spellEnd"/>
    </w:p>
    <w:p w:rsidR="00A3001C" w:rsidRPr="009B456F" w:rsidRDefault="00A3001C" w:rsidP="009D63D1">
      <w:pPr>
        <w:pStyle w:val="Signature"/>
        <w:tabs>
          <w:tab w:val="left" w:pos="6663"/>
          <w:tab w:val="left" w:pos="7655"/>
        </w:tabs>
        <w:spacing w:before="0"/>
        <w:ind w:firstLine="0"/>
        <w:rPr>
          <w:sz w:val="24"/>
          <w:szCs w:val="24"/>
          <w:lang w:val="lv-LV"/>
        </w:rPr>
      </w:pPr>
    </w:p>
    <w:p w:rsidR="00A3001C" w:rsidRPr="009B456F" w:rsidRDefault="00A3001C" w:rsidP="009D63D1">
      <w:pPr>
        <w:pStyle w:val="Signature"/>
        <w:tabs>
          <w:tab w:val="left" w:pos="6663"/>
          <w:tab w:val="left" w:pos="7655"/>
        </w:tabs>
        <w:spacing w:before="0"/>
        <w:ind w:firstLine="0"/>
        <w:rPr>
          <w:sz w:val="24"/>
          <w:szCs w:val="24"/>
          <w:lang w:val="lv-LV"/>
        </w:rPr>
      </w:pPr>
    </w:p>
    <w:p w:rsidR="000225F8" w:rsidRDefault="000225F8" w:rsidP="00AF651E">
      <w:pPr>
        <w:pStyle w:val="Signature"/>
        <w:tabs>
          <w:tab w:val="clear" w:pos="9072"/>
          <w:tab w:val="left" w:pos="6804"/>
        </w:tabs>
        <w:spacing w:before="0"/>
        <w:ind w:firstLine="0"/>
        <w:rPr>
          <w:sz w:val="24"/>
          <w:szCs w:val="24"/>
          <w:lang w:val="lv-LV"/>
        </w:rPr>
      </w:pPr>
    </w:p>
    <w:p w:rsidR="00AC293A" w:rsidRPr="009B456F" w:rsidRDefault="00AF651E" w:rsidP="00AF651E">
      <w:pPr>
        <w:pStyle w:val="Signature"/>
        <w:tabs>
          <w:tab w:val="clear" w:pos="9072"/>
          <w:tab w:val="left" w:pos="6804"/>
        </w:tabs>
        <w:spacing w:before="0"/>
        <w:ind w:firstLine="0"/>
      </w:pPr>
      <w:r w:rsidRPr="009B456F">
        <w:rPr>
          <w:sz w:val="24"/>
          <w:szCs w:val="24"/>
          <w:lang w:val="lv-LV"/>
        </w:rPr>
        <w:t>Ekonomikas ministrs</w:t>
      </w:r>
      <w:r w:rsidRPr="009B456F">
        <w:rPr>
          <w:sz w:val="24"/>
          <w:szCs w:val="24"/>
          <w:lang w:val="lv-LV"/>
        </w:rPr>
        <w:tab/>
      </w:r>
      <w:proofErr w:type="spellStart"/>
      <w:r w:rsidR="00AC2E0B" w:rsidRPr="009B456F">
        <w:rPr>
          <w:sz w:val="24"/>
          <w:szCs w:val="24"/>
          <w:lang w:val="lv-LV"/>
        </w:rPr>
        <w:t>D.</w:t>
      </w:r>
      <w:r w:rsidR="009D63D1" w:rsidRPr="009B456F">
        <w:rPr>
          <w:sz w:val="24"/>
          <w:szCs w:val="24"/>
          <w:lang w:val="lv-LV"/>
        </w:rPr>
        <w:t>Pavļuts</w:t>
      </w:r>
      <w:proofErr w:type="spellEnd"/>
    </w:p>
    <w:p w:rsidR="00AC293A" w:rsidRPr="009B456F" w:rsidRDefault="00AC293A" w:rsidP="00AC293A">
      <w:pPr>
        <w:tabs>
          <w:tab w:val="left" w:pos="720"/>
        </w:tabs>
        <w:autoSpaceDE w:val="0"/>
        <w:autoSpaceDN w:val="0"/>
        <w:adjustRightInd w:val="0"/>
        <w:spacing w:after="0" w:line="240" w:lineRule="auto"/>
        <w:rPr>
          <w:rFonts w:ascii="Times New Roman" w:hAnsi="Times New Roman"/>
          <w:sz w:val="24"/>
          <w:szCs w:val="24"/>
          <w:lang w:bidi="lo-LA"/>
        </w:rPr>
      </w:pPr>
    </w:p>
    <w:p w:rsidR="000225F8" w:rsidRDefault="000225F8" w:rsidP="00AC293A">
      <w:pPr>
        <w:tabs>
          <w:tab w:val="left" w:pos="720"/>
        </w:tabs>
        <w:autoSpaceDE w:val="0"/>
        <w:autoSpaceDN w:val="0"/>
        <w:adjustRightInd w:val="0"/>
        <w:spacing w:after="0" w:line="240" w:lineRule="auto"/>
        <w:rPr>
          <w:rFonts w:ascii="Times New Roman" w:hAnsi="Times New Roman"/>
          <w:sz w:val="24"/>
          <w:szCs w:val="24"/>
          <w:lang w:bidi="lo-LA"/>
        </w:rPr>
      </w:pPr>
    </w:p>
    <w:p w:rsidR="00AC293A" w:rsidRPr="009B456F" w:rsidRDefault="00AC293A" w:rsidP="00AC293A">
      <w:pPr>
        <w:tabs>
          <w:tab w:val="left" w:pos="720"/>
        </w:tabs>
        <w:autoSpaceDE w:val="0"/>
        <w:autoSpaceDN w:val="0"/>
        <w:adjustRightInd w:val="0"/>
        <w:spacing w:after="0" w:line="240" w:lineRule="auto"/>
        <w:rPr>
          <w:rFonts w:ascii="Times New Roman" w:hAnsi="Times New Roman"/>
          <w:sz w:val="24"/>
          <w:szCs w:val="24"/>
          <w:lang w:bidi="lo-LA"/>
        </w:rPr>
      </w:pPr>
      <w:r w:rsidRPr="009B456F">
        <w:rPr>
          <w:rFonts w:ascii="Times New Roman" w:hAnsi="Times New Roman"/>
          <w:sz w:val="24"/>
          <w:szCs w:val="24"/>
          <w:lang w:bidi="lo-LA"/>
        </w:rPr>
        <w:t>Iesniedzējs:</w:t>
      </w:r>
    </w:p>
    <w:p w:rsidR="00AC293A" w:rsidRPr="009B456F" w:rsidRDefault="00AC293A" w:rsidP="00AF651E">
      <w:pPr>
        <w:pStyle w:val="Signature"/>
        <w:tabs>
          <w:tab w:val="clear" w:pos="9072"/>
          <w:tab w:val="left" w:pos="6804"/>
        </w:tabs>
        <w:spacing w:before="0"/>
        <w:ind w:firstLine="0"/>
        <w:rPr>
          <w:sz w:val="24"/>
          <w:szCs w:val="24"/>
          <w:lang w:val="lv-LV"/>
        </w:rPr>
      </w:pPr>
      <w:r w:rsidRPr="009B456F">
        <w:rPr>
          <w:sz w:val="24"/>
          <w:szCs w:val="24"/>
          <w:lang w:val="lv-LV"/>
        </w:rPr>
        <w:t>Ekonomikas</w:t>
      </w:r>
      <w:r w:rsidR="00AF651E" w:rsidRPr="009B456F">
        <w:rPr>
          <w:sz w:val="24"/>
          <w:szCs w:val="24"/>
          <w:lang w:val="lv-LV"/>
        </w:rPr>
        <w:t xml:space="preserve"> ministrs</w:t>
      </w:r>
      <w:r w:rsidR="00AF651E" w:rsidRPr="009B456F">
        <w:rPr>
          <w:sz w:val="24"/>
          <w:szCs w:val="24"/>
          <w:lang w:val="lv-LV"/>
        </w:rPr>
        <w:tab/>
      </w:r>
      <w:proofErr w:type="spellStart"/>
      <w:r w:rsidR="00AC2E0B" w:rsidRPr="009B456F">
        <w:rPr>
          <w:sz w:val="24"/>
          <w:szCs w:val="24"/>
          <w:lang w:val="lv-LV"/>
        </w:rPr>
        <w:t>D.</w:t>
      </w:r>
      <w:r w:rsidR="009D63D1" w:rsidRPr="009B456F">
        <w:rPr>
          <w:sz w:val="24"/>
          <w:szCs w:val="24"/>
          <w:lang w:val="lv-LV"/>
        </w:rPr>
        <w:t>Pavļuts</w:t>
      </w:r>
      <w:proofErr w:type="spellEnd"/>
      <w:r w:rsidR="009D63D1" w:rsidRPr="009B456F">
        <w:rPr>
          <w:sz w:val="24"/>
          <w:szCs w:val="24"/>
          <w:lang w:val="lv-LV"/>
        </w:rPr>
        <w:t xml:space="preserve"> </w:t>
      </w:r>
    </w:p>
    <w:p w:rsidR="00AC293A" w:rsidRPr="009B456F" w:rsidRDefault="00AC293A" w:rsidP="00AC293A">
      <w:pPr>
        <w:pStyle w:val="EnvelopeReturn"/>
        <w:tabs>
          <w:tab w:val="left" w:pos="8222"/>
        </w:tabs>
        <w:spacing w:before="0"/>
        <w:rPr>
          <w:sz w:val="24"/>
          <w:szCs w:val="24"/>
          <w:lang w:val="lv-LV"/>
        </w:rPr>
      </w:pPr>
    </w:p>
    <w:p w:rsidR="000225F8" w:rsidRDefault="000225F8" w:rsidP="000225F8">
      <w:pPr>
        <w:pStyle w:val="EnvelopeReturn"/>
        <w:tabs>
          <w:tab w:val="left" w:pos="6663"/>
        </w:tabs>
        <w:spacing w:before="0"/>
        <w:jc w:val="both"/>
        <w:rPr>
          <w:sz w:val="24"/>
          <w:szCs w:val="24"/>
          <w:lang w:val="lv-LV"/>
        </w:rPr>
      </w:pPr>
    </w:p>
    <w:p w:rsidR="000225F8" w:rsidRDefault="000225F8" w:rsidP="000225F8">
      <w:pPr>
        <w:pStyle w:val="EnvelopeReturn"/>
        <w:tabs>
          <w:tab w:val="left" w:pos="6663"/>
        </w:tabs>
        <w:spacing w:before="0"/>
        <w:jc w:val="both"/>
        <w:rPr>
          <w:sz w:val="24"/>
          <w:szCs w:val="24"/>
          <w:lang w:val="lv-LV"/>
        </w:rPr>
      </w:pPr>
    </w:p>
    <w:p w:rsidR="000225F8" w:rsidRDefault="000225F8" w:rsidP="000225F8">
      <w:pPr>
        <w:pStyle w:val="EnvelopeReturn"/>
        <w:tabs>
          <w:tab w:val="left" w:pos="6663"/>
        </w:tabs>
        <w:spacing w:before="0"/>
        <w:jc w:val="both"/>
        <w:rPr>
          <w:sz w:val="24"/>
          <w:szCs w:val="24"/>
          <w:lang w:val="lv-LV"/>
        </w:rPr>
      </w:pPr>
      <w:r>
        <w:rPr>
          <w:sz w:val="24"/>
          <w:szCs w:val="24"/>
          <w:lang w:val="lv-LV"/>
        </w:rPr>
        <w:t>Vīza: Valsts sekretārs</w:t>
      </w:r>
      <w:r>
        <w:rPr>
          <w:sz w:val="24"/>
          <w:szCs w:val="24"/>
          <w:lang w:val="lv-LV"/>
        </w:rPr>
        <w:tab/>
        <w:t>J.Pūce</w:t>
      </w:r>
    </w:p>
    <w:p w:rsidR="000225F8" w:rsidRDefault="000225F8" w:rsidP="002E7401">
      <w:pPr>
        <w:pStyle w:val="naislab"/>
        <w:spacing w:before="0" w:after="0"/>
        <w:jc w:val="left"/>
        <w:rPr>
          <w:sz w:val="20"/>
          <w:szCs w:val="20"/>
        </w:rPr>
      </w:pPr>
    </w:p>
    <w:p w:rsidR="00C91973" w:rsidRDefault="00C91973" w:rsidP="002E7401">
      <w:pPr>
        <w:pStyle w:val="naislab"/>
        <w:spacing w:before="0" w:after="0"/>
        <w:jc w:val="left"/>
        <w:rPr>
          <w:sz w:val="20"/>
          <w:szCs w:val="20"/>
        </w:rPr>
      </w:pPr>
    </w:p>
    <w:p w:rsidR="00C91973" w:rsidRDefault="00C91973" w:rsidP="002E7401">
      <w:pPr>
        <w:pStyle w:val="naislab"/>
        <w:spacing w:before="0" w:after="0"/>
        <w:jc w:val="left"/>
        <w:rPr>
          <w:sz w:val="20"/>
          <w:szCs w:val="20"/>
        </w:rPr>
      </w:pPr>
    </w:p>
    <w:p w:rsidR="00DF13AB" w:rsidRPr="009B456F" w:rsidRDefault="00751441" w:rsidP="002E7401">
      <w:pPr>
        <w:pStyle w:val="naislab"/>
        <w:spacing w:before="0" w:after="0"/>
        <w:jc w:val="left"/>
        <w:rPr>
          <w:sz w:val="20"/>
          <w:szCs w:val="20"/>
        </w:rPr>
      </w:pPr>
      <w:r>
        <w:rPr>
          <w:sz w:val="20"/>
          <w:szCs w:val="20"/>
        </w:rPr>
        <w:t>2012.03.06. 9:59</w:t>
      </w:r>
    </w:p>
    <w:p w:rsidR="002E7401" w:rsidRPr="009B456F" w:rsidRDefault="005A4558" w:rsidP="002E7401">
      <w:pPr>
        <w:pStyle w:val="naislab"/>
        <w:spacing w:before="0" w:after="0"/>
        <w:jc w:val="left"/>
        <w:rPr>
          <w:sz w:val="20"/>
          <w:szCs w:val="20"/>
        </w:rPr>
      </w:pPr>
      <w:fldSimple w:instr=" NUMWORDS   \* MERGEFORMAT ">
        <w:r w:rsidR="00751441" w:rsidRPr="00751441">
          <w:rPr>
            <w:noProof/>
            <w:sz w:val="20"/>
            <w:szCs w:val="20"/>
          </w:rPr>
          <w:t>1521</w:t>
        </w:r>
      </w:fldSimple>
    </w:p>
    <w:p w:rsidR="002E7401" w:rsidRPr="009B456F" w:rsidRDefault="009D63D1" w:rsidP="002E7401">
      <w:pPr>
        <w:pStyle w:val="naislab"/>
        <w:spacing w:before="0" w:after="0"/>
        <w:jc w:val="left"/>
        <w:rPr>
          <w:sz w:val="20"/>
          <w:szCs w:val="20"/>
        </w:rPr>
      </w:pPr>
      <w:r w:rsidRPr="009B456F">
        <w:rPr>
          <w:sz w:val="20"/>
          <w:szCs w:val="20"/>
        </w:rPr>
        <w:t>Austris Jansons</w:t>
      </w:r>
    </w:p>
    <w:p w:rsidR="002E7401" w:rsidRPr="006C6C78" w:rsidRDefault="009D63D1" w:rsidP="002E7401">
      <w:pPr>
        <w:pStyle w:val="naislab"/>
        <w:spacing w:before="0" w:after="0"/>
        <w:jc w:val="left"/>
        <w:rPr>
          <w:sz w:val="20"/>
          <w:szCs w:val="20"/>
        </w:rPr>
      </w:pPr>
      <w:r w:rsidRPr="009B456F">
        <w:rPr>
          <w:sz w:val="20"/>
          <w:szCs w:val="20"/>
        </w:rPr>
        <w:t>Austris.Jansons</w:t>
      </w:r>
      <w:r w:rsidR="002E7401" w:rsidRPr="009B456F">
        <w:rPr>
          <w:sz w:val="20"/>
          <w:szCs w:val="20"/>
        </w:rPr>
        <w:t>@em.gov</w:t>
      </w:r>
      <w:r w:rsidR="00AC2E0B" w:rsidRPr="009B456F">
        <w:rPr>
          <w:sz w:val="20"/>
          <w:szCs w:val="20"/>
        </w:rPr>
        <w:t>, 67013062</w:t>
      </w:r>
    </w:p>
    <w:sectPr w:rsidR="002E7401" w:rsidRPr="006C6C78" w:rsidSect="00F118D1">
      <w:headerReference w:type="default" r:id="rId8"/>
      <w:footerReference w:type="default" r:id="rId9"/>
      <w:headerReference w:type="first" r:id="rId10"/>
      <w:footerReference w:type="first" r:id="rId11"/>
      <w:pgSz w:w="11906" w:h="16838"/>
      <w:pgMar w:top="1440" w:right="1416" w:bottom="1440"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63" w:rsidRDefault="00785963" w:rsidP="00A07D0D">
      <w:pPr>
        <w:spacing w:after="0" w:line="240" w:lineRule="auto"/>
      </w:pPr>
      <w:r>
        <w:separator/>
      </w:r>
    </w:p>
  </w:endnote>
  <w:endnote w:type="continuationSeparator" w:id="0">
    <w:p w:rsidR="00785963" w:rsidRDefault="00785963" w:rsidP="00A07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FB" w:rsidRPr="00C66E33" w:rsidRDefault="00C66E33" w:rsidP="00385A71">
    <w:pPr>
      <w:pStyle w:val="Footer"/>
      <w:jc w:val="both"/>
      <w:rPr>
        <w:rFonts w:ascii="Times New Roman" w:hAnsi="Times New Roman" w:cs="Times New Roman"/>
        <w:szCs w:val="20"/>
      </w:rPr>
    </w:pPr>
    <w:r w:rsidRPr="00C66E33">
      <w:rPr>
        <w:rFonts w:ascii="Times New Roman" w:hAnsi="Times New Roman" w:cs="Times New Roman"/>
        <w:sz w:val="20"/>
        <w:szCs w:val="20"/>
      </w:rPr>
      <w:t>EMNot0</w:t>
    </w:r>
    <w:r w:rsidR="003F4E1B">
      <w:rPr>
        <w:rFonts w:ascii="Times New Roman" w:hAnsi="Times New Roman" w:cs="Times New Roman"/>
        <w:sz w:val="20"/>
        <w:szCs w:val="20"/>
      </w:rPr>
      <w:t>2</w:t>
    </w:r>
    <w:r w:rsidRPr="00C66E33">
      <w:rPr>
        <w:rFonts w:ascii="Times New Roman" w:hAnsi="Times New Roman" w:cs="Times New Roman"/>
        <w:sz w:val="20"/>
        <w:szCs w:val="20"/>
      </w:rPr>
      <w:t>_</w:t>
    </w:r>
    <w:r w:rsidR="00751441" w:rsidRPr="00751441">
      <w:rPr>
        <w:rFonts w:ascii="Times New Roman" w:hAnsi="Times New Roman" w:cs="Times New Roman"/>
        <w:sz w:val="20"/>
        <w:szCs w:val="20"/>
      </w:rPr>
      <w:t>060312</w:t>
    </w:r>
    <w:r w:rsidRPr="00C66E33">
      <w:rPr>
        <w:rFonts w:ascii="Times New Roman" w:hAnsi="Times New Roman" w:cs="Times New Roman"/>
        <w:sz w:val="20"/>
        <w:szCs w:val="20"/>
      </w:rPr>
      <w:t xml:space="preserve">_13116; </w:t>
    </w:r>
    <w:r w:rsidRPr="00C66E33">
      <w:rPr>
        <w:rFonts w:ascii="Times New Roman" w:hAnsi="Times New Roman" w:cs="Times New Roman"/>
        <w:bCs/>
        <w:sz w:val="20"/>
        <w:szCs w:val="20"/>
      </w:rPr>
      <w:t>Noteikumi par darbības programmas „Cilvēkresursi un nodarbinātība” papildinājuma 1.3.1.1.6.apakšaktivitāti „Atbalsts darba vietu radīšanai”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33" w:rsidRPr="00C66E33" w:rsidRDefault="00C66E33" w:rsidP="00385A71">
    <w:pPr>
      <w:pStyle w:val="Footer"/>
      <w:jc w:val="both"/>
      <w:rPr>
        <w:rFonts w:ascii="Times New Roman" w:hAnsi="Times New Roman" w:cs="Times New Roman"/>
      </w:rPr>
    </w:pPr>
    <w:r w:rsidRPr="00C66E33">
      <w:rPr>
        <w:rFonts w:ascii="Times New Roman" w:hAnsi="Times New Roman" w:cs="Times New Roman"/>
        <w:sz w:val="20"/>
        <w:szCs w:val="20"/>
      </w:rPr>
      <w:t>EMNot0</w:t>
    </w:r>
    <w:r w:rsidR="003F4E1B">
      <w:rPr>
        <w:rFonts w:ascii="Times New Roman" w:hAnsi="Times New Roman" w:cs="Times New Roman"/>
        <w:sz w:val="20"/>
        <w:szCs w:val="20"/>
      </w:rPr>
      <w:t>2</w:t>
    </w:r>
    <w:r w:rsidRPr="00C66E33">
      <w:rPr>
        <w:rFonts w:ascii="Times New Roman" w:hAnsi="Times New Roman" w:cs="Times New Roman"/>
        <w:sz w:val="20"/>
        <w:szCs w:val="20"/>
      </w:rPr>
      <w:t>_</w:t>
    </w:r>
    <w:r w:rsidR="00751441" w:rsidRPr="00751441">
      <w:rPr>
        <w:rFonts w:ascii="Times New Roman" w:hAnsi="Times New Roman" w:cs="Times New Roman"/>
        <w:sz w:val="20"/>
        <w:szCs w:val="20"/>
      </w:rPr>
      <w:t>060312</w:t>
    </w:r>
    <w:r w:rsidRPr="00C66E33">
      <w:rPr>
        <w:rFonts w:ascii="Times New Roman" w:hAnsi="Times New Roman" w:cs="Times New Roman"/>
        <w:sz w:val="20"/>
        <w:szCs w:val="20"/>
      </w:rPr>
      <w:t xml:space="preserve">_13116; </w:t>
    </w:r>
    <w:r w:rsidRPr="00C66E33">
      <w:rPr>
        <w:rFonts w:ascii="Times New Roman" w:hAnsi="Times New Roman" w:cs="Times New Roman"/>
        <w:bCs/>
        <w:sz w:val="20"/>
        <w:szCs w:val="20"/>
      </w:rPr>
      <w:t>Noteikumi par darbības programmas „Cilvēkresursi un nodarbinātība” papildinājuma 1.3.1.1.6.apakšaktivitāti „Atbalsts darba vietu radīšanai”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63" w:rsidRDefault="00785963" w:rsidP="00A07D0D">
      <w:pPr>
        <w:spacing w:after="0" w:line="240" w:lineRule="auto"/>
      </w:pPr>
      <w:r>
        <w:separator/>
      </w:r>
    </w:p>
  </w:footnote>
  <w:footnote w:type="continuationSeparator" w:id="0">
    <w:p w:rsidR="00785963" w:rsidRDefault="00785963" w:rsidP="00A07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6146"/>
      <w:docPartObj>
        <w:docPartGallery w:val="Page Numbers (Top of Page)"/>
        <w:docPartUnique/>
      </w:docPartObj>
    </w:sdtPr>
    <w:sdtEndPr>
      <w:rPr>
        <w:rFonts w:ascii="Times New Roman" w:hAnsi="Times New Roman" w:cs="Times New Roman"/>
      </w:rPr>
    </w:sdtEndPr>
    <w:sdtContent>
      <w:p w:rsidR="00E80A06" w:rsidRPr="00E80A06" w:rsidRDefault="005A4558">
        <w:pPr>
          <w:pStyle w:val="Header"/>
          <w:jc w:val="center"/>
          <w:rPr>
            <w:rFonts w:ascii="Times New Roman" w:hAnsi="Times New Roman" w:cs="Times New Roman"/>
          </w:rPr>
        </w:pPr>
        <w:r w:rsidRPr="00E80A06">
          <w:rPr>
            <w:rFonts w:ascii="Times New Roman" w:hAnsi="Times New Roman" w:cs="Times New Roman"/>
          </w:rPr>
          <w:fldChar w:fldCharType="begin"/>
        </w:r>
        <w:r w:rsidR="00E80A06" w:rsidRPr="00E80A06">
          <w:rPr>
            <w:rFonts w:ascii="Times New Roman" w:hAnsi="Times New Roman" w:cs="Times New Roman"/>
          </w:rPr>
          <w:instrText xml:space="preserve"> PAGE   \* MERGEFORMAT </w:instrText>
        </w:r>
        <w:r w:rsidRPr="00E80A06">
          <w:rPr>
            <w:rFonts w:ascii="Times New Roman" w:hAnsi="Times New Roman" w:cs="Times New Roman"/>
          </w:rPr>
          <w:fldChar w:fldCharType="separate"/>
        </w:r>
        <w:r w:rsidR="00751441">
          <w:rPr>
            <w:rFonts w:ascii="Times New Roman" w:hAnsi="Times New Roman" w:cs="Times New Roman"/>
            <w:noProof/>
          </w:rPr>
          <w:t>6</w:t>
        </w:r>
        <w:r w:rsidRPr="00E80A06">
          <w:rPr>
            <w:rFonts w:ascii="Times New Roman" w:hAnsi="Times New Roman" w:cs="Times New Roman"/>
          </w:rPr>
          <w:fldChar w:fldCharType="end"/>
        </w:r>
      </w:p>
    </w:sdtContent>
  </w:sdt>
  <w:p w:rsidR="00E80A06" w:rsidRDefault="00E80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06" w:rsidRDefault="00E80A06">
    <w:pPr>
      <w:pStyle w:val="Header"/>
      <w:jc w:val="center"/>
    </w:pPr>
  </w:p>
  <w:p w:rsidR="00E80A06" w:rsidRDefault="00E80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4EC"/>
    <w:multiLevelType w:val="multilevel"/>
    <w:tmpl w:val="50DC6168"/>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1A78313D"/>
    <w:multiLevelType w:val="hybridMultilevel"/>
    <w:tmpl w:val="32B46BE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4D95C06"/>
    <w:multiLevelType w:val="hybridMultilevel"/>
    <w:tmpl w:val="96945A40"/>
    <w:lvl w:ilvl="0" w:tplc="72468A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49F61580"/>
    <w:multiLevelType w:val="hybridMultilevel"/>
    <w:tmpl w:val="6AC6C5C4"/>
    <w:lvl w:ilvl="0" w:tplc="AAB0A93A">
      <w:start w:val="1"/>
      <w:numFmt w:val="decimal"/>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56467093"/>
    <w:multiLevelType w:val="hybridMultilevel"/>
    <w:tmpl w:val="D44E5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8674906"/>
    <w:multiLevelType w:val="hybridMultilevel"/>
    <w:tmpl w:val="45A2E47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16E8"/>
    <w:rsid w:val="00005903"/>
    <w:rsid w:val="000116F1"/>
    <w:rsid w:val="000225F8"/>
    <w:rsid w:val="000332BA"/>
    <w:rsid w:val="00041E18"/>
    <w:rsid w:val="00053D4E"/>
    <w:rsid w:val="00055CE8"/>
    <w:rsid w:val="00060037"/>
    <w:rsid w:val="000634DD"/>
    <w:rsid w:val="00070A61"/>
    <w:rsid w:val="000803AD"/>
    <w:rsid w:val="0008187F"/>
    <w:rsid w:val="00081E33"/>
    <w:rsid w:val="00092485"/>
    <w:rsid w:val="000A53DE"/>
    <w:rsid w:val="000A562D"/>
    <w:rsid w:val="000B7787"/>
    <w:rsid w:val="000C4462"/>
    <w:rsid w:val="000C45D8"/>
    <w:rsid w:val="000C464E"/>
    <w:rsid w:val="000C52BF"/>
    <w:rsid w:val="000D166C"/>
    <w:rsid w:val="000D22F0"/>
    <w:rsid w:val="000D450F"/>
    <w:rsid w:val="000D604A"/>
    <w:rsid w:val="000D6D61"/>
    <w:rsid w:val="000F4002"/>
    <w:rsid w:val="000F7F7E"/>
    <w:rsid w:val="001424AC"/>
    <w:rsid w:val="00147CE6"/>
    <w:rsid w:val="00147EFB"/>
    <w:rsid w:val="001500CD"/>
    <w:rsid w:val="0017256E"/>
    <w:rsid w:val="00184547"/>
    <w:rsid w:val="001A48A9"/>
    <w:rsid w:val="001A57C3"/>
    <w:rsid w:val="001A7EA7"/>
    <w:rsid w:val="001B12F0"/>
    <w:rsid w:val="001C4B4C"/>
    <w:rsid w:val="001D385E"/>
    <w:rsid w:val="001D7646"/>
    <w:rsid w:val="001E04F3"/>
    <w:rsid w:val="001E299B"/>
    <w:rsid w:val="001E50A8"/>
    <w:rsid w:val="001E6E20"/>
    <w:rsid w:val="002177AC"/>
    <w:rsid w:val="00222C8A"/>
    <w:rsid w:val="002259C6"/>
    <w:rsid w:val="00232056"/>
    <w:rsid w:val="002329E3"/>
    <w:rsid w:val="00246855"/>
    <w:rsid w:val="00252B0D"/>
    <w:rsid w:val="0025520B"/>
    <w:rsid w:val="00255700"/>
    <w:rsid w:val="002714B0"/>
    <w:rsid w:val="002813C6"/>
    <w:rsid w:val="00285C46"/>
    <w:rsid w:val="00285E75"/>
    <w:rsid w:val="0029017D"/>
    <w:rsid w:val="002A60D7"/>
    <w:rsid w:val="002B3364"/>
    <w:rsid w:val="002B71AE"/>
    <w:rsid w:val="002C10CF"/>
    <w:rsid w:val="002C7E73"/>
    <w:rsid w:val="002D0B36"/>
    <w:rsid w:val="002D6EF4"/>
    <w:rsid w:val="002E3298"/>
    <w:rsid w:val="002E7347"/>
    <w:rsid w:val="002E7401"/>
    <w:rsid w:val="002F2256"/>
    <w:rsid w:val="003065EB"/>
    <w:rsid w:val="00331212"/>
    <w:rsid w:val="003353E0"/>
    <w:rsid w:val="00342310"/>
    <w:rsid w:val="003538B3"/>
    <w:rsid w:val="00360EF0"/>
    <w:rsid w:val="0036152B"/>
    <w:rsid w:val="003658CD"/>
    <w:rsid w:val="00385A71"/>
    <w:rsid w:val="003928FF"/>
    <w:rsid w:val="003B711A"/>
    <w:rsid w:val="003D04E7"/>
    <w:rsid w:val="003F05B5"/>
    <w:rsid w:val="003F24EB"/>
    <w:rsid w:val="003F4E1B"/>
    <w:rsid w:val="00412824"/>
    <w:rsid w:val="004133AB"/>
    <w:rsid w:val="00463E6D"/>
    <w:rsid w:val="00464F68"/>
    <w:rsid w:val="00466F7F"/>
    <w:rsid w:val="00477645"/>
    <w:rsid w:val="00491222"/>
    <w:rsid w:val="004C346A"/>
    <w:rsid w:val="004D77FD"/>
    <w:rsid w:val="004E2FF3"/>
    <w:rsid w:val="004E3106"/>
    <w:rsid w:val="004E7EE4"/>
    <w:rsid w:val="004F0A1F"/>
    <w:rsid w:val="004F4560"/>
    <w:rsid w:val="005052BA"/>
    <w:rsid w:val="00513615"/>
    <w:rsid w:val="00513D6D"/>
    <w:rsid w:val="0052322B"/>
    <w:rsid w:val="00525919"/>
    <w:rsid w:val="005308BA"/>
    <w:rsid w:val="00535BB9"/>
    <w:rsid w:val="00571577"/>
    <w:rsid w:val="00576329"/>
    <w:rsid w:val="0058023B"/>
    <w:rsid w:val="00592E1C"/>
    <w:rsid w:val="005A0AF4"/>
    <w:rsid w:val="005A4558"/>
    <w:rsid w:val="005B0CB7"/>
    <w:rsid w:val="005B7AE7"/>
    <w:rsid w:val="005C0B56"/>
    <w:rsid w:val="005D72B3"/>
    <w:rsid w:val="005E369F"/>
    <w:rsid w:val="005F0EB8"/>
    <w:rsid w:val="005F71BE"/>
    <w:rsid w:val="00601B2B"/>
    <w:rsid w:val="00602C55"/>
    <w:rsid w:val="006208B8"/>
    <w:rsid w:val="006215DC"/>
    <w:rsid w:val="00637C49"/>
    <w:rsid w:val="00645437"/>
    <w:rsid w:val="00647CD5"/>
    <w:rsid w:val="00652C91"/>
    <w:rsid w:val="0065750B"/>
    <w:rsid w:val="00675EDB"/>
    <w:rsid w:val="006762B9"/>
    <w:rsid w:val="00690D8D"/>
    <w:rsid w:val="00697FD7"/>
    <w:rsid w:val="006A43FE"/>
    <w:rsid w:val="006B2EFA"/>
    <w:rsid w:val="006B6F56"/>
    <w:rsid w:val="006C29D6"/>
    <w:rsid w:val="006C37E9"/>
    <w:rsid w:val="006D7B2B"/>
    <w:rsid w:val="006E0F45"/>
    <w:rsid w:val="006E3D1E"/>
    <w:rsid w:val="006F23C4"/>
    <w:rsid w:val="006F5E49"/>
    <w:rsid w:val="007012B0"/>
    <w:rsid w:val="00707AE7"/>
    <w:rsid w:val="007201D8"/>
    <w:rsid w:val="00720362"/>
    <w:rsid w:val="007334ED"/>
    <w:rsid w:val="00733C87"/>
    <w:rsid w:val="00736348"/>
    <w:rsid w:val="00736384"/>
    <w:rsid w:val="00736A5A"/>
    <w:rsid w:val="00747AB9"/>
    <w:rsid w:val="00751441"/>
    <w:rsid w:val="00760C4F"/>
    <w:rsid w:val="00766809"/>
    <w:rsid w:val="00773BF2"/>
    <w:rsid w:val="00776C86"/>
    <w:rsid w:val="00776C8C"/>
    <w:rsid w:val="00785963"/>
    <w:rsid w:val="00786CC9"/>
    <w:rsid w:val="00794249"/>
    <w:rsid w:val="007A6E64"/>
    <w:rsid w:val="007E0466"/>
    <w:rsid w:val="007E47F9"/>
    <w:rsid w:val="007E51F5"/>
    <w:rsid w:val="007E5440"/>
    <w:rsid w:val="007E7074"/>
    <w:rsid w:val="007E71F0"/>
    <w:rsid w:val="007E7B47"/>
    <w:rsid w:val="00801DBD"/>
    <w:rsid w:val="008143C7"/>
    <w:rsid w:val="00815EAA"/>
    <w:rsid w:val="0082177B"/>
    <w:rsid w:val="00833514"/>
    <w:rsid w:val="0084247B"/>
    <w:rsid w:val="008719F9"/>
    <w:rsid w:val="00873986"/>
    <w:rsid w:val="008C222F"/>
    <w:rsid w:val="008D763A"/>
    <w:rsid w:val="008E156B"/>
    <w:rsid w:val="008E7D0D"/>
    <w:rsid w:val="00913D7C"/>
    <w:rsid w:val="00915DBB"/>
    <w:rsid w:val="00932EDA"/>
    <w:rsid w:val="00962F56"/>
    <w:rsid w:val="00970A25"/>
    <w:rsid w:val="0099305A"/>
    <w:rsid w:val="00993392"/>
    <w:rsid w:val="009B456F"/>
    <w:rsid w:val="009D4228"/>
    <w:rsid w:val="009D63D1"/>
    <w:rsid w:val="009F11CF"/>
    <w:rsid w:val="009F7288"/>
    <w:rsid w:val="00A00612"/>
    <w:rsid w:val="00A031D2"/>
    <w:rsid w:val="00A07D0D"/>
    <w:rsid w:val="00A2141B"/>
    <w:rsid w:val="00A3001C"/>
    <w:rsid w:val="00A30D6C"/>
    <w:rsid w:val="00A56B3E"/>
    <w:rsid w:val="00A610D6"/>
    <w:rsid w:val="00A71935"/>
    <w:rsid w:val="00A746E5"/>
    <w:rsid w:val="00A95E43"/>
    <w:rsid w:val="00AB22FB"/>
    <w:rsid w:val="00AC293A"/>
    <w:rsid w:val="00AC2E0B"/>
    <w:rsid w:val="00AD3390"/>
    <w:rsid w:val="00AD3D60"/>
    <w:rsid w:val="00AD50DD"/>
    <w:rsid w:val="00AE53DC"/>
    <w:rsid w:val="00AF08ED"/>
    <w:rsid w:val="00AF651E"/>
    <w:rsid w:val="00B040BC"/>
    <w:rsid w:val="00B164F8"/>
    <w:rsid w:val="00B17835"/>
    <w:rsid w:val="00B20584"/>
    <w:rsid w:val="00B24B49"/>
    <w:rsid w:val="00B307A4"/>
    <w:rsid w:val="00B3749D"/>
    <w:rsid w:val="00B5477F"/>
    <w:rsid w:val="00B63B6C"/>
    <w:rsid w:val="00B64CF3"/>
    <w:rsid w:val="00B70DDD"/>
    <w:rsid w:val="00B734D6"/>
    <w:rsid w:val="00B76899"/>
    <w:rsid w:val="00B76D9F"/>
    <w:rsid w:val="00B82D1F"/>
    <w:rsid w:val="00BA1633"/>
    <w:rsid w:val="00BA41F8"/>
    <w:rsid w:val="00BA4367"/>
    <w:rsid w:val="00BA66F9"/>
    <w:rsid w:val="00BD1486"/>
    <w:rsid w:val="00BD3031"/>
    <w:rsid w:val="00BE6B17"/>
    <w:rsid w:val="00BF3D9D"/>
    <w:rsid w:val="00C30938"/>
    <w:rsid w:val="00C32D2F"/>
    <w:rsid w:val="00C6550B"/>
    <w:rsid w:val="00C66E33"/>
    <w:rsid w:val="00C90DD5"/>
    <w:rsid w:val="00C916E8"/>
    <w:rsid w:val="00C91973"/>
    <w:rsid w:val="00C942F3"/>
    <w:rsid w:val="00C971F8"/>
    <w:rsid w:val="00CB51F2"/>
    <w:rsid w:val="00CF1538"/>
    <w:rsid w:val="00CF15AF"/>
    <w:rsid w:val="00CF2F11"/>
    <w:rsid w:val="00CF79DE"/>
    <w:rsid w:val="00D20164"/>
    <w:rsid w:val="00D21885"/>
    <w:rsid w:val="00D24CBC"/>
    <w:rsid w:val="00D4775E"/>
    <w:rsid w:val="00D56844"/>
    <w:rsid w:val="00D61F8A"/>
    <w:rsid w:val="00D63665"/>
    <w:rsid w:val="00D71F9D"/>
    <w:rsid w:val="00D7578C"/>
    <w:rsid w:val="00D771DD"/>
    <w:rsid w:val="00D8077E"/>
    <w:rsid w:val="00D91D31"/>
    <w:rsid w:val="00DA774F"/>
    <w:rsid w:val="00DB6B70"/>
    <w:rsid w:val="00DC3F5B"/>
    <w:rsid w:val="00DD0FEC"/>
    <w:rsid w:val="00DD5267"/>
    <w:rsid w:val="00DD6509"/>
    <w:rsid w:val="00DE075A"/>
    <w:rsid w:val="00DE46EF"/>
    <w:rsid w:val="00DF13AB"/>
    <w:rsid w:val="00E0018F"/>
    <w:rsid w:val="00E00B10"/>
    <w:rsid w:val="00E15CCB"/>
    <w:rsid w:val="00E20801"/>
    <w:rsid w:val="00E23048"/>
    <w:rsid w:val="00E30C34"/>
    <w:rsid w:val="00E3398F"/>
    <w:rsid w:val="00E403AA"/>
    <w:rsid w:val="00E657CF"/>
    <w:rsid w:val="00E77E21"/>
    <w:rsid w:val="00E80A06"/>
    <w:rsid w:val="00E863B5"/>
    <w:rsid w:val="00E94D02"/>
    <w:rsid w:val="00E9767D"/>
    <w:rsid w:val="00EC5BEC"/>
    <w:rsid w:val="00EE295C"/>
    <w:rsid w:val="00F00B41"/>
    <w:rsid w:val="00F118D1"/>
    <w:rsid w:val="00F21F99"/>
    <w:rsid w:val="00F247B0"/>
    <w:rsid w:val="00F362C8"/>
    <w:rsid w:val="00F43C8D"/>
    <w:rsid w:val="00F44D6A"/>
    <w:rsid w:val="00F468C2"/>
    <w:rsid w:val="00F637A5"/>
    <w:rsid w:val="00F65AD0"/>
    <w:rsid w:val="00F9228D"/>
    <w:rsid w:val="00FB302E"/>
    <w:rsid w:val="00FC1A81"/>
    <w:rsid w:val="00FC21BE"/>
    <w:rsid w:val="00FC6F12"/>
    <w:rsid w:val="00FE7BBC"/>
    <w:rsid w:val="00FF5785"/>
    <w:rsid w:val="00FF57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ED"/>
  </w:style>
  <w:style w:type="paragraph" w:styleId="Heading1">
    <w:name w:val="heading 1"/>
    <w:basedOn w:val="Normal"/>
    <w:next w:val="Normal"/>
    <w:link w:val="Heading1Char"/>
    <w:qFormat/>
    <w:rsid w:val="000C4462"/>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unhideWhenUsed/>
    <w:qFormat/>
    <w:rsid w:val="002E74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66E33"/>
    <w:pPr>
      <w:keepNext/>
      <w:spacing w:before="240" w:after="60" w:line="240" w:lineRule="auto"/>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462"/>
    <w:rPr>
      <w:rFonts w:ascii="Arial" w:eastAsia="Times New Roman" w:hAnsi="Arial" w:cs="Arial"/>
      <w:b/>
      <w:bCs/>
      <w:kern w:val="32"/>
      <w:sz w:val="32"/>
      <w:szCs w:val="32"/>
      <w:lang w:eastAsia="lv-LV"/>
    </w:rPr>
  </w:style>
  <w:style w:type="paragraph" w:styleId="BalloonText">
    <w:name w:val="Balloon Text"/>
    <w:basedOn w:val="Normal"/>
    <w:link w:val="BalloonTextChar"/>
    <w:uiPriority w:val="99"/>
    <w:semiHidden/>
    <w:unhideWhenUsed/>
    <w:rsid w:val="000A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D"/>
    <w:rPr>
      <w:rFonts w:ascii="Tahoma" w:hAnsi="Tahoma" w:cs="Tahoma"/>
      <w:sz w:val="16"/>
      <w:szCs w:val="16"/>
    </w:rPr>
  </w:style>
  <w:style w:type="paragraph" w:styleId="Header">
    <w:name w:val="header"/>
    <w:basedOn w:val="Normal"/>
    <w:link w:val="HeaderChar"/>
    <w:uiPriority w:val="99"/>
    <w:unhideWhenUsed/>
    <w:rsid w:val="00A07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D0D"/>
  </w:style>
  <w:style w:type="paragraph" w:styleId="Footer">
    <w:name w:val="footer"/>
    <w:basedOn w:val="Normal"/>
    <w:link w:val="FooterChar"/>
    <w:uiPriority w:val="99"/>
    <w:semiHidden/>
    <w:unhideWhenUsed/>
    <w:rsid w:val="00A07D0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07D0D"/>
  </w:style>
  <w:style w:type="character" w:customStyle="1" w:styleId="Heading3Char">
    <w:name w:val="Heading 3 Char"/>
    <w:basedOn w:val="DefaultParagraphFont"/>
    <w:link w:val="Heading3"/>
    <w:uiPriority w:val="9"/>
    <w:rsid w:val="002E7401"/>
    <w:rPr>
      <w:rFonts w:asciiTheme="majorHAnsi" w:eastAsiaTheme="majorEastAsia" w:hAnsiTheme="majorHAnsi" w:cstheme="majorBidi"/>
      <w:b/>
      <w:bCs/>
      <w:color w:val="4F81BD" w:themeColor="accent1"/>
    </w:rPr>
  </w:style>
  <w:style w:type="paragraph" w:customStyle="1" w:styleId="naisf">
    <w:name w:val="naisf"/>
    <w:basedOn w:val="Normal"/>
    <w:uiPriority w:val="99"/>
    <w:rsid w:val="002E7401"/>
    <w:pPr>
      <w:spacing w:before="22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2E7401"/>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7401"/>
    <w:rPr>
      <w:color w:val="0000FF"/>
      <w:u w:val="single"/>
    </w:rPr>
  </w:style>
  <w:style w:type="paragraph" w:customStyle="1" w:styleId="Default">
    <w:name w:val="Default"/>
    <w:rsid w:val="00773BF2"/>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773BF2"/>
    <w:rPr>
      <w:color w:val="auto"/>
    </w:rPr>
  </w:style>
  <w:style w:type="character" w:customStyle="1" w:styleId="BodyText2Char">
    <w:name w:val="Body Text 2 Char"/>
    <w:basedOn w:val="DefaultParagraphFont"/>
    <w:link w:val="BodyText2"/>
    <w:uiPriority w:val="99"/>
    <w:rsid w:val="00773BF2"/>
    <w:rPr>
      <w:rFonts w:ascii="Arial" w:hAnsi="Arial" w:cs="Arial"/>
      <w:sz w:val="24"/>
      <w:szCs w:val="24"/>
    </w:rPr>
  </w:style>
  <w:style w:type="character" w:styleId="CommentReference">
    <w:name w:val="annotation reference"/>
    <w:basedOn w:val="DefaultParagraphFont"/>
    <w:semiHidden/>
    <w:unhideWhenUsed/>
    <w:rsid w:val="00773BF2"/>
    <w:rPr>
      <w:sz w:val="16"/>
      <w:szCs w:val="16"/>
    </w:rPr>
  </w:style>
  <w:style w:type="paragraph" w:styleId="CommentText">
    <w:name w:val="annotation text"/>
    <w:basedOn w:val="Normal"/>
    <w:link w:val="CommentTextChar"/>
    <w:semiHidden/>
    <w:unhideWhenUsed/>
    <w:rsid w:val="00773BF2"/>
    <w:pPr>
      <w:spacing w:line="240" w:lineRule="auto"/>
    </w:pPr>
    <w:rPr>
      <w:sz w:val="20"/>
      <w:szCs w:val="20"/>
    </w:rPr>
  </w:style>
  <w:style w:type="character" w:customStyle="1" w:styleId="CommentTextChar">
    <w:name w:val="Comment Text Char"/>
    <w:basedOn w:val="DefaultParagraphFont"/>
    <w:link w:val="CommentText"/>
    <w:semiHidden/>
    <w:rsid w:val="00773BF2"/>
    <w:rPr>
      <w:sz w:val="20"/>
      <w:szCs w:val="20"/>
    </w:rPr>
  </w:style>
  <w:style w:type="paragraph" w:styleId="CommentSubject">
    <w:name w:val="annotation subject"/>
    <w:basedOn w:val="CommentText"/>
    <w:next w:val="CommentText"/>
    <w:link w:val="CommentSubjectChar"/>
    <w:uiPriority w:val="99"/>
    <w:semiHidden/>
    <w:unhideWhenUsed/>
    <w:rsid w:val="00773BF2"/>
    <w:rPr>
      <w:b/>
      <w:bCs/>
    </w:rPr>
  </w:style>
  <w:style w:type="character" w:customStyle="1" w:styleId="CommentSubjectChar">
    <w:name w:val="Comment Subject Char"/>
    <w:basedOn w:val="CommentTextChar"/>
    <w:link w:val="CommentSubject"/>
    <w:uiPriority w:val="99"/>
    <w:semiHidden/>
    <w:rsid w:val="00773BF2"/>
    <w:rPr>
      <w:b/>
      <w:bCs/>
    </w:rPr>
  </w:style>
  <w:style w:type="paragraph" w:customStyle="1" w:styleId="naiskr">
    <w:name w:val="naiskr"/>
    <w:basedOn w:val="Normal"/>
    <w:uiPriority w:val="99"/>
    <w:rsid w:val="00B70DDD"/>
    <w:pPr>
      <w:spacing w:before="68" w:after="68" w:line="240" w:lineRule="auto"/>
    </w:pPr>
    <w:rPr>
      <w:rFonts w:ascii="Times New Roman" w:eastAsia="Times New Roman" w:hAnsi="Times New Roman" w:cs="Times New Roman"/>
      <w:sz w:val="26"/>
      <w:szCs w:val="26"/>
      <w:lang w:eastAsia="lv-LV"/>
    </w:rPr>
  </w:style>
  <w:style w:type="character" w:styleId="Emphasis">
    <w:name w:val="Emphasis"/>
    <w:basedOn w:val="DefaultParagraphFont"/>
    <w:uiPriority w:val="20"/>
    <w:qFormat/>
    <w:rsid w:val="00B70DDD"/>
    <w:rPr>
      <w:b/>
      <w:bCs/>
      <w:i w:val="0"/>
      <w:iCs w:val="0"/>
    </w:rPr>
  </w:style>
  <w:style w:type="paragraph" w:styleId="ListParagraph">
    <w:name w:val="List Paragraph"/>
    <w:basedOn w:val="Normal"/>
    <w:uiPriority w:val="99"/>
    <w:qFormat/>
    <w:rsid w:val="00B70DDD"/>
    <w:pPr>
      <w:spacing w:after="0" w:line="240" w:lineRule="auto"/>
      <w:ind w:left="720"/>
    </w:pPr>
    <w:rPr>
      <w:rFonts w:ascii="Calibri" w:hAnsi="Calibri" w:cs="Times New Roman"/>
      <w:lang w:eastAsia="lv-LV"/>
    </w:rPr>
  </w:style>
  <w:style w:type="character" w:customStyle="1" w:styleId="st1">
    <w:name w:val="st1"/>
    <w:basedOn w:val="DefaultParagraphFont"/>
    <w:rsid w:val="00B70DDD"/>
  </w:style>
  <w:style w:type="paragraph" w:styleId="BodyTextIndent2">
    <w:name w:val="Body Text Indent 2"/>
    <w:basedOn w:val="Normal"/>
    <w:link w:val="BodyTextIndent2Char"/>
    <w:uiPriority w:val="99"/>
    <w:semiHidden/>
    <w:unhideWhenUsed/>
    <w:rsid w:val="00B040BC"/>
    <w:pPr>
      <w:spacing w:after="120" w:line="480" w:lineRule="auto"/>
      <w:ind w:left="283"/>
    </w:pPr>
  </w:style>
  <w:style w:type="character" w:customStyle="1" w:styleId="BodyTextIndent2Char">
    <w:name w:val="Body Text Indent 2 Char"/>
    <w:basedOn w:val="DefaultParagraphFont"/>
    <w:link w:val="BodyTextIndent2"/>
    <w:uiPriority w:val="99"/>
    <w:semiHidden/>
    <w:rsid w:val="00B040BC"/>
  </w:style>
  <w:style w:type="paragraph" w:styleId="EnvelopeReturn">
    <w:name w:val="envelope return"/>
    <w:basedOn w:val="Normal"/>
    <w:unhideWhenUsed/>
    <w:rsid w:val="00AC293A"/>
    <w:pPr>
      <w:keepLines/>
      <w:widowControl w:val="0"/>
      <w:spacing w:before="600" w:after="0" w:line="240" w:lineRule="auto"/>
    </w:pPr>
    <w:rPr>
      <w:rFonts w:ascii="Times New Roman" w:eastAsia="Times New Roman" w:hAnsi="Times New Roman" w:cs="Times New Roman"/>
      <w:sz w:val="26"/>
      <w:szCs w:val="20"/>
      <w:lang w:val="en-AU"/>
    </w:rPr>
  </w:style>
  <w:style w:type="paragraph" w:styleId="Signature">
    <w:name w:val="Signature"/>
    <w:basedOn w:val="Normal"/>
    <w:next w:val="EnvelopeReturn"/>
    <w:link w:val="SignatureChar"/>
    <w:unhideWhenUsed/>
    <w:rsid w:val="00AC293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AC293A"/>
    <w:rPr>
      <w:rFonts w:ascii="Times New Roman" w:eastAsia="Times New Roman" w:hAnsi="Times New Roman" w:cs="Times New Roman"/>
      <w:sz w:val="26"/>
      <w:szCs w:val="20"/>
      <w:lang w:val="en-AU"/>
    </w:rPr>
  </w:style>
  <w:style w:type="character" w:customStyle="1" w:styleId="Heading4Char">
    <w:name w:val="Heading 4 Char"/>
    <w:basedOn w:val="DefaultParagraphFont"/>
    <w:link w:val="Heading4"/>
    <w:semiHidden/>
    <w:rsid w:val="00C66E33"/>
    <w:rPr>
      <w:rFonts w:ascii="Calibri" w:eastAsia="Times New Roman" w:hAnsi="Calibri" w:cs="Times New Roman"/>
      <w:b/>
      <w:bCs/>
      <w:sz w:val="28"/>
      <w:szCs w:val="28"/>
      <w:lang w:eastAsia="lv-LV"/>
    </w:rPr>
  </w:style>
  <w:style w:type="paragraph" w:customStyle="1" w:styleId="naisc">
    <w:name w:val="naisc"/>
    <w:basedOn w:val="Normal"/>
    <w:rsid w:val="00F118D1"/>
    <w:pPr>
      <w:spacing w:before="68" w:after="68" w:line="240" w:lineRule="auto"/>
      <w:jc w:val="center"/>
    </w:pPr>
    <w:rPr>
      <w:rFonts w:ascii="Times New Roman" w:eastAsia="Times New Roman" w:hAnsi="Times New Roman" w:cs="Times New Roman"/>
      <w:sz w:val="26"/>
      <w:szCs w:val="26"/>
      <w:lang w:eastAsia="lv-LV"/>
    </w:rPr>
  </w:style>
  <w:style w:type="table" w:styleId="TableGrid">
    <w:name w:val="Table Grid"/>
    <w:basedOn w:val="TableNormal"/>
    <w:uiPriority w:val="59"/>
    <w:rsid w:val="004F4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78322">
      <w:bodyDiv w:val="1"/>
      <w:marLeft w:val="0"/>
      <w:marRight w:val="0"/>
      <w:marTop w:val="0"/>
      <w:marBottom w:val="0"/>
      <w:divBdr>
        <w:top w:val="none" w:sz="0" w:space="0" w:color="auto"/>
        <w:left w:val="none" w:sz="0" w:space="0" w:color="auto"/>
        <w:bottom w:val="none" w:sz="0" w:space="0" w:color="auto"/>
        <w:right w:val="none" w:sz="0" w:space="0" w:color="auto"/>
      </w:divBdr>
    </w:div>
    <w:div w:id="447894411">
      <w:bodyDiv w:val="1"/>
      <w:marLeft w:val="0"/>
      <w:marRight w:val="0"/>
      <w:marTop w:val="0"/>
      <w:marBottom w:val="0"/>
      <w:divBdr>
        <w:top w:val="none" w:sz="0" w:space="0" w:color="auto"/>
        <w:left w:val="none" w:sz="0" w:space="0" w:color="auto"/>
        <w:bottom w:val="none" w:sz="0" w:space="0" w:color="auto"/>
        <w:right w:val="none" w:sz="0" w:space="0" w:color="auto"/>
      </w:divBdr>
    </w:div>
    <w:div w:id="1306013425">
      <w:bodyDiv w:val="1"/>
      <w:marLeft w:val="0"/>
      <w:marRight w:val="0"/>
      <w:marTop w:val="0"/>
      <w:marBottom w:val="0"/>
      <w:divBdr>
        <w:top w:val="none" w:sz="0" w:space="0" w:color="auto"/>
        <w:left w:val="none" w:sz="0" w:space="0" w:color="auto"/>
        <w:bottom w:val="none" w:sz="0" w:space="0" w:color="auto"/>
        <w:right w:val="none" w:sz="0" w:space="0" w:color="auto"/>
      </w:divBdr>
    </w:div>
    <w:div w:id="1708410007">
      <w:bodyDiv w:val="1"/>
      <w:marLeft w:val="0"/>
      <w:marRight w:val="0"/>
      <w:marTop w:val="0"/>
      <w:marBottom w:val="0"/>
      <w:divBdr>
        <w:top w:val="none" w:sz="0" w:space="0" w:color="auto"/>
        <w:left w:val="none" w:sz="0" w:space="0" w:color="auto"/>
        <w:bottom w:val="none" w:sz="0" w:space="0" w:color="auto"/>
        <w:right w:val="none" w:sz="0" w:space="0" w:color="auto"/>
      </w:divBdr>
    </w:div>
    <w:div w:id="1837455118">
      <w:bodyDiv w:val="1"/>
      <w:marLeft w:val="0"/>
      <w:marRight w:val="0"/>
      <w:marTop w:val="0"/>
      <w:marBottom w:val="0"/>
      <w:divBdr>
        <w:top w:val="none" w:sz="0" w:space="0" w:color="auto"/>
        <w:left w:val="none" w:sz="0" w:space="0" w:color="auto"/>
        <w:bottom w:val="none" w:sz="0" w:space="0" w:color="auto"/>
        <w:right w:val="none" w:sz="0" w:space="0" w:color="auto"/>
      </w:divBdr>
    </w:div>
    <w:div w:id="1909877198">
      <w:bodyDiv w:val="1"/>
      <w:marLeft w:val="0"/>
      <w:marRight w:val="0"/>
      <w:marTop w:val="0"/>
      <w:marBottom w:val="0"/>
      <w:divBdr>
        <w:top w:val="none" w:sz="0" w:space="0" w:color="auto"/>
        <w:left w:val="none" w:sz="0" w:space="0" w:color="auto"/>
        <w:bottom w:val="none" w:sz="0" w:space="0" w:color="auto"/>
        <w:right w:val="none" w:sz="0" w:space="0" w:color="auto"/>
      </w:divBdr>
    </w:div>
    <w:div w:id="19737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4F7C-093C-4B5D-8F65-23E286FD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1558</Words>
  <Characters>11475</Characters>
  <Application>Microsoft Office Word</Application>
  <DocSecurity>0</DocSecurity>
  <Lines>459</Lines>
  <Paragraphs>200</Paragraphs>
  <ScaleCrop>false</ScaleCrop>
  <HeadingPairs>
    <vt:vector size="2" baseType="variant">
      <vt:variant>
        <vt:lpstr>Title</vt:lpstr>
      </vt:variant>
      <vt:variant>
        <vt:i4>1</vt:i4>
      </vt:variant>
    </vt:vector>
  </HeadingPairs>
  <TitlesOfParts>
    <vt:vector size="1" baseType="lpstr">
      <vt:lpstr>Noteikumi par darbības programmas „Cilvēkresursi un nodarbinātība” papildinājuma 1.3.1.1.6.apakšaktivitāti „Atbalsts darba vietu radīšanai”</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„Cilvēkresursi un nodarbinātība” papildinājuma 1.3.1.1.6.apakšaktivitāti „Atbalsts darba vietu radīšanai”</dc:title>
  <dc:subject>2.pielikums</dc:subject>
  <dc:creator>Austris Jansons</dc:creator>
  <dc:description>Austris.Jansons@em.gov.lv, 67013062</dc:description>
  <cp:lastModifiedBy>Austris Jansons</cp:lastModifiedBy>
  <cp:revision>27</cp:revision>
  <cp:lastPrinted>2011-07-14T14:20:00Z</cp:lastPrinted>
  <dcterms:created xsi:type="dcterms:W3CDTF">2011-12-29T12:15:00Z</dcterms:created>
  <dcterms:modified xsi:type="dcterms:W3CDTF">2012-03-06T07:59:00Z</dcterms:modified>
</cp:coreProperties>
</file>