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99" w:rsidRDefault="00EB3A99" w:rsidP="00EB3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Ministru kabineta 201_______ noteikumu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>Nr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>.__</w:t>
      </w:r>
    </w:p>
    <w:p w:rsidR="00796A7E" w:rsidRPr="00796A7E" w:rsidRDefault="00796A7E" w:rsidP="00796A7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96A7E">
        <w:rPr>
          <w:rFonts w:ascii="Times New Roman" w:hAnsi="Times New Roman" w:cs="Times New Roman"/>
          <w:sz w:val="27"/>
          <w:szCs w:val="27"/>
        </w:rPr>
        <w:t xml:space="preserve"> „Kārtība, kādā piemērojama patentmaksa</w:t>
      </w:r>
    </w:p>
    <w:p w:rsidR="00796A7E" w:rsidRPr="00796A7E" w:rsidRDefault="00796A7E" w:rsidP="00796A7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96A7E">
        <w:rPr>
          <w:rFonts w:ascii="Times New Roman" w:hAnsi="Times New Roman" w:cs="Times New Roman"/>
          <w:sz w:val="27"/>
          <w:szCs w:val="27"/>
        </w:rPr>
        <w:t xml:space="preserve"> un tās apmēri fiziskās personas saimnieciskajai</w:t>
      </w:r>
    </w:p>
    <w:p w:rsidR="00796A7E" w:rsidRPr="00796A7E" w:rsidRDefault="00796A7E" w:rsidP="00796A7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96A7E">
        <w:rPr>
          <w:rFonts w:ascii="Times New Roman" w:hAnsi="Times New Roman" w:cs="Times New Roman"/>
          <w:sz w:val="27"/>
          <w:szCs w:val="27"/>
        </w:rPr>
        <w:t xml:space="preserve"> darbībai noteiktā profesijā” </w:t>
      </w:r>
    </w:p>
    <w:p w:rsidR="00EA5E0F" w:rsidRPr="00796A7E" w:rsidRDefault="00796A7E" w:rsidP="00796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96A7E"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1.pielikums </w:t>
      </w:r>
    </w:p>
    <w:p w:rsidR="00EA5E0F" w:rsidRPr="00796A7E" w:rsidRDefault="00EA5E0F" w:rsidP="00EA5E0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</w:pPr>
      <w:bookmarkStart w:id="0" w:name="368149"/>
      <w:bookmarkEnd w:id="0"/>
      <w:r w:rsidRPr="00796A7E"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>Profesiju un saimnieciskās darbības veidi, uz kuriem ir attiecināma patentmaksa, un patentmaksas apmēri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9"/>
        <w:gridCol w:w="2086"/>
        <w:gridCol w:w="1558"/>
        <w:gridCol w:w="96"/>
        <w:gridCol w:w="1324"/>
        <w:gridCol w:w="1699"/>
        <w:gridCol w:w="1667"/>
      </w:tblGrid>
      <w:tr w:rsidR="00EA5E0F" w:rsidRPr="00796A7E" w:rsidTr="00EA5E0F">
        <w:trPr>
          <w:trHeight w:val="150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proofErr w:type="spellStart"/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Nr.p.k</w:t>
            </w:r>
            <w:proofErr w:type="spellEnd"/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Profesija vai saimnieciskā darbība</w:t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Patentmaksa vienam kalendāra mēnesim (</w:t>
            </w:r>
            <w:proofErr w:type="spellStart"/>
            <w:r w:rsidRPr="00796A7E">
              <w:rPr>
                <w:rFonts w:ascii="Times New Roman" w:hAnsi="Times New Roman" w:cs="Times New Roman"/>
                <w:bCs/>
                <w:i/>
                <w:color w:val="000000" w:themeColor="text1"/>
                <w:sz w:val="27"/>
                <w:szCs w:val="27"/>
                <w:lang w:eastAsia="zh-CN"/>
              </w:rPr>
              <w:t>euro</w:t>
            </w:r>
            <w:proofErr w:type="spellEnd"/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)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Samazinātā patentmaksa vienam kalendāra pusgadam (</w:t>
            </w:r>
            <w:proofErr w:type="spellStart"/>
            <w:r w:rsidRPr="00796A7E">
              <w:rPr>
                <w:rFonts w:ascii="Times New Roman" w:hAnsi="Times New Roman" w:cs="Times New Roman"/>
                <w:bCs/>
                <w:i/>
                <w:color w:val="000000" w:themeColor="text1"/>
                <w:sz w:val="27"/>
                <w:szCs w:val="27"/>
                <w:lang w:eastAsia="zh-CN"/>
              </w:rPr>
              <w:t>euro</w:t>
            </w:r>
            <w:proofErr w:type="spellEnd"/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Samazinātā patentmaksa vienam kalendāra gadam (</w:t>
            </w:r>
            <w:proofErr w:type="spellStart"/>
            <w:r w:rsidRPr="00796A7E">
              <w:rPr>
                <w:rFonts w:ascii="Times New Roman" w:hAnsi="Times New Roman" w:cs="Times New Roman"/>
                <w:bCs/>
                <w:i/>
                <w:color w:val="000000" w:themeColor="text1"/>
                <w:sz w:val="27"/>
                <w:szCs w:val="27"/>
                <w:lang w:eastAsia="zh-CN"/>
              </w:rPr>
              <w:t>euro</w:t>
            </w:r>
            <w:proofErr w:type="spellEnd"/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)</w:t>
            </w:r>
          </w:p>
        </w:tc>
      </w:tr>
      <w:tr w:rsidR="00EA5E0F" w:rsidRPr="00796A7E" w:rsidTr="00EA5E0F">
        <w:trPr>
          <w:trHeight w:val="1208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Rīgas pašvaldības teritorijā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pārējās pašvaldību teritorijās</w:t>
            </w:r>
          </w:p>
        </w:tc>
        <w:tc>
          <w:tcPr>
            <w:tcW w:w="9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</w:pPr>
          </w:p>
        </w:tc>
        <w:tc>
          <w:tcPr>
            <w:tcW w:w="8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</w:pPr>
          </w:p>
        </w:tc>
      </w:tr>
      <w:tr w:rsidR="00EA5E0F" w:rsidRPr="00796A7E" w:rsidTr="00EA5E0F">
        <w:trPr>
          <w:trHeight w:val="7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1. Ādas un tekstilizstrādājumu amatniecība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1.1.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Paklāju audējs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844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1.2.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Izšuvējs, šūto izstrādājumu izgatavotājs, pērlīšu izstrādājumu izgatavotājs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1.3.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Ādas amatnieks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75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1.4.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Šķiedras mākslas izstrādājumu izgatavotājs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1.5.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Piegriezējs (zīda)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557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1.6.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Iespiedējs (zīda auduma, reljefa)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1.7.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Audējs, mezglotājs, pinējs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81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1.8.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Tamborētājs, adītājs, mežģīņu darinātājs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1.9.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proofErr w:type="spellStart"/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Knipelētājs</w:t>
            </w:r>
            <w:proofErr w:type="spellEnd"/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83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2. Apģērbu un apavu izgatavošana un labošana, pulksteņu labošana, slēdzeņu labošana un citi sadzīves pakalpojumi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2.1.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Kalējs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lastRenderedPageBreak/>
              <w:t>2.2.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Slēdzeņu atslēdznieks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2.3.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Pulksteņmeistars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75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2.4.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Rotkalis (gredzeni, saktas, aproces, to gravējumi)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511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2.5.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Tautas tērpu darinātājs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547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2.6.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Apģērbu amatnieks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543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2.7.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Šuvējs, drēbnieks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2.8.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Cepurnieks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2.9.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proofErr w:type="spellStart"/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Modists</w:t>
            </w:r>
            <w:proofErr w:type="spellEnd"/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2.10.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Kostīmu meistars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54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2.11.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Mīksto, koka rotaļlietu izgatavotājs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2.12.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Piegriezējs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2.13.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Kurpnieks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2.14.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Apavu labotājs, apavu tīrītājs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811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2.15.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Autoatslēdznieks, automašīnu krāsotājs lauku teritorijā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3. Amatniecības izstrādājumi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3.1.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Amatnieks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763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3.2.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Kapu/akmens plākšņu izgatavotājs</w:t>
            </w:r>
          </w:p>
        </w:tc>
        <w:tc>
          <w:tcPr>
            <w:tcW w:w="8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3.3.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Stiklinieks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3.4.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Podnieks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3.5.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Keramiķis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75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3.6.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Stikla pūtējs, gravieris, matētājs, emaljētājs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3.7.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Daiļkrāsotājs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lastRenderedPageBreak/>
              <w:t>3.8.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Apgleznotājs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3.9.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Kokgriezējs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3.10.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Pinējs (klūgu, salmu, slotu)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3.11.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Akmeņkalis amatnieks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75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3.12.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Koka māksliniecisko izstrādājumu izgatavotājs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5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4. Floristika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4.1.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 xml:space="preserve">Florists, </w:t>
            </w:r>
            <w:proofErr w:type="spellStart"/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floristikas</w:t>
            </w:r>
            <w:proofErr w:type="spellEnd"/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 xml:space="preserve"> speciālists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5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5. Fotografēšanas, videoieraksta un audioieraksta pakalpojumi</w:t>
            </w:r>
          </w:p>
        </w:tc>
      </w:tr>
      <w:tr w:rsidR="00EA5E0F" w:rsidRPr="00796A7E" w:rsidTr="00EA5E0F">
        <w:trPr>
          <w:trHeight w:val="829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5.1.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Fotogrāfs, mākslas fotogrāfs, kinooperators un audioieraksta operators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</w:tr>
      <w:tr w:rsidR="00EA5E0F" w:rsidRPr="00796A7E" w:rsidTr="00EA5E0F">
        <w:trPr>
          <w:trHeight w:val="6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6. Skaistumkopšanas pakalpojumi </w:t>
            </w:r>
          </w:p>
        </w:tc>
      </w:tr>
      <w:tr w:rsidR="00EA5E0F" w:rsidRPr="00796A7E" w:rsidTr="00EA5E0F">
        <w:trPr>
          <w:trHeight w:val="639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6.1.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Frizieris (kungu, dāmu, suņu), frizūru modelētājs</w:t>
            </w:r>
          </w:p>
        </w:tc>
        <w:tc>
          <w:tcPr>
            <w:tcW w:w="8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</w:tr>
      <w:tr w:rsidR="00EA5E0F" w:rsidRPr="00796A7E" w:rsidTr="00EA5E0F">
        <w:trPr>
          <w:trHeight w:val="409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6.2.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Grimētājs, kosmetologs, kosmētiķis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</w:tr>
      <w:tr w:rsidR="00EA5E0F" w:rsidRPr="00796A7E" w:rsidTr="00EA5E0F">
        <w:trPr>
          <w:trHeight w:val="75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6.3.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Nagu kopšanas speciālists, manikīrs, pedikīrs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6.4.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Parūku meistars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6.5.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Pirtnieks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6.6.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 xml:space="preserve">Stilists, </w:t>
            </w:r>
            <w:proofErr w:type="spellStart"/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vizāžists</w:t>
            </w:r>
            <w:proofErr w:type="spellEnd"/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6.7.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Tetovētājs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</w:tr>
      <w:tr w:rsidR="00EA5E0F" w:rsidRPr="00796A7E" w:rsidTr="00EA5E0F">
        <w:trPr>
          <w:trHeight w:val="532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6.8.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Dekoratīvās caurduršanas meistars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-</w:t>
            </w:r>
          </w:p>
        </w:tc>
      </w:tr>
      <w:tr w:rsidR="00EA5E0F" w:rsidRPr="00796A7E" w:rsidTr="00EA5E0F">
        <w:trPr>
          <w:trHeight w:val="6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lastRenderedPageBreak/>
              <w:t>7. Privātie mājsaimniecības pakalpojumi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7.1.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Skursteņslauķis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7.2.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Mājkalpotājs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7.3.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Logu mazgātājs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75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7.4.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 xml:space="preserve">Zāles pļaušanas pakalpojumu sniedzējs, </w:t>
            </w:r>
            <w:proofErr w:type="spellStart"/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krūmgriezis</w:t>
            </w:r>
            <w:proofErr w:type="spellEnd"/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51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zh-CN"/>
              </w:rPr>
              <w:t>8. Mājas aprūpes pakalpojumi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8.1.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Masieris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8.2.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Bērnu masieris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8.3.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155AF2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Aukle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8.4.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proofErr w:type="spellStart"/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Guvernants</w:t>
            </w:r>
            <w:proofErr w:type="spellEnd"/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8.5.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7D20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Aprūpētājs, slimu bērnu aukl</w:t>
            </w:r>
            <w:r w:rsidR="007D20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e</w:t>
            </w:r>
            <w:bookmarkStart w:id="1" w:name="_GoBack"/>
            <w:bookmarkEnd w:id="1"/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8.6.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Skolēnu pavadonis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8.7.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Bērnu aprūpētājs (diennakts)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8.8.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Privātskolotājs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EA5E0F" w:rsidRPr="00796A7E" w:rsidTr="00EA5E0F">
        <w:trPr>
          <w:trHeight w:val="37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96A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v-LV"/>
              </w:rPr>
              <w:t>9. Sēņošana, ogošana, savvaļas ārstniecības augu un ziedu vākšana mežos un pļavās</w:t>
            </w:r>
          </w:p>
        </w:tc>
      </w:tr>
      <w:tr w:rsidR="00EA5E0F" w:rsidRPr="00796A7E" w:rsidTr="00EA5E0F">
        <w:trPr>
          <w:trHeight w:val="37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eastAsia="Times New Roman" w:hAnsi="Times New Roman" w:cs="Times New Roman"/>
                <w:sz w:val="27"/>
                <w:szCs w:val="27"/>
                <w:lang w:eastAsia="lv-LV"/>
              </w:rPr>
              <w:t>9.1.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796A7E">
              <w:rPr>
                <w:rFonts w:ascii="Times New Roman" w:eastAsia="Times New Roman" w:hAnsi="Times New Roman" w:cs="Times New Roman"/>
                <w:sz w:val="27"/>
                <w:szCs w:val="27"/>
                <w:lang w:eastAsia="lv-LV"/>
              </w:rPr>
              <w:t>Persona, kas vāc mežu un pļavu veltes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0F" w:rsidRPr="00796A7E" w:rsidRDefault="00EA5E0F" w:rsidP="00EA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96A7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</w:tc>
      </w:tr>
    </w:tbl>
    <w:p w:rsidR="00796A7E" w:rsidRDefault="00796A7E" w:rsidP="00796A7E">
      <w:pPr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796A7E" w:rsidRPr="00796A7E" w:rsidRDefault="00796A7E" w:rsidP="00796A7E">
      <w:pPr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96A7E">
        <w:rPr>
          <w:rFonts w:ascii="Times New Roman" w:hAnsi="Times New Roman" w:cs="Times New Roman"/>
          <w:bCs/>
          <w:color w:val="000000"/>
          <w:sz w:val="27"/>
          <w:szCs w:val="27"/>
        </w:rPr>
        <w:t>Ekonomikas ministrs                                </w:t>
      </w:r>
      <w:r w:rsidRPr="00796A7E">
        <w:rPr>
          <w:rFonts w:ascii="Times New Roman" w:hAnsi="Times New Roman" w:cs="Times New Roman"/>
          <w:bCs/>
          <w:color w:val="000000"/>
          <w:sz w:val="27"/>
          <w:szCs w:val="27"/>
        </w:rPr>
        <w:tab/>
      </w:r>
      <w:r w:rsidRPr="00796A7E">
        <w:rPr>
          <w:rFonts w:ascii="Times New Roman" w:hAnsi="Times New Roman" w:cs="Times New Roman"/>
          <w:bCs/>
          <w:color w:val="000000"/>
          <w:sz w:val="27"/>
          <w:szCs w:val="27"/>
        </w:rPr>
        <w:tab/>
      </w:r>
      <w:r w:rsidRPr="00796A7E">
        <w:rPr>
          <w:rFonts w:ascii="Times New Roman" w:hAnsi="Times New Roman" w:cs="Times New Roman"/>
          <w:bCs/>
          <w:color w:val="000000"/>
          <w:sz w:val="27"/>
          <w:szCs w:val="27"/>
        </w:rPr>
        <w:tab/>
      </w:r>
      <w:r w:rsidRPr="00796A7E">
        <w:rPr>
          <w:rFonts w:ascii="Times New Roman" w:hAnsi="Times New Roman" w:cs="Times New Roman"/>
          <w:bCs/>
          <w:color w:val="000000"/>
          <w:sz w:val="27"/>
          <w:szCs w:val="27"/>
        </w:rPr>
        <w:tab/>
        <w:t>D.Pavļuts</w:t>
      </w:r>
    </w:p>
    <w:p w:rsidR="00796A7E" w:rsidRPr="00796A7E" w:rsidRDefault="00796A7E" w:rsidP="00796A7E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796A7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Vīza: </w:t>
      </w:r>
    </w:p>
    <w:p w:rsidR="00796A7E" w:rsidRPr="00796A7E" w:rsidRDefault="00796A7E" w:rsidP="00796A7E">
      <w:pPr>
        <w:spacing w:before="120" w:after="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96A7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Valsts sekretāra </w:t>
      </w:r>
    </w:p>
    <w:p w:rsidR="00796A7E" w:rsidRPr="00796A7E" w:rsidRDefault="00796A7E" w:rsidP="00796A7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96A7E">
        <w:rPr>
          <w:rFonts w:ascii="Times New Roman" w:hAnsi="Times New Roman" w:cs="Times New Roman"/>
          <w:bCs/>
          <w:color w:val="000000"/>
          <w:sz w:val="27"/>
          <w:szCs w:val="27"/>
        </w:rPr>
        <w:t>pienākumu izpildītājs,</w:t>
      </w:r>
    </w:p>
    <w:p w:rsidR="00796A7E" w:rsidRPr="00796A7E" w:rsidRDefault="00796A7E" w:rsidP="00796A7E">
      <w:pPr>
        <w:spacing w:after="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96A7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valsts sekretāra vietnieks                        </w:t>
      </w:r>
      <w:r w:rsidRPr="00796A7E">
        <w:rPr>
          <w:rFonts w:ascii="Times New Roman" w:hAnsi="Times New Roman" w:cs="Times New Roman"/>
          <w:bCs/>
          <w:color w:val="000000"/>
          <w:sz w:val="27"/>
          <w:szCs w:val="27"/>
        </w:rPr>
        <w:tab/>
      </w:r>
      <w:r w:rsidRPr="00796A7E">
        <w:rPr>
          <w:rFonts w:ascii="Times New Roman" w:hAnsi="Times New Roman" w:cs="Times New Roman"/>
          <w:bCs/>
          <w:color w:val="000000"/>
          <w:sz w:val="27"/>
          <w:szCs w:val="27"/>
        </w:rPr>
        <w:tab/>
      </w:r>
      <w:r w:rsidRPr="00796A7E">
        <w:rPr>
          <w:rFonts w:ascii="Times New Roman" w:hAnsi="Times New Roman" w:cs="Times New Roman"/>
          <w:bCs/>
          <w:color w:val="000000"/>
          <w:sz w:val="27"/>
          <w:szCs w:val="27"/>
        </w:rPr>
        <w:tab/>
      </w:r>
      <w:r w:rsidRPr="00796A7E">
        <w:rPr>
          <w:rFonts w:ascii="Times New Roman" w:hAnsi="Times New Roman" w:cs="Times New Roman"/>
          <w:bCs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ab/>
      </w:r>
      <w:r w:rsidRPr="00796A7E">
        <w:rPr>
          <w:rFonts w:ascii="Times New Roman" w:hAnsi="Times New Roman" w:cs="Times New Roman"/>
          <w:bCs/>
          <w:color w:val="000000"/>
          <w:sz w:val="27"/>
          <w:szCs w:val="27"/>
        </w:rPr>
        <w:t>A.Liepiņš</w:t>
      </w:r>
    </w:p>
    <w:p w:rsidR="00796A7E" w:rsidRPr="00796A7E" w:rsidRDefault="00796A7E" w:rsidP="00796A7E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96A7E" w:rsidRPr="00796A7E" w:rsidRDefault="00A96880" w:rsidP="00796A7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32F33">
        <w:rPr>
          <w:rFonts w:ascii="Times New Roman" w:hAnsi="Times New Roman" w:cs="Times New Roman"/>
          <w:sz w:val="20"/>
          <w:szCs w:val="20"/>
        </w:rPr>
        <w:t>3</w:t>
      </w:r>
      <w:r w:rsidR="00796A7E" w:rsidRPr="00796A7E">
        <w:rPr>
          <w:rFonts w:ascii="Times New Roman" w:hAnsi="Times New Roman" w:cs="Times New Roman"/>
          <w:sz w:val="20"/>
          <w:szCs w:val="20"/>
        </w:rPr>
        <w:t>.12.2013. 1</w:t>
      </w:r>
      <w:r>
        <w:rPr>
          <w:rFonts w:ascii="Times New Roman" w:hAnsi="Times New Roman" w:cs="Times New Roman"/>
          <w:sz w:val="20"/>
          <w:szCs w:val="20"/>
        </w:rPr>
        <w:t>3</w:t>
      </w:r>
      <w:r w:rsidR="00796A7E" w:rsidRPr="00796A7E">
        <w:rPr>
          <w:rFonts w:ascii="Times New Roman" w:hAnsi="Times New Roman" w:cs="Times New Roman"/>
          <w:sz w:val="20"/>
          <w:szCs w:val="20"/>
        </w:rPr>
        <w:t>:53</w:t>
      </w:r>
    </w:p>
    <w:p w:rsidR="00796A7E" w:rsidRPr="00796A7E" w:rsidRDefault="00796A7E" w:rsidP="00796A7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6A7E">
        <w:rPr>
          <w:rFonts w:ascii="Times New Roman" w:hAnsi="Times New Roman" w:cs="Times New Roman"/>
          <w:sz w:val="20"/>
          <w:szCs w:val="20"/>
        </w:rPr>
        <w:fldChar w:fldCharType="begin"/>
      </w:r>
      <w:r w:rsidRPr="00796A7E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796A7E">
        <w:rPr>
          <w:rFonts w:ascii="Times New Roman" w:hAnsi="Times New Roman" w:cs="Times New Roman"/>
          <w:sz w:val="20"/>
          <w:szCs w:val="20"/>
        </w:rPr>
        <w:fldChar w:fldCharType="separate"/>
      </w:r>
      <w:r w:rsidR="00732F33">
        <w:rPr>
          <w:rFonts w:ascii="Times New Roman" w:hAnsi="Times New Roman" w:cs="Times New Roman"/>
          <w:noProof/>
          <w:sz w:val="20"/>
          <w:szCs w:val="20"/>
        </w:rPr>
        <w:t>581</w:t>
      </w:r>
      <w:r w:rsidRPr="00796A7E">
        <w:rPr>
          <w:rFonts w:ascii="Times New Roman" w:hAnsi="Times New Roman" w:cs="Times New Roman"/>
          <w:sz w:val="20"/>
          <w:szCs w:val="20"/>
        </w:rPr>
        <w:fldChar w:fldCharType="end"/>
      </w:r>
    </w:p>
    <w:p w:rsidR="00796A7E" w:rsidRPr="00796A7E" w:rsidRDefault="00796A7E" w:rsidP="0079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6A7E">
        <w:rPr>
          <w:rFonts w:ascii="Times New Roman" w:hAnsi="Times New Roman" w:cs="Times New Roman"/>
          <w:sz w:val="20"/>
          <w:szCs w:val="20"/>
        </w:rPr>
        <w:t>I.Lore</w:t>
      </w:r>
    </w:p>
    <w:p w:rsidR="001C27C5" w:rsidRPr="00796A7E" w:rsidRDefault="00796A7E" w:rsidP="00796A7E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6A7E">
        <w:rPr>
          <w:rFonts w:ascii="Times New Roman" w:hAnsi="Times New Roman" w:cs="Times New Roman"/>
          <w:sz w:val="20"/>
          <w:szCs w:val="20"/>
        </w:rPr>
        <w:t xml:space="preserve">67013099, </w:t>
      </w:r>
      <w:hyperlink r:id="rId7" w:history="1">
        <w:r w:rsidRPr="00796A7E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Ilze.Lore@em.gov.lv</w:t>
        </w:r>
      </w:hyperlink>
    </w:p>
    <w:sectPr w:rsidR="001C27C5" w:rsidRPr="00796A7E" w:rsidSect="00441A1C">
      <w:headerReference w:type="default" r:id="rId8"/>
      <w:footerReference w:type="default" r:id="rId9"/>
      <w:pgSz w:w="11906" w:h="16838"/>
      <w:pgMar w:top="1135" w:right="1133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17" w:rsidRDefault="00AF5117" w:rsidP="00EA5E0F">
      <w:pPr>
        <w:spacing w:after="0" w:line="240" w:lineRule="auto"/>
      </w:pPr>
      <w:r>
        <w:separator/>
      </w:r>
    </w:p>
  </w:endnote>
  <w:endnote w:type="continuationSeparator" w:id="0">
    <w:p w:rsidR="00AF5117" w:rsidRDefault="00AF5117" w:rsidP="00EA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0F" w:rsidRPr="00EA5E0F" w:rsidRDefault="00EA5E0F">
    <w:pPr>
      <w:pStyle w:val="Footer"/>
      <w:rPr>
        <w:rFonts w:ascii="Times New Roman" w:hAnsi="Times New Roman" w:cs="Times New Roman"/>
        <w:sz w:val="20"/>
        <w:szCs w:val="20"/>
      </w:rPr>
    </w:pPr>
    <w:r w:rsidRPr="00EA5E0F">
      <w:rPr>
        <w:rFonts w:ascii="Times New Roman" w:hAnsi="Times New Roman" w:cs="Times New Roman"/>
        <w:sz w:val="20"/>
        <w:szCs w:val="20"/>
      </w:rPr>
      <w:t>EMNotp</w:t>
    </w:r>
    <w:r w:rsidR="00CA5732">
      <w:rPr>
        <w:rFonts w:ascii="Times New Roman" w:hAnsi="Times New Roman" w:cs="Times New Roman"/>
        <w:sz w:val="20"/>
        <w:szCs w:val="20"/>
      </w:rPr>
      <w:t>1</w:t>
    </w:r>
    <w:r w:rsidRPr="00EA5E0F">
      <w:rPr>
        <w:rFonts w:ascii="Times New Roman" w:hAnsi="Times New Roman" w:cs="Times New Roman"/>
        <w:sz w:val="20"/>
        <w:szCs w:val="20"/>
      </w:rPr>
      <w:t>_</w:t>
    </w:r>
    <w:r w:rsidR="00A96880">
      <w:rPr>
        <w:rFonts w:ascii="Times New Roman" w:hAnsi="Times New Roman" w:cs="Times New Roman"/>
        <w:sz w:val="20"/>
        <w:szCs w:val="20"/>
      </w:rPr>
      <w:t>12</w:t>
    </w:r>
    <w:r w:rsidRPr="00EA5E0F">
      <w:rPr>
        <w:rFonts w:ascii="Times New Roman" w:hAnsi="Times New Roman" w:cs="Times New Roman"/>
        <w:sz w:val="20"/>
        <w:szCs w:val="20"/>
      </w:rPr>
      <w:t>1213_patent; Ministru kabineta noteikumu projekts „Kārtība, kādā piemērojama patentmaksa un tās apmēri fiziskās personas saimnieciskajai darbībai noteiktā profesijā”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17" w:rsidRDefault="00AF5117" w:rsidP="00EA5E0F">
      <w:pPr>
        <w:spacing w:after="0" w:line="240" w:lineRule="auto"/>
      </w:pPr>
      <w:r>
        <w:separator/>
      </w:r>
    </w:p>
  </w:footnote>
  <w:footnote w:type="continuationSeparator" w:id="0">
    <w:p w:rsidR="00AF5117" w:rsidRDefault="00AF5117" w:rsidP="00EA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126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1A1C" w:rsidRDefault="00441A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8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1A1C" w:rsidRDefault="00441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A7"/>
    <w:rsid w:val="00155AF2"/>
    <w:rsid w:val="001C27C5"/>
    <w:rsid w:val="00237CCF"/>
    <w:rsid w:val="0029185B"/>
    <w:rsid w:val="002B728D"/>
    <w:rsid w:val="002D0C8F"/>
    <w:rsid w:val="00344477"/>
    <w:rsid w:val="00384676"/>
    <w:rsid w:val="003E46A7"/>
    <w:rsid w:val="00441A1C"/>
    <w:rsid w:val="00581676"/>
    <w:rsid w:val="006632B6"/>
    <w:rsid w:val="00685A59"/>
    <w:rsid w:val="006B0871"/>
    <w:rsid w:val="00732F33"/>
    <w:rsid w:val="00796A7E"/>
    <w:rsid w:val="007D2039"/>
    <w:rsid w:val="00875B77"/>
    <w:rsid w:val="00980F34"/>
    <w:rsid w:val="00A96880"/>
    <w:rsid w:val="00AF5117"/>
    <w:rsid w:val="00C50691"/>
    <w:rsid w:val="00CA5732"/>
    <w:rsid w:val="00E40E60"/>
    <w:rsid w:val="00EA5E0F"/>
    <w:rsid w:val="00E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E0F"/>
  </w:style>
  <w:style w:type="paragraph" w:styleId="Footer">
    <w:name w:val="footer"/>
    <w:basedOn w:val="Normal"/>
    <w:link w:val="FooterChar"/>
    <w:uiPriority w:val="99"/>
    <w:unhideWhenUsed/>
    <w:rsid w:val="00EA5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E0F"/>
  </w:style>
  <w:style w:type="character" w:styleId="Hyperlink">
    <w:name w:val="Hyperlink"/>
    <w:basedOn w:val="DefaultParagraphFont"/>
    <w:rsid w:val="00796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E0F"/>
  </w:style>
  <w:style w:type="paragraph" w:styleId="Footer">
    <w:name w:val="footer"/>
    <w:basedOn w:val="Normal"/>
    <w:link w:val="FooterChar"/>
    <w:uiPriority w:val="99"/>
    <w:unhideWhenUsed/>
    <w:rsid w:val="00EA5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E0F"/>
  </w:style>
  <w:style w:type="character" w:styleId="Hyperlink">
    <w:name w:val="Hyperlink"/>
    <w:basedOn w:val="DefaultParagraphFont"/>
    <w:rsid w:val="00796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Lore@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468</Words>
  <Characters>3314</Characters>
  <Application>Microsoft Office Word</Application>
  <DocSecurity>0</DocSecurity>
  <Lines>165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„Kārtība, kādā piemērojama patentmaksa un tās apmēri fiziskās personas saimnieciskajai darbībai noteiktajā profesijā”</vt:lpstr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„Kārtība, kādā piemērojama patentmaksa un tās apmēri fiziskās personas saimnieciskajai darbībai noteiktajā profesijā”</dc:title>
  <dc:creator>Ilze Lore</dc:creator>
  <cp:keywords>EMNotp1_121213_patent</cp:keywords>
  <cp:lastModifiedBy>Ilze Lore</cp:lastModifiedBy>
  <cp:revision>7</cp:revision>
  <cp:lastPrinted>2013-12-13T18:04:00Z</cp:lastPrinted>
  <dcterms:created xsi:type="dcterms:W3CDTF">2013-12-12T16:34:00Z</dcterms:created>
  <dcterms:modified xsi:type="dcterms:W3CDTF">2013-12-13T18:19:00Z</dcterms:modified>
</cp:coreProperties>
</file>