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AE" w:rsidRPr="00D96DA9" w:rsidRDefault="00750AAE" w:rsidP="003B40E4">
      <w:pPr>
        <w:jc w:val="center"/>
        <w:rPr>
          <w:sz w:val="28"/>
          <w:szCs w:val="28"/>
          <w:lang w:val="lv-LV"/>
        </w:rPr>
      </w:pPr>
      <w:r w:rsidRPr="00D96DA9">
        <w:rPr>
          <w:sz w:val="28"/>
          <w:szCs w:val="28"/>
          <w:lang w:val="lv-LV"/>
        </w:rPr>
        <w:t xml:space="preserve">LATVIJAS REPUBLIKAS MINISTRU KABINETA </w:t>
      </w:r>
    </w:p>
    <w:p w:rsidR="00750AAE" w:rsidRPr="00D96DA9" w:rsidRDefault="00750AAE" w:rsidP="003B40E4">
      <w:pPr>
        <w:jc w:val="center"/>
        <w:rPr>
          <w:sz w:val="28"/>
          <w:szCs w:val="28"/>
          <w:lang w:val="lv-LV"/>
        </w:rPr>
      </w:pPr>
      <w:r w:rsidRPr="00D96DA9">
        <w:rPr>
          <w:sz w:val="28"/>
          <w:szCs w:val="28"/>
          <w:lang w:val="lv-LV"/>
        </w:rPr>
        <w:t>SĒDES PROTOKOLS</w:t>
      </w:r>
    </w:p>
    <w:p w:rsidR="00750AAE" w:rsidRPr="00D96DA9" w:rsidRDefault="00750AAE" w:rsidP="003B40E4">
      <w:pPr>
        <w:jc w:val="center"/>
        <w:rPr>
          <w:sz w:val="28"/>
          <w:szCs w:val="28"/>
          <w:lang w:val="lv-LV"/>
        </w:rPr>
      </w:pPr>
      <w:r w:rsidRPr="00D96DA9">
        <w:rPr>
          <w:sz w:val="28"/>
          <w:szCs w:val="28"/>
          <w:lang w:val="lv-LV"/>
        </w:rPr>
        <w:t>________________________________________________________________</w:t>
      </w:r>
    </w:p>
    <w:p w:rsidR="00750AAE" w:rsidRPr="00D96DA9" w:rsidRDefault="00750AAE" w:rsidP="003B40E4">
      <w:pPr>
        <w:rPr>
          <w:sz w:val="28"/>
          <w:szCs w:val="28"/>
          <w:lang w:val="lv-LV"/>
        </w:rPr>
      </w:pPr>
    </w:p>
    <w:p w:rsidR="00750AAE" w:rsidRPr="00D96DA9" w:rsidRDefault="00750AAE" w:rsidP="003B40E4">
      <w:pPr>
        <w:rPr>
          <w:sz w:val="28"/>
          <w:szCs w:val="28"/>
          <w:lang w:val="lv-LV"/>
        </w:rPr>
      </w:pPr>
    </w:p>
    <w:p w:rsidR="00750AAE" w:rsidRPr="00D96DA9" w:rsidRDefault="00750AAE" w:rsidP="003B40E4">
      <w:pPr>
        <w:rPr>
          <w:sz w:val="28"/>
          <w:szCs w:val="28"/>
          <w:lang w:val="lv-LV"/>
        </w:rPr>
      </w:pPr>
      <w:r w:rsidRPr="00D96DA9">
        <w:rPr>
          <w:sz w:val="28"/>
          <w:szCs w:val="28"/>
          <w:lang w:val="lv-LV"/>
        </w:rPr>
        <w:t>Rīgā</w:t>
      </w:r>
      <w:r w:rsidRPr="00D96DA9">
        <w:rPr>
          <w:sz w:val="28"/>
          <w:szCs w:val="28"/>
          <w:lang w:val="lv-LV"/>
        </w:rPr>
        <w:tab/>
      </w:r>
      <w:r w:rsidRPr="00D96DA9">
        <w:rPr>
          <w:sz w:val="28"/>
          <w:szCs w:val="28"/>
          <w:lang w:val="lv-LV"/>
        </w:rPr>
        <w:tab/>
      </w:r>
      <w:r w:rsidR="003153F8" w:rsidRPr="00D96DA9">
        <w:rPr>
          <w:sz w:val="28"/>
          <w:szCs w:val="28"/>
          <w:lang w:val="lv-LV"/>
        </w:rPr>
        <w:tab/>
      </w:r>
      <w:r w:rsidR="003153F8" w:rsidRPr="00D96DA9">
        <w:rPr>
          <w:sz w:val="28"/>
          <w:szCs w:val="28"/>
          <w:lang w:val="lv-LV"/>
        </w:rPr>
        <w:tab/>
      </w:r>
      <w:r w:rsidR="003153F8" w:rsidRPr="00D96DA9">
        <w:rPr>
          <w:sz w:val="28"/>
          <w:szCs w:val="28"/>
          <w:lang w:val="lv-LV"/>
        </w:rPr>
        <w:tab/>
      </w:r>
      <w:r w:rsidR="003153F8" w:rsidRPr="00D96DA9">
        <w:rPr>
          <w:sz w:val="28"/>
          <w:szCs w:val="28"/>
          <w:lang w:val="lv-LV"/>
        </w:rPr>
        <w:tab/>
        <w:t>Nr.</w:t>
      </w:r>
      <w:r w:rsidR="003153F8" w:rsidRPr="00D96DA9">
        <w:rPr>
          <w:sz w:val="28"/>
          <w:szCs w:val="28"/>
          <w:lang w:val="lv-LV"/>
        </w:rPr>
        <w:tab/>
      </w:r>
      <w:r w:rsidR="003153F8" w:rsidRPr="00D96DA9">
        <w:rPr>
          <w:sz w:val="28"/>
          <w:szCs w:val="28"/>
          <w:lang w:val="lv-LV"/>
        </w:rPr>
        <w:tab/>
        <w:t>2011.gada __._________</w:t>
      </w:r>
    </w:p>
    <w:p w:rsidR="00750AAE" w:rsidRPr="00D96DA9" w:rsidRDefault="00750AAE" w:rsidP="003B40E4">
      <w:pPr>
        <w:jc w:val="center"/>
        <w:rPr>
          <w:sz w:val="28"/>
          <w:szCs w:val="28"/>
          <w:lang w:val="lv-LV"/>
        </w:rPr>
      </w:pPr>
    </w:p>
    <w:p w:rsidR="00750AAE" w:rsidRPr="00D96DA9" w:rsidRDefault="00750AAE" w:rsidP="003B40E4">
      <w:pPr>
        <w:jc w:val="center"/>
        <w:rPr>
          <w:sz w:val="28"/>
          <w:szCs w:val="28"/>
          <w:lang w:val="lv-LV"/>
        </w:rPr>
      </w:pPr>
      <w:r w:rsidRPr="00D96DA9">
        <w:rPr>
          <w:sz w:val="28"/>
          <w:szCs w:val="28"/>
          <w:lang w:val="lv-LV"/>
        </w:rPr>
        <w:t>.§</w:t>
      </w:r>
    </w:p>
    <w:p w:rsidR="00750AAE" w:rsidRPr="00D96DA9" w:rsidRDefault="00750AAE" w:rsidP="003B40E4">
      <w:pPr>
        <w:jc w:val="center"/>
        <w:rPr>
          <w:sz w:val="28"/>
          <w:szCs w:val="28"/>
          <w:lang w:val="lv-LV"/>
        </w:rPr>
      </w:pPr>
    </w:p>
    <w:p w:rsidR="003153F8" w:rsidRPr="000E1152" w:rsidRDefault="003153F8" w:rsidP="003153F8">
      <w:pPr>
        <w:spacing w:after="120"/>
        <w:jc w:val="center"/>
        <w:rPr>
          <w:b/>
          <w:sz w:val="28"/>
          <w:szCs w:val="28"/>
          <w:lang w:val="lv-LV"/>
        </w:rPr>
      </w:pPr>
      <w:bookmarkStart w:id="0" w:name="OLE_LINK2"/>
      <w:bookmarkStart w:id="1" w:name="OLE_LINK3"/>
      <w:bookmarkStart w:id="2" w:name="OLE_LINK4"/>
      <w:bookmarkStart w:id="3" w:name="OLE_LINK7"/>
      <w:bookmarkStart w:id="4" w:name="OLE_LINK5"/>
      <w:bookmarkStart w:id="5" w:name="OLE_LINK6"/>
      <w:bookmarkStart w:id="6" w:name="OLE_LINK1"/>
      <w:bookmarkStart w:id="7" w:name="OLE_LINK9"/>
      <w:bookmarkStart w:id="8" w:name="OLE_LINK10"/>
      <w:r w:rsidRPr="000E1152">
        <w:rPr>
          <w:b/>
          <w:sz w:val="28"/>
          <w:szCs w:val="28"/>
          <w:lang w:val="lv-LV"/>
        </w:rPr>
        <w:t>Par Ministru kabineta 2008.gad</w:t>
      </w:r>
      <w:r w:rsidR="006D64EC">
        <w:rPr>
          <w:b/>
          <w:sz w:val="28"/>
          <w:szCs w:val="28"/>
          <w:lang w:val="lv-LV"/>
        </w:rPr>
        <w:t xml:space="preserve">a 8.aprīļa sēdes </w:t>
      </w:r>
      <w:proofErr w:type="spellStart"/>
      <w:r w:rsidR="006D64EC">
        <w:rPr>
          <w:b/>
          <w:sz w:val="28"/>
          <w:szCs w:val="28"/>
          <w:lang w:val="lv-LV"/>
        </w:rPr>
        <w:t>protokollēmuma</w:t>
      </w:r>
      <w:proofErr w:type="spellEnd"/>
      <w:r w:rsidR="006D64EC">
        <w:rPr>
          <w:b/>
          <w:sz w:val="28"/>
          <w:szCs w:val="28"/>
          <w:lang w:val="lv-LV"/>
        </w:rPr>
        <w:t xml:space="preserve"> </w:t>
      </w:r>
      <w:r w:rsidRPr="000E1152">
        <w:rPr>
          <w:b/>
          <w:sz w:val="28"/>
          <w:szCs w:val="28"/>
          <w:lang w:val="lv-LV"/>
        </w:rPr>
        <w:t>Nr.22 34.</w:t>
      </w:r>
      <w:r w:rsidR="00D96DA9" w:rsidRPr="000E1152">
        <w:rPr>
          <w:b/>
          <w:sz w:val="28"/>
          <w:szCs w:val="28"/>
          <w:lang w:val="lv-LV"/>
        </w:rPr>
        <w:t>§</w:t>
      </w:r>
      <w:r w:rsidRPr="000E1152">
        <w:rPr>
          <w:b/>
          <w:sz w:val="28"/>
          <w:szCs w:val="28"/>
          <w:lang w:val="lv-LV"/>
        </w:rPr>
        <w:t xml:space="preserve"> „Par Eiropas Savienības struktūrfonda ieguldījumu fonda ieviešanu”</w:t>
      </w:r>
      <w:bookmarkEnd w:id="0"/>
      <w:bookmarkEnd w:id="1"/>
      <w:r w:rsidR="006D64EC">
        <w:rPr>
          <w:b/>
          <w:sz w:val="28"/>
          <w:szCs w:val="28"/>
          <w:lang w:val="lv-LV"/>
        </w:rPr>
        <w:t xml:space="preserve"> 5.punkta atzīšanu par aktualitāti zaudējušu</w:t>
      </w:r>
      <w:bookmarkEnd w:id="2"/>
      <w:bookmarkEnd w:id="3"/>
    </w:p>
    <w:bookmarkEnd w:id="4"/>
    <w:bookmarkEnd w:id="5"/>
    <w:bookmarkEnd w:id="6"/>
    <w:bookmarkEnd w:id="7"/>
    <w:bookmarkEnd w:id="8"/>
    <w:p w:rsidR="00750AAE" w:rsidRPr="00D96DA9" w:rsidRDefault="00750AAE" w:rsidP="003B40E4">
      <w:pPr>
        <w:pStyle w:val="BodyText"/>
        <w:rPr>
          <w:b w:val="0"/>
          <w:szCs w:val="28"/>
        </w:rPr>
      </w:pPr>
    </w:p>
    <w:p w:rsidR="00750AAE" w:rsidRPr="00D96DA9" w:rsidRDefault="00750AAE" w:rsidP="003B40E4">
      <w:pPr>
        <w:pStyle w:val="BodyText"/>
        <w:jc w:val="left"/>
        <w:rPr>
          <w:b w:val="0"/>
          <w:szCs w:val="28"/>
        </w:rPr>
      </w:pPr>
      <w:r w:rsidRPr="00D96DA9">
        <w:rPr>
          <w:b w:val="0"/>
          <w:szCs w:val="28"/>
        </w:rPr>
        <w:t>TA-_____________________________________________________________</w:t>
      </w:r>
    </w:p>
    <w:p w:rsidR="00750AAE" w:rsidRPr="00D96DA9" w:rsidRDefault="00750AAE" w:rsidP="003B40E4">
      <w:pPr>
        <w:jc w:val="center"/>
        <w:rPr>
          <w:sz w:val="28"/>
          <w:szCs w:val="28"/>
          <w:lang w:val="lv-LV"/>
        </w:rPr>
      </w:pPr>
    </w:p>
    <w:p w:rsidR="003153F8" w:rsidRPr="00D96DA9" w:rsidRDefault="003153F8" w:rsidP="003153F8">
      <w:pPr>
        <w:pStyle w:val="naisc"/>
        <w:spacing w:before="0" w:after="120"/>
        <w:jc w:val="left"/>
        <w:rPr>
          <w:sz w:val="28"/>
          <w:szCs w:val="28"/>
        </w:rPr>
      </w:pPr>
    </w:p>
    <w:p w:rsidR="007E16EB" w:rsidRPr="007E16EB" w:rsidRDefault="007E16EB" w:rsidP="007E16EB">
      <w:pPr>
        <w:tabs>
          <w:tab w:val="left" w:pos="0"/>
          <w:tab w:val="left" w:pos="567"/>
        </w:tabs>
        <w:jc w:val="both"/>
        <w:rPr>
          <w:sz w:val="28"/>
          <w:szCs w:val="28"/>
          <w:lang w:val="lv-LV"/>
        </w:rPr>
      </w:pPr>
      <w:r>
        <w:rPr>
          <w:sz w:val="18"/>
          <w:szCs w:val="18"/>
          <w:lang w:val="lv-LV"/>
        </w:rPr>
        <w:tab/>
      </w:r>
      <w:r w:rsidRPr="007E16EB">
        <w:rPr>
          <w:sz w:val="28"/>
          <w:szCs w:val="28"/>
          <w:lang w:val="lv-LV"/>
        </w:rPr>
        <w:t xml:space="preserve">Atzīt par aktualitāti zaudējušu Ministru kabineta 2008.gada 8.aprīļa sēdes </w:t>
      </w:r>
      <w:proofErr w:type="spellStart"/>
      <w:r w:rsidRPr="007E16EB">
        <w:rPr>
          <w:sz w:val="28"/>
          <w:szCs w:val="28"/>
          <w:lang w:val="lv-LV"/>
        </w:rPr>
        <w:t>protokollēmuma</w:t>
      </w:r>
      <w:proofErr w:type="spellEnd"/>
      <w:r w:rsidRPr="007E16EB">
        <w:rPr>
          <w:sz w:val="28"/>
          <w:szCs w:val="28"/>
          <w:lang w:val="lv-LV"/>
        </w:rPr>
        <w:t xml:space="preserve"> Nr.22 34.§ 5.punktu.</w:t>
      </w:r>
    </w:p>
    <w:p w:rsidR="00B129A1" w:rsidRPr="007E16EB" w:rsidRDefault="00B129A1" w:rsidP="003B40E4">
      <w:pPr>
        <w:jc w:val="both"/>
        <w:rPr>
          <w:sz w:val="28"/>
          <w:szCs w:val="28"/>
          <w:lang w:val="lv-LV"/>
        </w:rPr>
      </w:pPr>
    </w:p>
    <w:p w:rsidR="00D96DA9" w:rsidRPr="00D96DA9" w:rsidRDefault="00D96DA9" w:rsidP="003B40E4">
      <w:pPr>
        <w:jc w:val="both"/>
        <w:rPr>
          <w:sz w:val="28"/>
          <w:szCs w:val="28"/>
          <w:lang w:val="lv-LV"/>
        </w:rPr>
      </w:pPr>
    </w:p>
    <w:p w:rsidR="00D96DA9" w:rsidRPr="00D96DA9" w:rsidRDefault="00D96DA9" w:rsidP="003B40E4">
      <w:pPr>
        <w:jc w:val="both"/>
        <w:rPr>
          <w:sz w:val="28"/>
          <w:szCs w:val="28"/>
          <w:lang w:val="lv-LV"/>
        </w:rPr>
      </w:pPr>
    </w:p>
    <w:p w:rsidR="00750AAE" w:rsidRPr="00D96DA9" w:rsidRDefault="00750AAE" w:rsidP="003B40E4">
      <w:pPr>
        <w:jc w:val="both"/>
        <w:rPr>
          <w:sz w:val="28"/>
          <w:szCs w:val="28"/>
          <w:lang w:val="lv-LV"/>
        </w:rPr>
      </w:pPr>
      <w:r w:rsidRPr="00D96DA9">
        <w:rPr>
          <w:sz w:val="28"/>
          <w:szCs w:val="28"/>
          <w:lang w:val="lv-LV"/>
        </w:rPr>
        <w:t>Ministru prezidents</w:t>
      </w:r>
      <w:r w:rsidRPr="00D96DA9">
        <w:rPr>
          <w:sz w:val="28"/>
          <w:szCs w:val="28"/>
          <w:lang w:val="lv-LV"/>
        </w:rPr>
        <w:tab/>
      </w:r>
      <w:r w:rsidRPr="00D96DA9">
        <w:rPr>
          <w:sz w:val="28"/>
          <w:szCs w:val="28"/>
          <w:lang w:val="lv-LV"/>
        </w:rPr>
        <w:tab/>
      </w:r>
      <w:r w:rsidRPr="00D96DA9">
        <w:rPr>
          <w:sz w:val="28"/>
          <w:szCs w:val="28"/>
          <w:lang w:val="lv-LV"/>
        </w:rPr>
        <w:tab/>
      </w:r>
      <w:r w:rsidRPr="00D96DA9">
        <w:rPr>
          <w:sz w:val="28"/>
          <w:szCs w:val="28"/>
          <w:lang w:val="lv-LV"/>
        </w:rPr>
        <w:tab/>
      </w:r>
      <w:r w:rsidR="003B40E4" w:rsidRPr="00D96DA9">
        <w:rPr>
          <w:sz w:val="28"/>
          <w:szCs w:val="28"/>
          <w:lang w:val="lv-LV"/>
        </w:rPr>
        <w:tab/>
      </w:r>
      <w:r w:rsidR="003B40E4" w:rsidRPr="00D96DA9">
        <w:rPr>
          <w:sz w:val="28"/>
          <w:szCs w:val="28"/>
          <w:lang w:val="lv-LV"/>
        </w:rPr>
        <w:tab/>
      </w:r>
      <w:r w:rsidRPr="00D96DA9">
        <w:rPr>
          <w:sz w:val="28"/>
          <w:szCs w:val="28"/>
          <w:lang w:val="lv-LV"/>
        </w:rPr>
        <w:tab/>
      </w:r>
      <w:proofErr w:type="spellStart"/>
      <w:r w:rsidRPr="00D96DA9">
        <w:rPr>
          <w:sz w:val="28"/>
          <w:szCs w:val="28"/>
          <w:lang w:val="lv-LV"/>
        </w:rPr>
        <w:t>V.Dombrovskis</w:t>
      </w:r>
      <w:proofErr w:type="spellEnd"/>
    </w:p>
    <w:p w:rsidR="00750AAE" w:rsidRPr="00D96DA9" w:rsidRDefault="00750AAE" w:rsidP="003B40E4">
      <w:pPr>
        <w:jc w:val="both"/>
        <w:rPr>
          <w:sz w:val="28"/>
          <w:szCs w:val="28"/>
          <w:lang w:val="lv-LV"/>
        </w:rPr>
      </w:pPr>
    </w:p>
    <w:p w:rsidR="00750AAE" w:rsidRPr="00D96DA9" w:rsidRDefault="003B40E4" w:rsidP="003B40E4">
      <w:pPr>
        <w:jc w:val="both"/>
        <w:rPr>
          <w:sz w:val="28"/>
          <w:szCs w:val="28"/>
          <w:lang w:val="lv-LV"/>
        </w:rPr>
      </w:pPr>
      <w:r w:rsidRPr="00D96DA9">
        <w:rPr>
          <w:sz w:val="28"/>
          <w:szCs w:val="28"/>
          <w:lang w:val="lv-LV"/>
        </w:rPr>
        <w:t>Valsts kancelejas direktore</w:t>
      </w:r>
      <w:r w:rsidRPr="00D96DA9">
        <w:rPr>
          <w:sz w:val="28"/>
          <w:szCs w:val="28"/>
          <w:lang w:val="lv-LV"/>
        </w:rPr>
        <w:tab/>
      </w:r>
      <w:r w:rsidRPr="00D96DA9">
        <w:rPr>
          <w:sz w:val="28"/>
          <w:szCs w:val="28"/>
          <w:lang w:val="lv-LV"/>
        </w:rPr>
        <w:tab/>
      </w:r>
      <w:r w:rsidRPr="00D96DA9">
        <w:rPr>
          <w:sz w:val="28"/>
          <w:szCs w:val="28"/>
          <w:lang w:val="lv-LV"/>
        </w:rPr>
        <w:tab/>
      </w:r>
      <w:r w:rsidRPr="00D96DA9">
        <w:rPr>
          <w:sz w:val="28"/>
          <w:szCs w:val="28"/>
          <w:lang w:val="lv-LV"/>
        </w:rPr>
        <w:tab/>
      </w:r>
      <w:r w:rsidRPr="00D96DA9">
        <w:rPr>
          <w:sz w:val="28"/>
          <w:szCs w:val="28"/>
          <w:lang w:val="lv-LV"/>
        </w:rPr>
        <w:tab/>
      </w:r>
      <w:r w:rsidRPr="00D96DA9">
        <w:rPr>
          <w:sz w:val="28"/>
          <w:szCs w:val="28"/>
          <w:lang w:val="lv-LV"/>
        </w:rPr>
        <w:tab/>
      </w:r>
      <w:r w:rsidR="00750AAE" w:rsidRPr="00D96DA9">
        <w:rPr>
          <w:sz w:val="28"/>
          <w:szCs w:val="28"/>
          <w:lang w:val="lv-LV"/>
        </w:rPr>
        <w:t>E.Dreimane</w:t>
      </w:r>
    </w:p>
    <w:p w:rsidR="00750AAE" w:rsidRPr="00D96DA9" w:rsidRDefault="00750AAE" w:rsidP="003B40E4">
      <w:pPr>
        <w:rPr>
          <w:sz w:val="28"/>
          <w:szCs w:val="28"/>
          <w:lang w:val="lv-LV"/>
        </w:rPr>
      </w:pPr>
    </w:p>
    <w:p w:rsidR="00750AAE" w:rsidRPr="00D96DA9" w:rsidRDefault="00750AAE" w:rsidP="003B40E4">
      <w:pPr>
        <w:rPr>
          <w:sz w:val="28"/>
          <w:szCs w:val="28"/>
          <w:lang w:val="lv-LV"/>
        </w:rPr>
      </w:pPr>
    </w:p>
    <w:p w:rsidR="00AA5D10" w:rsidRPr="00D96DA9" w:rsidRDefault="00AA5D10" w:rsidP="003B40E4">
      <w:pPr>
        <w:tabs>
          <w:tab w:val="left" w:pos="360"/>
        </w:tabs>
        <w:jc w:val="both"/>
        <w:rPr>
          <w:sz w:val="28"/>
          <w:szCs w:val="28"/>
          <w:lang w:val="lv-LV"/>
        </w:rPr>
      </w:pPr>
      <w:r w:rsidRPr="00D96DA9">
        <w:rPr>
          <w:sz w:val="28"/>
          <w:szCs w:val="28"/>
          <w:lang w:val="lv-LV"/>
        </w:rPr>
        <w:t>Iesniedzējs:</w:t>
      </w:r>
    </w:p>
    <w:p w:rsidR="00AA5D10" w:rsidRPr="00D96DA9" w:rsidRDefault="00AA5D10" w:rsidP="003B40E4">
      <w:pPr>
        <w:tabs>
          <w:tab w:val="left" w:pos="360"/>
        </w:tabs>
        <w:jc w:val="both"/>
        <w:rPr>
          <w:sz w:val="28"/>
          <w:szCs w:val="28"/>
          <w:lang w:val="lv-LV"/>
        </w:rPr>
      </w:pPr>
      <w:r w:rsidRPr="00D96DA9">
        <w:rPr>
          <w:sz w:val="28"/>
          <w:szCs w:val="28"/>
          <w:lang w:val="lv-LV"/>
        </w:rPr>
        <w:t xml:space="preserve">Ekonomikas </w:t>
      </w:r>
      <w:r w:rsidRPr="00D96DA9">
        <w:rPr>
          <w:bCs/>
          <w:sz w:val="28"/>
          <w:szCs w:val="28"/>
          <w:lang w:val="lv-LV"/>
        </w:rPr>
        <w:t>ministrs</w:t>
      </w:r>
      <w:r w:rsidRPr="00D96DA9">
        <w:rPr>
          <w:bCs/>
          <w:sz w:val="28"/>
          <w:szCs w:val="28"/>
          <w:lang w:val="lv-LV"/>
        </w:rPr>
        <w:tab/>
      </w:r>
      <w:r w:rsidRPr="00D96DA9">
        <w:rPr>
          <w:bCs/>
          <w:sz w:val="28"/>
          <w:szCs w:val="28"/>
          <w:lang w:val="lv-LV"/>
        </w:rPr>
        <w:tab/>
      </w:r>
      <w:r w:rsidRPr="00D96DA9">
        <w:rPr>
          <w:bCs/>
          <w:sz w:val="28"/>
          <w:szCs w:val="28"/>
          <w:lang w:val="lv-LV"/>
        </w:rPr>
        <w:tab/>
      </w:r>
      <w:r w:rsidRPr="00D96DA9">
        <w:rPr>
          <w:bCs/>
          <w:sz w:val="28"/>
          <w:szCs w:val="28"/>
          <w:lang w:val="lv-LV"/>
        </w:rPr>
        <w:tab/>
      </w:r>
      <w:r w:rsidRPr="00D96DA9">
        <w:rPr>
          <w:bCs/>
          <w:sz w:val="28"/>
          <w:szCs w:val="28"/>
          <w:lang w:val="lv-LV"/>
        </w:rPr>
        <w:tab/>
      </w:r>
      <w:r w:rsidRPr="00D96DA9">
        <w:rPr>
          <w:bCs/>
          <w:sz w:val="28"/>
          <w:szCs w:val="28"/>
          <w:lang w:val="lv-LV"/>
        </w:rPr>
        <w:tab/>
      </w:r>
      <w:r w:rsidRPr="00D96DA9">
        <w:rPr>
          <w:bCs/>
          <w:sz w:val="28"/>
          <w:szCs w:val="28"/>
          <w:lang w:val="lv-LV"/>
        </w:rPr>
        <w:tab/>
        <w:t>A.Kampars</w:t>
      </w:r>
    </w:p>
    <w:p w:rsidR="00AA5D10" w:rsidRPr="00D96DA9" w:rsidRDefault="00AA5D10" w:rsidP="003B40E4">
      <w:pPr>
        <w:rPr>
          <w:bCs/>
          <w:sz w:val="28"/>
          <w:szCs w:val="28"/>
          <w:lang w:val="lv-LV"/>
        </w:rPr>
      </w:pPr>
    </w:p>
    <w:p w:rsidR="00AA5D10" w:rsidRPr="00D96DA9" w:rsidRDefault="00AA5D10" w:rsidP="003B40E4">
      <w:pPr>
        <w:rPr>
          <w:bCs/>
          <w:sz w:val="28"/>
          <w:szCs w:val="28"/>
          <w:lang w:val="lv-LV"/>
        </w:rPr>
      </w:pPr>
      <w:r w:rsidRPr="00D96DA9">
        <w:rPr>
          <w:bCs/>
          <w:sz w:val="28"/>
          <w:szCs w:val="28"/>
          <w:lang w:val="lv-LV"/>
        </w:rPr>
        <w:t xml:space="preserve">Vīza: </w:t>
      </w:r>
    </w:p>
    <w:p w:rsidR="00E07D28" w:rsidRDefault="00E07D28" w:rsidP="003B40E4">
      <w:pPr>
        <w:rPr>
          <w:bCs/>
          <w:sz w:val="28"/>
          <w:szCs w:val="28"/>
          <w:lang w:val="lv-LV"/>
        </w:rPr>
      </w:pPr>
      <w:r>
        <w:rPr>
          <w:bCs/>
          <w:sz w:val="28"/>
          <w:szCs w:val="28"/>
          <w:lang w:val="lv-LV"/>
        </w:rPr>
        <w:t>valsts sekretāra vietā –</w:t>
      </w:r>
    </w:p>
    <w:p w:rsidR="00AA5D10" w:rsidRPr="00D96DA9" w:rsidRDefault="00E07D28" w:rsidP="003B40E4">
      <w:pPr>
        <w:rPr>
          <w:bCs/>
          <w:sz w:val="28"/>
          <w:szCs w:val="28"/>
          <w:lang w:val="lv-LV"/>
        </w:rPr>
      </w:pPr>
      <w:r>
        <w:rPr>
          <w:bCs/>
          <w:sz w:val="28"/>
          <w:szCs w:val="28"/>
          <w:lang w:val="lv-LV"/>
        </w:rPr>
        <w:t>valsts sekretāra vietnieks</w:t>
      </w:r>
      <w:r w:rsidR="00AA5D10" w:rsidRPr="00D96DA9">
        <w:rPr>
          <w:bCs/>
          <w:sz w:val="28"/>
          <w:szCs w:val="28"/>
          <w:lang w:val="lv-LV"/>
        </w:rPr>
        <w:t xml:space="preserve"> </w:t>
      </w:r>
      <w:r w:rsidR="00AA5D10" w:rsidRPr="00D96DA9">
        <w:rPr>
          <w:bCs/>
          <w:sz w:val="28"/>
          <w:szCs w:val="28"/>
          <w:lang w:val="lv-LV"/>
        </w:rPr>
        <w:tab/>
      </w:r>
      <w:r w:rsidR="00AA5D10" w:rsidRPr="00D96DA9">
        <w:rPr>
          <w:bCs/>
          <w:sz w:val="28"/>
          <w:szCs w:val="28"/>
          <w:lang w:val="lv-LV"/>
        </w:rPr>
        <w:tab/>
      </w:r>
      <w:r w:rsidR="00AA5D10" w:rsidRPr="00D96DA9">
        <w:rPr>
          <w:bCs/>
          <w:sz w:val="28"/>
          <w:szCs w:val="28"/>
          <w:lang w:val="lv-LV"/>
        </w:rPr>
        <w:tab/>
      </w:r>
      <w:r w:rsidR="00AA5D10" w:rsidRPr="00D96DA9">
        <w:rPr>
          <w:bCs/>
          <w:sz w:val="28"/>
          <w:szCs w:val="28"/>
          <w:lang w:val="lv-LV"/>
        </w:rPr>
        <w:tab/>
      </w:r>
      <w:r w:rsidR="00AA5D10" w:rsidRPr="00D96DA9">
        <w:rPr>
          <w:bCs/>
          <w:sz w:val="28"/>
          <w:szCs w:val="28"/>
          <w:lang w:val="lv-LV"/>
        </w:rPr>
        <w:tab/>
      </w:r>
      <w:r w:rsidR="00AA5D10" w:rsidRPr="00D96DA9">
        <w:rPr>
          <w:bCs/>
          <w:sz w:val="28"/>
          <w:szCs w:val="28"/>
          <w:lang w:val="lv-LV"/>
        </w:rPr>
        <w:tab/>
      </w:r>
      <w:r>
        <w:rPr>
          <w:bCs/>
          <w:sz w:val="28"/>
          <w:szCs w:val="28"/>
          <w:lang w:val="lv-LV"/>
        </w:rPr>
        <w:tab/>
        <w:t>A.Liepiņš</w:t>
      </w:r>
    </w:p>
    <w:p w:rsidR="00750AAE" w:rsidRPr="00D96DA9" w:rsidRDefault="00750AAE" w:rsidP="003B40E4">
      <w:pPr>
        <w:rPr>
          <w:sz w:val="28"/>
          <w:szCs w:val="28"/>
          <w:lang w:val="lv-LV"/>
        </w:rPr>
      </w:pPr>
    </w:p>
    <w:p w:rsidR="00750AAE" w:rsidRPr="00D96DA9" w:rsidRDefault="00750AAE" w:rsidP="003B40E4">
      <w:pPr>
        <w:rPr>
          <w:sz w:val="28"/>
          <w:szCs w:val="28"/>
          <w:lang w:val="lv-LV"/>
        </w:rPr>
      </w:pPr>
    </w:p>
    <w:p w:rsidR="00591AEB" w:rsidRDefault="00591AEB" w:rsidP="00C11F5C">
      <w:pPr>
        <w:rPr>
          <w:sz w:val="28"/>
          <w:szCs w:val="28"/>
          <w:lang w:val="lv-LV"/>
        </w:rPr>
      </w:pPr>
      <w:bookmarkStart w:id="9" w:name="_GoBack"/>
      <w:bookmarkEnd w:id="9"/>
      <w:r>
        <w:rPr>
          <w:sz w:val="28"/>
          <w:szCs w:val="28"/>
          <w:lang w:val="lv-LV"/>
        </w:rPr>
        <w:t>20.07.2011 15:03</w:t>
      </w:r>
    </w:p>
    <w:p w:rsidR="00C11F5C" w:rsidRPr="00D96DA9" w:rsidRDefault="007264E8" w:rsidP="00C11F5C">
      <w:pPr>
        <w:rPr>
          <w:sz w:val="28"/>
          <w:szCs w:val="28"/>
          <w:lang w:val="lv-LV"/>
        </w:rPr>
      </w:pPr>
      <w:fldSimple w:instr=" NUMWORDS   \* MERGEFORMAT ">
        <w:r w:rsidR="00591AEB" w:rsidRPr="00591AEB">
          <w:rPr>
            <w:noProof/>
            <w:sz w:val="28"/>
            <w:szCs w:val="28"/>
            <w:lang w:val="lv-LV"/>
          </w:rPr>
          <w:t>72</w:t>
        </w:r>
      </w:fldSimple>
    </w:p>
    <w:p w:rsidR="00AA5D10" w:rsidRPr="00D96DA9" w:rsidRDefault="00AA5D10" w:rsidP="003B40E4">
      <w:pPr>
        <w:rPr>
          <w:sz w:val="28"/>
          <w:szCs w:val="28"/>
          <w:lang w:val="lv-LV"/>
        </w:rPr>
      </w:pPr>
      <w:r w:rsidRPr="00D96DA9">
        <w:rPr>
          <w:sz w:val="28"/>
          <w:szCs w:val="28"/>
          <w:lang w:val="lv-LV"/>
        </w:rPr>
        <w:t>G.Sniedziņš</w:t>
      </w:r>
    </w:p>
    <w:p w:rsidR="00AA5D10" w:rsidRPr="00D96DA9" w:rsidRDefault="00AA5D10" w:rsidP="003B40E4">
      <w:pPr>
        <w:rPr>
          <w:sz w:val="28"/>
          <w:szCs w:val="28"/>
          <w:lang w:val="lv-LV"/>
        </w:rPr>
      </w:pPr>
      <w:r w:rsidRPr="00D96DA9">
        <w:rPr>
          <w:sz w:val="28"/>
          <w:szCs w:val="28"/>
          <w:lang w:val="lv-LV"/>
        </w:rPr>
        <w:t xml:space="preserve">67013044, </w:t>
      </w:r>
      <w:hyperlink r:id="rId8" w:history="1">
        <w:r w:rsidRPr="00D96DA9">
          <w:rPr>
            <w:rStyle w:val="Hyperlink"/>
            <w:sz w:val="28"/>
            <w:szCs w:val="28"/>
            <w:lang w:val="lv-LV"/>
          </w:rPr>
          <w:t>Gatis.Sniedzins@em.gov.lv</w:t>
        </w:r>
      </w:hyperlink>
    </w:p>
    <w:sectPr w:rsidR="00AA5D10" w:rsidRPr="00D96DA9" w:rsidSect="004C0F56">
      <w:headerReference w:type="even" r:id="rId9"/>
      <w:headerReference w:type="default" r:id="rId10"/>
      <w:footerReference w:type="default" r:id="rId11"/>
      <w:headerReference w:type="first" r:id="rId12"/>
      <w:footerReference w:type="first" r:id="rId13"/>
      <w:pgSz w:w="11906" w:h="16838" w:code="9"/>
      <w:pgMar w:top="1276" w:right="1134" w:bottom="1560" w:left="1701" w:header="567" w:footer="9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EA0" w:rsidRDefault="00390EA0">
      <w:r>
        <w:separator/>
      </w:r>
    </w:p>
  </w:endnote>
  <w:endnote w:type="continuationSeparator" w:id="0">
    <w:p w:rsidR="00390EA0" w:rsidRDefault="00390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A0" w:rsidRPr="00FE71D8" w:rsidRDefault="00390EA0" w:rsidP="004B0AB1">
    <w:pPr>
      <w:pStyle w:val="BodyText"/>
      <w:jc w:val="both"/>
      <w:rPr>
        <w:b w:val="0"/>
        <w:i/>
        <w:sz w:val="20"/>
        <w:szCs w:val="20"/>
      </w:rPr>
    </w:pPr>
    <w:r w:rsidRPr="00FE71D8">
      <w:rPr>
        <w:b w:val="0"/>
        <w:i/>
        <w:sz w:val="20"/>
        <w:szCs w:val="20"/>
      </w:rPr>
      <w:fldChar w:fldCharType="begin"/>
    </w:r>
    <w:r w:rsidRPr="00FE71D8">
      <w:rPr>
        <w:b w:val="0"/>
        <w:i/>
        <w:sz w:val="20"/>
        <w:szCs w:val="20"/>
      </w:rPr>
      <w:instrText xml:space="preserve"> FILENAME </w:instrText>
    </w:r>
    <w:r w:rsidRPr="00FE71D8">
      <w:rPr>
        <w:b w:val="0"/>
        <w:i/>
        <w:sz w:val="20"/>
        <w:szCs w:val="20"/>
      </w:rPr>
      <w:fldChar w:fldCharType="separate"/>
    </w:r>
    <w:r w:rsidR="00591AEB">
      <w:rPr>
        <w:b w:val="0"/>
        <w:i/>
        <w:noProof/>
        <w:sz w:val="20"/>
        <w:szCs w:val="20"/>
      </w:rPr>
      <w:t>EMProt_200711_Iegfonds</w:t>
    </w:r>
    <w:r w:rsidRPr="00FE71D8">
      <w:rPr>
        <w:b w:val="0"/>
        <w:i/>
        <w:sz w:val="20"/>
        <w:szCs w:val="20"/>
      </w:rPr>
      <w:fldChar w:fldCharType="end"/>
    </w:r>
    <w:r w:rsidRPr="00FE71D8">
      <w:rPr>
        <w:b w:val="0"/>
        <w:i/>
        <w:sz w:val="20"/>
        <w:szCs w:val="20"/>
      </w:rPr>
      <w:t xml:space="preserve">; </w:t>
    </w:r>
    <w:r w:rsidRPr="00FF5DFF">
      <w:rPr>
        <w:b w:val="0"/>
        <w:i/>
        <w:sz w:val="20"/>
        <w:szCs w:val="20"/>
        <w:lang w:eastAsia="lv-LV"/>
      </w:rPr>
      <w:t xml:space="preserve">Par Ministru kabineta 2011.gada 8.marta sēdes </w:t>
    </w:r>
    <w:proofErr w:type="spellStart"/>
    <w:r w:rsidRPr="00FF5DFF">
      <w:rPr>
        <w:b w:val="0"/>
        <w:i/>
        <w:sz w:val="20"/>
        <w:szCs w:val="20"/>
        <w:lang w:eastAsia="lv-LV"/>
      </w:rPr>
      <w:t>protokollēmumu</w:t>
    </w:r>
    <w:proofErr w:type="spellEnd"/>
    <w:r w:rsidRPr="00FF5DFF">
      <w:rPr>
        <w:b w:val="0"/>
        <w:i/>
        <w:sz w:val="20"/>
        <w:szCs w:val="20"/>
        <w:lang w:eastAsia="lv-LV"/>
      </w:rPr>
      <w:t xml:space="preserve"> (prot. Nr.14 21.§) „Informatīvais ziņojums „Par ārvalstu finanšu resursu (Eiropas Savienības struktūrfondu un Kohēzijas fonda, Eiropas Ekonomikas zonas finanšu instrumenta, Norvēģijas valdības divpusējā finanšu instrumenta un Latvijas un Šveices sadarbības programmas) apguvi līdz 2010.gada 31.decembrim”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A0" w:rsidRPr="006D64EC" w:rsidRDefault="00390EA0" w:rsidP="003B40E4">
    <w:pPr>
      <w:pStyle w:val="BodyText"/>
      <w:jc w:val="both"/>
      <w:rPr>
        <w:b w:val="0"/>
        <w:sz w:val="24"/>
        <w:lang w:eastAsia="lv-LV"/>
      </w:rPr>
    </w:pPr>
    <w:r>
      <w:rPr>
        <w:b w:val="0"/>
        <w:sz w:val="24"/>
      </w:rPr>
      <w:t>EMProt_2007</w:t>
    </w:r>
    <w:r w:rsidRPr="006D64EC">
      <w:rPr>
        <w:b w:val="0"/>
        <w:sz w:val="24"/>
      </w:rPr>
      <w:t xml:space="preserve">11_Iegfonds; Par Ministru kabineta 2008.gada 8.aprīļa sēdes </w:t>
    </w:r>
    <w:proofErr w:type="spellStart"/>
    <w:r w:rsidRPr="006D64EC">
      <w:rPr>
        <w:b w:val="0"/>
        <w:sz w:val="24"/>
      </w:rPr>
      <w:t>protokollēmuma</w:t>
    </w:r>
    <w:proofErr w:type="spellEnd"/>
    <w:r w:rsidRPr="006D64EC">
      <w:rPr>
        <w:b w:val="0"/>
        <w:sz w:val="24"/>
      </w:rPr>
      <w:t xml:space="preserve"> Nr.22 34.§ „Par Eiropas Savienības struktūrfonda ieguldījumu fonda ieviešanu”</w:t>
    </w:r>
    <w:r>
      <w:rPr>
        <w:b w:val="0"/>
        <w:sz w:val="24"/>
      </w:rPr>
      <w:t xml:space="preserve"> 5.punkta atzīšanu par aktualitāti</w:t>
    </w:r>
    <w:r w:rsidRPr="006D64EC">
      <w:rPr>
        <w:b w:val="0"/>
        <w:sz w:val="24"/>
      </w:rPr>
      <w:t xml:space="preserve"> zaudējušu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EA0" w:rsidRDefault="00390EA0">
      <w:r>
        <w:separator/>
      </w:r>
    </w:p>
  </w:footnote>
  <w:footnote w:type="continuationSeparator" w:id="0">
    <w:p w:rsidR="00390EA0" w:rsidRDefault="00390E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A0" w:rsidRDefault="00390EA0" w:rsidP="004F0FE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0EA0" w:rsidRDefault="00390E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A0" w:rsidRDefault="00390EA0" w:rsidP="004F0FE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90EA0" w:rsidRPr="00420B7D" w:rsidRDefault="00390EA0" w:rsidP="00420B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A0" w:rsidRPr="000578C0" w:rsidRDefault="00390EA0" w:rsidP="00F200A2">
    <w:pPr>
      <w:pStyle w:val="Header"/>
      <w:tabs>
        <w:tab w:val="clear" w:pos="8306"/>
        <w:tab w:val="right" w:pos="9072"/>
      </w:tabs>
      <w:rPr>
        <w:lang w:val="lv-LV"/>
      </w:rPr>
    </w:pPr>
    <w:r>
      <w:tab/>
    </w:r>
    <w:r>
      <w:tab/>
    </w:r>
    <w:r w:rsidRPr="000578C0">
      <w:rPr>
        <w:lang w:val="lv-LV"/>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CC2"/>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37313DB"/>
    <w:multiLevelType w:val="hybridMultilevel"/>
    <w:tmpl w:val="FC4C93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BD19D3"/>
    <w:multiLevelType w:val="multilevel"/>
    <w:tmpl w:val="EE6E892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C000569"/>
    <w:multiLevelType w:val="multilevel"/>
    <w:tmpl w:val="954879D4"/>
    <w:lvl w:ilvl="0">
      <w:start w:val="1"/>
      <w:numFmt w:val="decimal"/>
      <w:lvlText w:val="%1."/>
      <w:lvlJc w:val="left"/>
      <w:pPr>
        <w:ind w:left="502" w:hanging="360"/>
      </w:pPr>
      <w:rPr>
        <w:rFonts w:cs="Times New Roman" w:hint="default"/>
      </w:rPr>
    </w:lvl>
    <w:lvl w:ilvl="1">
      <w:start w:val="1"/>
      <w:numFmt w:val="decimal"/>
      <w:isLgl/>
      <w:lvlText w:val="%1.%2."/>
      <w:lvlJc w:val="left"/>
      <w:pPr>
        <w:ind w:left="1146" w:hanging="720"/>
      </w:pPr>
      <w:rPr>
        <w:rFonts w:cs="Times New Roman" w:hint="default"/>
        <w:sz w:val="26"/>
        <w:szCs w:val="26"/>
      </w:rPr>
    </w:lvl>
    <w:lvl w:ilvl="2">
      <w:start w:val="1"/>
      <w:numFmt w:val="decimal"/>
      <w:isLgl/>
      <w:lvlText w:val="%1.%2.%3."/>
      <w:lvlJc w:val="left"/>
      <w:pPr>
        <w:ind w:left="862" w:hanging="720"/>
      </w:pPr>
      <w:rPr>
        <w:rFonts w:cs="Times New Roman" w:hint="default"/>
        <w:sz w:val="26"/>
      </w:rPr>
    </w:lvl>
    <w:lvl w:ilvl="3">
      <w:start w:val="1"/>
      <w:numFmt w:val="decimal"/>
      <w:isLgl/>
      <w:lvlText w:val="%1.%2.%3.%4."/>
      <w:lvlJc w:val="left"/>
      <w:pPr>
        <w:ind w:left="1222" w:hanging="1080"/>
      </w:pPr>
      <w:rPr>
        <w:rFonts w:cs="Times New Roman" w:hint="default"/>
        <w:sz w:val="26"/>
      </w:rPr>
    </w:lvl>
    <w:lvl w:ilvl="4">
      <w:start w:val="1"/>
      <w:numFmt w:val="decimal"/>
      <w:isLgl/>
      <w:lvlText w:val="%1.%2.%3.%4.%5."/>
      <w:lvlJc w:val="left"/>
      <w:pPr>
        <w:ind w:left="1222" w:hanging="1080"/>
      </w:pPr>
      <w:rPr>
        <w:rFonts w:cs="Times New Roman" w:hint="default"/>
        <w:sz w:val="26"/>
      </w:rPr>
    </w:lvl>
    <w:lvl w:ilvl="5">
      <w:start w:val="1"/>
      <w:numFmt w:val="decimal"/>
      <w:isLgl/>
      <w:lvlText w:val="%1.%2.%3.%4.%5.%6."/>
      <w:lvlJc w:val="left"/>
      <w:pPr>
        <w:ind w:left="1582" w:hanging="1440"/>
      </w:pPr>
      <w:rPr>
        <w:rFonts w:cs="Times New Roman" w:hint="default"/>
        <w:sz w:val="26"/>
      </w:rPr>
    </w:lvl>
    <w:lvl w:ilvl="6">
      <w:start w:val="1"/>
      <w:numFmt w:val="decimal"/>
      <w:isLgl/>
      <w:lvlText w:val="%1.%2.%3.%4.%5.%6.%7."/>
      <w:lvlJc w:val="left"/>
      <w:pPr>
        <w:ind w:left="1942" w:hanging="1800"/>
      </w:pPr>
      <w:rPr>
        <w:rFonts w:cs="Times New Roman" w:hint="default"/>
        <w:sz w:val="26"/>
      </w:rPr>
    </w:lvl>
    <w:lvl w:ilvl="7">
      <w:start w:val="1"/>
      <w:numFmt w:val="decimal"/>
      <w:isLgl/>
      <w:lvlText w:val="%1.%2.%3.%4.%5.%6.%7.%8."/>
      <w:lvlJc w:val="left"/>
      <w:pPr>
        <w:ind w:left="1942" w:hanging="1800"/>
      </w:pPr>
      <w:rPr>
        <w:rFonts w:cs="Times New Roman" w:hint="default"/>
        <w:sz w:val="26"/>
      </w:rPr>
    </w:lvl>
    <w:lvl w:ilvl="8">
      <w:start w:val="1"/>
      <w:numFmt w:val="decimal"/>
      <w:isLgl/>
      <w:lvlText w:val="%1.%2.%3.%4.%5.%6.%7.%8.%9."/>
      <w:lvlJc w:val="left"/>
      <w:pPr>
        <w:ind w:left="2302" w:hanging="2160"/>
      </w:pPr>
      <w:rPr>
        <w:rFonts w:cs="Times New Roman" w:hint="default"/>
        <w:sz w:val="26"/>
      </w:rPr>
    </w:lvl>
  </w:abstractNum>
  <w:abstractNum w:abstractNumId="4">
    <w:nsid w:val="136D0298"/>
    <w:multiLevelType w:val="multilevel"/>
    <w:tmpl w:val="6122F4E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720"/>
      </w:pPr>
      <w:rPr>
        <w:rFonts w:cs="Times New Roman" w:hint="default"/>
        <w:i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nsid w:val="1AF1378D"/>
    <w:multiLevelType w:val="multilevel"/>
    <w:tmpl w:val="F018858A"/>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2E2A4D1F"/>
    <w:multiLevelType w:val="multilevel"/>
    <w:tmpl w:val="A41A2952"/>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2F08007D"/>
    <w:multiLevelType w:val="multilevel"/>
    <w:tmpl w:val="E8861BF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2F7304CF"/>
    <w:multiLevelType w:val="hybridMultilevel"/>
    <w:tmpl w:val="86FE6862"/>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9">
    <w:nsid w:val="33BC6EA2"/>
    <w:multiLevelType w:val="hybridMultilevel"/>
    <w:tmpl w:val="11CC298A"/>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0">
    <w:nsid w:val="37D703E2"/>
    <w:multiLevelType w:val="multilevel"/>
    <w:tmpl w:val="38AA4C7A"/>
    <w:lvl w:ilvl="0">
      <w:start w:val="1"/>
      <w:numFmt w:val="decimal"/>
      <w:lvlText w:val="%1."/>
      <w:lvlJc w:val="left"/>
      <w:pPr>
        <w:ind w:left="502" w:hanging="360"/>
      </w:pPr>
      <w:rPr>
        <w:rFonts w:cs="Times New Roman"/>
      </w:rPr>
    </w:lvl>
    <w:lvl w:ilvl="1">
      <w:start w:val="1"/>
      <w:numFmt w:val="decimal"/>
      <w:isLgl/>
      <w:lvlText w:val="%1.%2."/>
      <w:lvlJc w:val="left"/>
      <w:pPr>
        <w:ind w:left="862" w:hanging="720"/>
      </w:pPr>
      <w:rPr>
        <w:rFonts w:cs="Times New Roman" w:hint="default"/>
        <w:sz w:val="28"/>
        <w:szCs w:val="28"/>
      </w:rPr>
    </w:lvl>
    <w:lvl w:ilvl="2">
      <w:start w:val="1"/>
      <w:numFmt w:val="decimal"/>
      <w:isLgl/>
      <w:lvlText w:val="%1.%2.%3."/>
      <w:lvlJc w:val="left"/>
      <w:pPr>
        <w:ind w:left="862" w:hanging="720"/>
      </w:pPr>
      <w:rPr>
        <w:rFonts w:cs="Times New Roman" w:hint="default"/>
        <w:sz w:val="26"/>
      </w:rPr>
    </w:lvl>
    <w:lvl w:ilvl="3">
      <w:start w:val="1"/>
      <w:numFmt w:val="decimal"/>
      <w:isLgl/>
      <w:lvlText w:val="%1.%2.%3.%4."/>
      <w:lvlJc w:val="left"/>
      <w:pPr>
        <w:ind w:left="1222" w:hanging="1080"/>
      </w:pPr>
      <w:rPr>
        <w:rFonts w:cs="Times New Roman" w:hint="default"/>
        <w:sz w:val="26"/>
      </w:rPr>
    </w:lvl>
    <w:lvl w:ilvl="4">
      <w:start w:val="1"/>
      <w:numFmt w:val="decimal"/>
      <w:isLgl/>
      <w:lvlText w:val="%1.%2.%3.%4.%5."/>
      <w:lvlJc w:val="left"/>
      <w:pPr>
        <w:ind w:left="1222" w:hanging="1080"/>
      </w:pPr>
      <w:rPr>
        <w:rFonts w:cs="Times New Roman" w:hint="default"/>
        <w:sz w:val="26"/>
      </w:rPr>
    </w:lvl>
    <w:lvl w:ilvl="5">
      <w:start w:val="1"/>
      <w:numFmt w:val="decimal"/>
      <w:isLgl/>
      <w:lvlText w:val="%1.%2.%3.%4.%5.%6."/>
      <w:lvlJc w:val="left"/>
      <w:pPr>
        <w:ind w:left="1582" w:hanging="1440"/>
      </w:pPr>
      <w:rPr>
        <w:rFonts w:cs="Times New Roman" w:hint="default"/>
        <w:sz w:val="26"/>
      </w:rPr>
    </w:lvl>
    <w:lvl w:ilvl="6">
      <w:start w:val="1"/>
      <w:numFmt w:val="decimal"/>
      <w:isLgl/>
      <w:lvlText w:val="%1.%2.%3.%4.%5.%6.%7."/>
      <w:lvlJc w:val="left"/>
      <w:pPr>
        <w:ind w:left="1942" w:hanging="1800"/>
      </w:pPr>
      <w:rPr>
        <w:rFonts w:cs="Times New Roman" w:hint="default"/>
        <w:sz w:val="26"/>
      </w:rPr>
    </w:lvl>
    <w:lvl w:ilvl="7">
      <w:start w:val="1"/>
      <w:numFmt w:val="decimal"/>
      <w:isLgl/>
      <w:lvlText w:val="%1.%2.%3.%4.%5.%6.%7.%8."/>
      <w:lvlJc w:val="left"/>
      <w:pPr>
        <w:ind w:left="1942" w:hanging="1800"/>
      </w:pPr>
      <w:rPr>
        <w:rFonts w:cs="Times New Roman" w:hint="default"/>
        <w:sz w:val="26"/>
      </w:rPr>
    </w:lvl>
    <w:lvl w:ilvl="8">
      <w:start w:val="1"/>
      <w:numFmt w:val="decimal"/>
      <w:isLgl/>
      <w:lvlText w:val="%1.%2.%3.%4.%5.%6.%7.%8.%9."/>
      <w:lvlJc w:val="left"/>
      <w:pPr>
        <w:ind w:left="2302" w:hanging="2160"/>
      </w:pPr>
      <w:rPr>
        <w:rFonts w:cs="Times New Roman" w:hint="default"/>
        <w:sz w:val="26"/>
      </w:rPr>
    </w:lvl>
  </w:abstractNum>
  <w:abstractNum w:abstractNumId="11">
    <w:nsid w:val="3F113CB5"/>
    <w:multiLevelType w:val="hybridMultilevel"/>
    <w:tmpl w:val="CD04920E"/>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2">
    <w:nsid w:val="420C0FF2"/>
    <w:multiLevelType w:val="hybridMultilevel"/>
    <w:tmpl w:val="0DA8668E"/>
    <w:lvl w:ilvl="0" w:tplc="A95CBA42">
      <w:start w:val="1"/>
      <w:numFmt w:val="decimal"/>
      <w:lvlText w:val="%1."/>
      <w:lvlJc w:val="left"/>
      <w:pPr>
        <w:ind w:left="1069" w:hanging="360"/>
      </w:pPr>
      <w:rPr>
        <w:rFonts w:cs="Times New Roman" w:hint="default"/>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3">
    <w:nsid w:val="42463194"/>
    <w:multiLevelType w:val="hybridMultilevel"/>
    <w:tmpl w:val="645C9FE8"/>
    <w:lvl w:ilvl="0" w:tplc="F904984E">
      <w:start w:val="3"/>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4">
    <w:nsid w:val="47457479"/>
    <w:multiLevelType w:val="multilevel"/>
    <w:tmpl w:val="07861A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7DB6354"/>
    <w:multiLevelType w:val="multilevel"/>
    <w:tmpl w:val="1902CE76"/>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4A014B37"/>
    <w:multiLevelType w:val="multilevel"/>
    <w:tmpl w:val="A648BA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AF266D8"/>
    <w:multiLevelType w:val="multilevel"/>
    <w:tmpl w:val="590ED2C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4B8443D6"/>
    <w:multiLevelType w:val="multilevel"/>
    <w:tmpl w:val="EE6E892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51D931FA"/>
    <w:multiLevelType w:val="multilevel"/>
    <w:tmpl w:val="DF181A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5A3457FC"/>
    <w:multiLevelType w:val="multilevel"/>
    <w:tmpl w:val="EE6E892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5C8775D1"/>
    <w:multiLevelType w:val="multilevel"/>
    <w:tmpl w:val="CC3231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5D833E4B"/>
    <w:multiLevelType w:val="multilevel"/>
    <w:tmpl w:val="99C477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63685CCB"/>
    <w:multiLevelType w:val="hybridMultilevel"/>
    <w:tmpl w:val="5374E372"/>
    <w:lvl w:ilvl="0" w:tplc="3892A8D0">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6403109B"/>
    <w:multiLevelType w:val="hybridMultilevel"/>
    <w:tmpl w:val="E716E674"/>
    <w:lvl w:ilvl="0" w:tplc="8D54613E">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25">
    <w:nsid w:val="65CD3DF5"/>
    <w:multiLevelType w:val="multilevel"/>
    <w:tmpl w:val="77A451D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65D97953"/>
    <w:multiLevelType w:val="multilevel"/>
    <w:tmpl w:val="4288E1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660A59A6"/>
    <w:multiLevelType w:val="multilevel"/>
    <w:tmpl w:val="590ED2C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6E421BF7"/>
    <w:multiLevelType w:val="multilevel"/>
    <w:tmpl w:val="EACC40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7D464C78"/>
    <w:multiLevelType w:val="multilevel"/>
    <w:tmpl w:val="EE6E892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3"/>
  </w:num>
  <w:num w:numId="2">
    <w:abstractNumId w:val="15"/>
  </w:num>
  <w:num w:numId="3">
    <w:abstractNumId w:val="5"/>
  </w:num>
  <w:num w:numId="4">
    <w:abstractNumId w:val="17"/>
  </w:num>
  <w:num w:numId="5">
    <w:abstractNumId w:val="6"/>
  </w:num>
  <w:num w:numId="6">
    <w:abstractNumId w:val="25"/>
  </w:num>
  <w:num w:numId="7">
    <w:abstractNumId w:val="27"/>
  </w:num>
  <w:num w:numId="8">
    <w:abstractNumId w:val="24"/>
  </w:num>
  <w:num w:numId="9">
    <w:abstractNumId w:val="26"/>
  </w:num>
  <w:num w:numId="10">
    <w:abstractNumId w:val="18"/>
  </w:num>
  <w:num w:numId="11">
    <w:abstractNumId w:val="7"/>
  </w:num>
  <w:num w:numId="12">
    <w:abstractNumId w:val="0"/>
  </w:num>
  <w:num w:numId="13">
    <w:abstractNumId w:val="28"/>
  </w:num>
  <w:num w:numId="14">
    <w:abstractNumId w:val="22"/>
  </w:num>
  <w:num w:numId="15">
    <w:abstractNumId w:val="29"/>
  </w:num>
  <w:num w:numId="16">
    <w:abstractNumId w:val="2"/>
  </w:num>
  <w:num w:numId="17">
    <w:abstractNumId w:val="8"/>
  </w:num>
  <w:num w:numId="18">
    <w:abstractNumId w:val="4"/>
  </w:num>
  <w:num w:numId="19">
    <w:abstractNumId w:val="20"/>
  </w:num>
  <w:num w:numId="20">
    <w:abstractNumId w:val="19"/>
  </w:num>
  <w:num w:numId="21">
    <w:abstractNumId w:val="14"/>
  </w:num>
  <w:num w:numId="22">
    <w:abstractNumId w:val="21"/>
  </w:num>
  <w:num w:numId="23">
    <w:abstractNumId w:val="12"/>
  </w:num>
  <w:num w:numId="24">
    <w:abstractNumId w:val="11"/>
  </w:num>
  <w:num w:numId="25">
    <w:abstractNumId w:val="9"/>
  </w:num>
  <w:num w:numId="26">
    <w:abstractNumId w:val="3"/>
  </w:num>
  <w:num w:numId="27">
    <w:abstractNumId w:val="10"/>
  </w:num>
  <w:num w:numId="28">
    <w:abstractNumId w:val="23"/>
  </w:num>
  <w:num w:numId="29">
    <w:abstractNumId w:val="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rsids>
    <w:rsidRoot w:val="00B3472B"/>
    <w:rsid w:val="000059FB"/>
    <w:rsid w:val="00034A8F"/>
    <w:rsid w:val="00051177"/>
    <w:rsid w:val="000578C0"/>
    <w:rsid w:val="0006192F"/>
    <w:rsid w:val="00062428"/>
    <w:rsid w:val="000747F0"/>
    <w:rsid w:val="000748C7"/>
    <w:rsid w:val="00075E64"/>
    <w:rsid w:val="00083AE6"/>
    <w:rsid w:val="00084AE1"/>
    <w:rsid w:val="000934D5"/>
    <w:rsid w:val="00095498"/>
    <w:rsid w:val="000A0A38"/>
    <w:rsid w:val="000B2426"/>
    <w:rsid w:val="000B2CB0"/>
    <w:rsid w:val="000B5EB1"/>
    <w:rsid w:val="000B708D"/>
    <w:rsid w:val="000C3FE5"/>
    <w:rsid w:val="000C44C7"/>
    <w:rsid w:val="000D3D6C"/>
    <w:rsid w:val="000D4D2B"/>
    <w:rsid w:val="000E040E"/>
    <w:rsid w:val="000E1152"/>
    <w:rsid w:val="000F1682"/>
    <w:rsid w:val="00103BE9"/>
    <w:rsid w:val="0011641A"/>
    <w:rsid w:val="001219A7"/>
    <w:rsid w:val="001226C4"/>
    <w:rsid w:val="0012610A"/>
    <w:rsid w:val="001268AA"/>
    <w:rsid w:val="001319EF"/>
    <w:rsid w:val="00133791"/>
    <w:rsid w:val="00136FEC"/>
    <w:rsid w:val="00140DA9"/>
    <w:rsid w:val="00146D51"/>
    <w:rsid w:val="0016420B"/>
    <w:rsid w:val="00164411"/>
    <w:rsid w:val="0016569E"/>
    <w:rsid w:val="001665DC"/>
    <w:rsid w:val="00177B2D"/>
    <w:rsid w:val="001826A3"/>
    <w:rsid w:val="001977A9"/>
    <w:rsid w:val="001A12F3"/>
    <w:rsid w:val="001A2A34"/>
    <w:rsid w:val="001C218F"/>
    <w:rsid w:val="001C2ECA"/>
    <w:rsid w:val="001C3818"/>
    <w:rsid w:val="001C4822"/>
    <w:rsid w:val="001D788B"/>
    <w:rsid w:val="001F6C44"/>
    <w:rsid w:val="00203AC1"/>
    <w:rsid w:val="00204708"/>
    <w:rsid w:val="0023326D"/>
    <w:rsid w:val="002363C4"/>
    <w:rsid w:val="002412D9"/>
    <w:rsid w:val="002420FE"/>
    <w:rsid w:val="00245C1E"/>
    <w:rsid w:val="00245F75"/>
    <w:rsid w:val="00246A80"/>
    <w:rsid w:val="0025529E"/>
    <w:rsid w:val="00256D3A"/>
    <w:rsid w:val="00264253"/>
    <w:rsid w:val="002724BC"/>
    <w:rsid w:val="0027397D"/>
    <w:rsid w:val="002842FF"/>
    <w:rsid w:val="00287CAB"/>
    <w:rsid w:val="0029070F"/>
    <w:rsid w:val="002A2ACD"/>
    <w:rsid w:val="002A6E17"/>
    <w:rsid w:val="002A71AF"/>
    <w:rsid w:val="002B1D32"/>
    <w:rsid w:val="002B436F"/>
    <w:rsid w:val="002B6F96"/>
    <w:rsid w:val="002C036C"/>
    <w:rsid w:val="002D0751"/>
    <w:rsid w:val="002D20E1"/>
    <w:rsid w:val="002D53D0"/>
    <w:rsid w:val="002D5F0D"/>
    <w:rsid w:val="002E6B05"/>
    <w:rsid w:val="00300ACB"/>
    <w:rsid w:val="00314BA9"/>
    <w:rsid w:val="003153F8"/>
    <w:rsid w:val="00315E28"/>
    <w:rsid w:val="00316A6D"/>
    <w:rsid w:val="00323003"/>
    <w:rsid w:val="003232A2"/>
    <w:rsid w:val="003245B3"/>
    <w:rsid w:val="00324E07"/>
    <w:rsid w:val="0032542C"/>
    <w:rsid w:val="00334073"/>
    <w:rsid w:val="00343D39"/>
    <w:rsid w:val="00345069"/>
    <w:rsid w:val="003541FE"/>
    <w:rsid w:val="00355DC2"/>
    <w:rsid w:val="003643CB"/>
    <w:rsid w:val="00364A21"/>
    <w:rsid w:val="00364B5D"/>
    <w:rsid w:val="00364DC3"/>
    <w:rsid w:val="00367573"/>
    <w:rsid w:val="00373706"/>
    <w:rsid w:val="00377626"/>
    <w:rsid w:val="0039083B"/>
    <w:rsid w:val="00390AC9"/>
    <w:rsid w:val="00390EA0"/>
    <w:rsid w:val="003958D0"/>
    <w:rsid w:val="003B30CA"/>
    <w:rsid w:val="003B40E4"/>
    <w:rsid w:val="003B4FD0"/>
    <w:rsid w:val="003D1036"/>
    <w:rsid w:val="003D67EE"/>
    <w:rsid w:val="003D7FA6"/>
    <w:rsid w:val="003E70F6"/>
    <w:rsid w:val="003F1007"/>
    <w:rsid w:val="003F3AEE"/>
    <w:rsid w:val="00401C2B"/>
    <w:rsid w:val="00403488"/>
    <w:rsid w:val="0040508E"/>
    <w:rsid w:val="00407722"/>
    <w:rsid w:val="004115D2"/>
    <w:rsid w:val="00420B7D"/>
    <w:rsid w:val="00434852"/>
    <w:rsid w:val="00440208"/>
    <w:rsid w:val="00442339"/>
    <w:rsid w:val="004427D5"/>
    <w:rsid w:val="00446ABF"/>
    <w:rsid w:val="0045229F"/>
    <w:rsid w:val="00456A1C"/>
    <w:rsid w:val="0047254C"/>
    <w:rsid w:val="00475BB3"/>
    <w:rsid w:val="00476BAE"/>
    <w:rsid w:val="00476E4C"/>
    <w:rsid w:val="004773FA"/>
    <w:rsid w:val="004774E0"/>
    <w:rsid w:val="00480E11"/>
    <w:rsid w:val="00490C9D"/>
    <w:rsid w:val="00491C5B"/>
    <w:rsid w:val="004B0AB1"/>
    <w:rsid w:val="004B2541"/>
    <w:rsid w:val="004B269A"/>
    <w:rsid w:val="004C0F56"/>
    <w:rsid w:val="004C18A2"/>
    <w:rsid w:val="004C22AA"/>
    <w:rsid w:val="004C2CFD"/>
    <w:rsid w:val="004C3F15"/>
    <w:rsid w:val="004D142F"/>
    <w:rsid w:val="004D420C"/>
    <w:rsid w:val="004E67EA"/>
    <w:rsid w:val="004F0FE0"/>
    <w:rsid w:val="004F3964"/>
    <w:rsid w:val="004F687C"/>
    <w:rsid w:val="0050181E"/>
    <w:rsid w:val="00501A2E"/>
    <w:rsid w:val="00503B06"/>
    <w:rsid w:val="00505E30"/>
    <w:rsid w:val="00513BE8"/>
    <w:rsid w:val="00522BF0"/>
    <w:rsid w:val="00524926"/>
    <w:rsid w:val="0052714E"/>
    <w:rsid w:val="00537B44"/>
    <w:rsid w:val="00553C40"/>
    <w:rsid w:val="005635BC"/>
    <w:rsid w:val="005720F9"/>
    <w:rsid w:val="00573174"/>
    <w:rsid w:val="00580806"/>
    <w:rsid w:val="005847B5"/>
    <w:rsid w:val="00587EEE"/>
    <w:rsid w:val="00591AEB"/>
    <w:rsid w:val="00592CCC"/>
    <w:rsid w:val="0059542F"/>
    <w:rsid w:val="00596660"/>
    <w:rsid w:val="005C7FFC"/>
    <w:rsid w:val="005D0582"/>
    <w:rsid w:val="005D2620"/>
    <w:rsid w:val="005D2B26"/>
    <w:rsid w:val="005D4B04"/>
    <w:rsid w:val="005D55C5"/>
    <w:rsid w:val="005D6522"/>
    <w:rsid w:val="005D653E"/>
    <w:rsid w:val="005E0AD7"/>
    <w:rsid w:val="005E2572"/>
    <w:rsid w:val="005E27AA"/>
    <w:rsid w:val="005F5AF3"/>
    <w:rsid w:val="00600042"/>
    <w:rsid w:val="00604944"/>
    <w:rsid w:val="0061321D"/>
    <w:rsid w:val="00614B9C"/>
    <w:rsid w:val="00615456"/>
    <w:rsid w:val="00615C45"/>
    <w:rsid w:val="006315D0"/>
    <w:rsid w:val="00633BEE"/>
    <w:rsid w:val="006342A3"/>
    <w:rsid w:val="00642E08"/>
    <w:rsid w:val="00645038"/>
    <w:rsid w:val="00645EFA"/>
    <w:rsid w:val="00655534"/>
    <w:rsid w:val="00655BA9"/>
    <w:rsid w:val="00667DE5"/>
    <w:rsid w:val="0067016B"/>
    <w:rsid w:val="00681793"/>
    <w:rsid w:val="00686AC4"/>
    <w:rsid w:val="006940F2"/>
    <w:rsid w:val="00696308"/>
    <w:rsid w:val="006A0737"/>
    <w:rsid w:val="006A07B3"/>
    <w:rsid w:val="006B1F0A"/>
    <w:rsid w:val="006B5703"/>
    <w:rsid w:val="006B5CE6"/>
    <w:rsid w:val="006C3B53"/>
    <w:rsid w:val="006C3C60"/>
    <w:rsid w:val="006C6BF1"/>
    <w:rsid w:val="006D4AF7"/>
    <w:rsid w:val="006D64EC"/>
    <w:rsid w:val="006E3673"/>
    <w:rsid w:val="006E468D"/>
    <w:rsid w:val="006E5BC2"/>
    <w:rsid w:val="006F7325"/>
    <w:rsid w:val="006F7F6D"/>
    <w:rsid w:val="007012D9"/>
    <w:rsid w:val="007036C5"/>
    <w:rsid w:val="0071007F"/>
    <w:rsid w:val="0071460A"/>
    <w:rsid w:val="007240F9"/>
    <w:rsid w:val="007264E8"/>
    <w:rsid w:val="007320E6"/>
    <w:rsid w:val="00732AF0"/>
    <w:rsid w:val="00733047"/>
    <w:rsid w:val="00734C53"/>
    <w:rsid w:val="00734F3A"/>
    <w:rsid w:val="00737986"/>
    <w:rsid w:val="00740E18"/>
    <w:rsid w:val="00742076"/>
    <w:rsid w:val="0074632C"/>
    <w:rsid w:val="00750AAE"/>
    <w:rsid w:val="0077186B"/>
    <w:rsid w:val="00774CE8"/>
    <w:rsid w:val="00774ED7"/>
    <w:rsid w:val="007908CC"/>
    <w:rsid w:val="00793C82"/>
    <w:rsid w:val="00796279"/>
    <w:rsid w:val="007A2AAB"/>
    <w:rsid w:val="007A6E18"/>
    <w:rsid w:val="007A77F9"/>
    <w:rsid w:val="007A796C"/>
    <w:rsid w:val="007C0AA0"/>
    <w:rsid w:val="007C1D2D"/>
    <w:rsid w:val="007C1D40"/>
    <w:rsid w:val="007C42AA"/>
    <w:rsid w:val="007C7007"/>
    <w:rsid w:val="007D0BF1"/>
    <w:rsid w:val="007D267B"/>
    <w:rsid w:val="007D40E7"/>
    <w:rsid w:val="007E16EB"/>
    <w:rsid w:val="007E2D36"/>
    <w:rsid w:val="007E46AD"/>
    <w:rsid w:val="007F1A59"/>
    <w:rsid w:val="007F285C"/>
    <w:rsid w:val="007F5EC2"/>
    <w:rsid w:val="008077A0"/>
    <w:rsid w:val="00811DBD"/>
    <w:rsid w:val="008123C5"/>
    <w:rsid w:val="0081366E"/>
    <w:rsid w:val="00816697"/>
    <w:rsid w:val="00827A48"/>
    <w:rsid w:val="008308A9"/>
    <w:rsid w:val="00831555"/>
    <w:rsid w:val="008317E3"/>
    <w:rsid w:val="00837F31"/>
    <w:rsid w:val="00844279"/>
    <w:rsid w:val="0084540D"/>
    <w:rsid w:val="00846281"/>
    <w:rsid w:val="00846858"/>
    <w:rsid w:val="00853B8A"/>
    <w:rsid w:val="00863E3E"/>
    <w:rsid w:val="008650C3"/>
    <w:rsid w:val="00871176"/>
    <w:rsid w:val="008903FF"/>
    <w:rsid w:val="00896F24"/>
    <w:rsid w:val="008A0694"/>
    <w:rsid w:val="008A1AE1"/>
    <w:rsid w:val="008B02E0"/>
    <w:rsid w:val="008C0105"/>
    <w:rsid w:val="008C178E"/>
    <w:rsid w:val="008C624A"/>
    <w:rsid w:val="008C7343"/>
    <w:rsid w:val="008D1BF5"/>
    <w:rsid w:val="008D241A"/>
    <w:rsid w:val="008E117E"/>
    <w:rsid w:val="008E3134"/>
    <w:rsid w:val="008E7EA3"/>
    <w:rsid w:val="008F56AF"/>
    <w:rsid w:val="009006EF"/>
    <w:rsid w:val="0091029E"/>
    <w:rsid w:val="00914BA9"/>
    <w:rsid w:val="00915ECB"/>
    <w:rsid w:val="0092184F"/>
    <w:rsid w:val="009308AB"/>
    <w:rsid w:val="0093405E"/>
    <w:rsid w:val="00934FCE"/>
    <w:rsid w:val="009415BC"/>
    <w:rsid w:val="00944994"/>
    <w:rsid w:val="0095036B"/>
    <w:rsid w:val="00950979"/>
    <w:rsid w:val="009518DD"/>
    <w:rsid w:val="00952687"/>
    <w:rsid w:val="00961DDB"/>
    <w:rsid w:val="009749B3"/>
    <w:rsid w:val="00980012"/>
    <w:rsid w:val="009850C7"/>
    <w:rsid w:val="009A3B8F"/>
    <w:rsid w:val="009A3E2C"/>
    <w:rsid w:val="009A3F7E"/>
    <w:rsid w:val="009B1D34"/>
    <w:rsid w:val="009B7DDA"/>
    <w:rsid w:val="009C60B2"/>
    <w:rsid w:val="009C71DC"/>
    <w:rsid w:val="009D1CC1"/>
    <w:rsid w:val="009D394D"/>
    <w:rsid w:val="009D3DF4"/>
    <w:rsid w:val="009E018F"/>
    <w:rsid w:val="009E232C"/>
    <w:rsid w:val="00A074C6"/>
    <w:rsid w:val="00A101B8"/>
    <w:rsid w:val="00A12679"/>
    <w:rsid w:val="00A266A2"/>
    <w:rsid w:val="00A27C43"/>
    <w:rsid w:val="00A500AA"/>
    <w:rsid w:val="00A55868"/>
    <w:rsid w:val="00A559D8"/>
    <w:rsid w:val="00A61EA6"/>
    <w:rsid w:val="00A64000"/>
    <w:rsid w:val="00A6401E"/>
    <w:rsid w:val="00A717E6"/>
    <w:rsid w:val="00A727F2"/>
    <w:rsid w:val="00A76FA3"/>
    <w:rsid w:val="00A8153E"/>
    <w:rsid w:val="00A877BC"/>
    <w:rsid w:val="00A93060"/>
    <w:rsid w:val="00A93186"/>
    <w:rsid w:val="00AA0303"/>
    <w:rsid w:val="00AA2031"/>
    <w:rsid w:val="00AA2827"/>
    <w:rsid w:val="00AA5D10"/>
    <w:rsid w:val="00AB0974"/>
    <w:rsid w:val="00AB59C6"/>
    <w:rsid w:val="00AC1D5F"/>
    <w:rsid w:val="00AC42A6"/>
    <w:rsid w:val="00AC4668"/>
    <w:rsid w:val="00AC5224"/>
    <w:rsid w:val="00AD3A05"/>
    <w:rsid w:val="00AD5880"/>
    <w:rsid w:val="00AE0B28"/>
    <w:rsid w:val="00AE276B"/>
    <w:rsid w:val="00AE7CD2"/>
    <w:rsid w:val="00AF1ED2"/>
    <w:rsid w:val="00AF74AC"/>
    <w:rsid w:val="00B03670"/>
    <w:rsid w:val="00B06FB5"/>
    <w:rsid w:val="00B129A1"/>
    <w:rsid w:val="00B26ADE"/>
    <w:rsid w:val="00B3472B"/>
    <w:rsid w:val="00B47ADD"/>
    <w:rsid w:val="00B47C2A"/>
    <w:rsid w:val="00B603F4"/>
    <w:rsid w:val="00B729BF"/>
    <w:rsid w:val="00B76C8E"/>
    <w:rsid w:val="00B76D41"/>
    <w:rsid w:val="00B84C89"/>
    <w:rsid w:val="00B97283"/>
    <w:rsid w:val="00BB0650"/>
    <w:rsid w:val="00BB4BA2"/>
    <w:rsid w:val="00BC38E8"/>
    <w:rsid w:val="00BE00B9"/>
    <w:rsid w:val="00BE1938"/>
    <w:rsid w:val="00BF3908"/>
    <w:rsid w:val="00BF7CD4"/>
    <w:rsid w:val="00C04170"/>
    <w:rsid w:val="00C0560C"/>
    <w:rsid w:val="00C06622"/>
    <w:rsid w:val="00C07225"/>
    <w:rsid w:val="00C10F29"/>
    <w:rsid w:val="00C11F5C"/>
    <w:rsid w:val="00C131C5"/>
    <w:rsid w:val="00C24DDF"/>
    <w:rsid w:val="00C2505B"/>
    <w:rsid w:val="00C27E32"/>
    <w:rsid w:val="00C30034"/>
    <w:rsid w:val="00C30CC8"/>
    <w:rsid w:val="00C33E9E"/>
    <w:rsid w:val="00C40833"/>
    <w:rsid w:val="00C455C5"/>
    <w:rsid w:val="00C52929"/>
    <w:rsid w:val="00C540BB"/>
    <w:rsid w:val="00C56A16"/>
    <w:rsid w:val="00C57C5E"/>
    <w:rsid w:val="00C61FD1"/>
    <w:rsid w:val="00C66737"/>
    <w:rsid w:val="00C706A7"/>
    <w:rsid w:val="00C719C2"/>
    <w:rsid w:val="00C7244E"/>
    <w:rsid w:val="00C76D68"/>
    <w:rsid w:val="00C90CAA"/>
    <w:rsid w:val="00C92AA4"/>
    <w:rsid w:val="00C9727E"/>
    <w:rsid w:val="00CA1540"/>
    <w:rsid w:val="00CA268E"/>
    <w:rsid w:val="00CA2DE1"/>
    <w:rsid w:val="00CB6CE8"/>
    <w:rsid w:val="00CB7686"/>
    <w:rsid w:val="00CB7ACA"/>
    <w:rsid w:val="00CC3AA2"/>
    <w:rsid w:val="00CC62D7"/>
    <w:rsid w:val="00CD3D21"/>
    <w:rsid w:val="00CD4FFF"/>
    <w:rsid w:val="00CD7935"/>
    <w:rsid w:val="00CF0066"/>
    <w:rsid w:val="00CF6997"/>
    <w:rsid w:val="00CF7B57"/>
    <w:rsid w:val="00D074FA"/>
    <w:rsid w:val="00D078C3"/>
    <w:rsid w:val="00D15ECE"/>
    <w:rsid w:val="00D20A3A"/>
    <w:rsid w:val="00D263F1"/>
    <w:rsid w:val="00D32ACC"/>
    <w:rsid w:val="00D33DDA"/>
    <w:rsid w:val="00D35A6D"/>
    <w:rsid w:val="00D35D60"/>
    <w:rsid w:val="00D4197B"/>
    <w:rsid w:val="00D519AE"/>
    <w:rsid w:val="00D53810"/>
    <w:rsid w:val="00D53948"/>
    <w:rsid w:val="00D54950"/>
    <w:rsid w:val="00D5514C"/>
    <w:rsid w:val="00D70708"/>
    <w:rsid w:val="00D95530"/>
    <w:rsid w:val="00D96A06"/>
    <w:rsid w:val="00D96DA9"/>
    <w:rsid w:val="00DA1A75"/>
    <w:rsid w:val="00DA5AF5"/>
    <w:rsid w:val="00DA5DA2"/>
    <w:rsid w:val="00DA6202"/>
    <w:rsid w:val="00DA6433"/>
    <w:rsid w:val="00DA7807"/>
    <w:rsid w:val="00DB06FD"/>
    <w:rsid w:val="00DB0EBA"/>
    <w:rsid w:val="00DC0061"/>
    <w:rsid w:val="00DC104D"/>
    <w:rsid w:val="00DC1283"/>
    <w:rsid w:val="00DC1DDC"/>
    <w:rsid w:val="00DC30D2"/>
    <w:rsid w:val="00DC44B1"/>
    <w:rsid w:val="00DC5E29"/>
    <w:rsid w:val="00DE604A"/>
    <w:rsid w:val="00DF204C"/>
    <w:rsid w:val="00DF2DCA"/>
    <w:rsid w:val="00DF5726"/>
    <w:rsid w:val="00DF759E"/>
    <w:rsid w:val="00DF7751"/>
    <w:rsid w:val="00E0117D"/>
    <w:rsid w:val="00E027D6"/>
    <w:rsid w:val="00E05DC4"/>
    <w:rsid w:val="00E07D28"/>
    <w:rsid w:val="00E10268"/>
    <w:rsid w:val="00E13C17"/>
    <w:rsid w:val="00E2354B"/>
    <w:rsid w:val="00E34435"/>
    <w:rsid w:val="00E37693"/>
    <w:rsid w:val="00E37A61"/>
    <w:rsid w:val="00E41C26"/>
    <w:rsid w:val="00E43459"/>
    <w:rsid w:val="00E45CB6"/>
    <w:rsid w:val="00E474C1"/>
    <w:rsid w:val="00E52006"/>
    <w:rsid w:val="00E52B65"/>
    <w:rsid w:val="00E52D50"/>
    <w:rsid w:val="00E55ABB"/>
    <w:rsid w:val="00E74843"/>
    <w:rsid w:val="00E81345"/>
    <w:rsid w:val="00E87CC0"/>
    <w:rsid w:val="00E90CF8"/>
    <w:rsid w:val="00E91D2B"/>
    <w:rsid w:val="00E94474"/>
    <w:rsid w:val="00E947D3"/>
    <w:rsid w:val="00EA1FC4"/>
    <w:rsid w:val="00EA21A0"/>
    <w:rsid w:val="00EC09C8"/>
    <w:rsid w:val="00ED01D4"/>
    <w:rsid w:val="00ED459D"/>
    <w:rsid w:val="00ED4737"/>
    <w:rsid w:val="00ED5DF3"/>
    <w:rsid w:val="00ED66CE"/>
    <w:rsid w:val="00EE4F49"/>
    <w:rsid w:val="00EF51E7"/>
    <w:rsid w:val="00F01F8E"/>
    <w:rsid w:val="00F037B3"/>
    <w:rsid w:val="00F040F0"/>
    <w:rsid w:val="00F05E75"/>
    <w:rsid w:val="00F115E3"/>
    <w:rsid w:val="00F127C3"/>
    <w:rsid w:val="00F12820"/>
    <w:rsid w:val="00F143E8"/>
    <w:rsid w:val="00F200A2"/>
    <w:rsid w:val="00F23E87"/>
    <w:rsid w:val="00F25CFF"/>
    <w:rsid w:val="00F265F4"/>
    <w:rsid w:val="00F30BDA"/>
    <w:rsid w:val="00F31C90"/>
    <w:rsid w:val="00F32CDF"/>
    <w:rsid w:val="00F34298"/>
    <w:rsid w:val="00F34C2B"/>
    <w:rsid w:val="00F62DC4"/>
    <w:rsid w:val="00F67771"/>
    <w:rsid w:val="00F67E3C"/>
    <w:rsid w:val="00F82F65"/>
    <w:rsid w:val="00F94DBB"/>
    <w:rsid w:val="00F94E44"/>
    <w:rsid w:val="00F96685"/>
    <w:rsid w:val="00FB6B74"/>
    <w:rsid w:val="00FC14E8"/>
    <w:rsid w:val="00FC3944"/>
    <w:rsid w:val="00FC7013"/>
    <w:rsid w:val="00FD0DF0"/>
    <w:rsid w:val="00FE71D8"/>
    <w:rsid w:val="00FF431C"/>
    <w:rsid w:val="00FF526E"/>
    <w:rsid w:val="00FF5DF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Hyperlink"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B7D"/>
    <w:rPr>
      <w:sz w:val="24"/>
      <w:szCs w:val="24"/>
      <w:lang w:val="en-GB"/>
    </w:rPr>
  </w:style>
  <w:style w:type="paragraph" w:styleId="Heading1">
    <w:name w:val="heading 1"/>
    <w:basedOn w:val="Normal"/>
    <w:next w:val="Normal"/>
    <w:link w:val="Heading1Char"/>
    <w:qFormat/>
    <w:rsid w:val="00B3472B"/>
    <w:pPr>
      <w:keepNext/>
      <w:jc w:val="center"/>
      <w:outlineLvl w:val="0"/>
    </w:pPr>
    <w:rPr>
      <w:sz w:val="28"/>
      <w:lang w:val="lv-LV"/>
    </w:rPr>
  </w:style>
  <w:style w:type="paragraph" w:styleId="Heading2">
    <w:name w:val="heading 2"/>
    <w:basedOn w:val="Normal"/>
    <w:next w:val="Normal"/>
    <w:qFormat/>
    <w:rsid w:val="00B3472B"/>
    <w:pPr>
      <w:keepNext/>
      <w:jc w:val="both"/>
      <w:outlineLvl w:val="1"/>
    </w:pPr>
    <w:rPr>
      <w:sz w:val="28"/>
      <w:lang w:val="lv-LV"/>
    </w:rPr>
  </w:style>
  <w:style w:type="paragraph" w:styleId="Heading3">
    <w:name w:val="heading 3"/>
    <w:basedOn w:val="Normal"/>
    <w:next w:val="Normal"/>
    <w:qFormat/>
    <w:rsid w:val="00B3472B"/>
    <w:pPr>
      <w:keepNext/>
      <w:jc w:val="both"/>
      <w:outlineLvl w:val="2"/>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472B"/>
    <w:pPr>
      <w:jc w:val="center"/>
    </w:pPr>
    <w:rPr>
      <w:b/>
      <w:bCs/>
      <w:sz w:val="28"/>
      <w:lang w:val="lv-LV"/>
    </w:rPr>
  </w:style>
  <w:style w:type="paragraph" w:styleId="BodyText2">
    <w:name w:val="Body Text 2"/>
    <w:basedOn w:val="Normal"/>
    <w:rsid w:val="00B3472B"/>
    <w:pPr>
      <w:jc w:val="both"/>
    </w:pPr>
    <w:rPr>
      <w:sz w:val="28"/>
      <w:lang w:val="lv-LV"/>
    </w:rPr>
  </w:style>
  <w:style w:type="paragraph" w:styleId="BodyText3">
    <w:name w:val="Body Text 3"/>
    <w:basedOn w:val="Normal"/>
    <w:rsid w:val="00B3472B"/>
    <w:pPr>
      <w:jc w:val="center"/>
    </w:pPr>
    <w:rPr>
      <w:sz w:val="28"/>
      <w:lang w:val="lv-LV"/>
    </w:rPr>
  </w:style>
  <w:style w:type="paragraph" w:styleId="Subtitle">
    <w:name w:val="Subtitle"/>
    <w:basedOn w:val="Normal"/>
    <w:next w:val="Normal"/>
    <w:qFormat/>
    <w:rsid w:val="00B3472B"/>
    <w:pPr>
      <w:keepNext/>
      <w:keepLines/>
      <w:widowControl w:val="0"/>
      <w:suppressAutoHyphens/>
      <w:spacing w:before="600" w:after="600"/>
      <w:ind w:right="4820"/>
    </w:pPr>
    <w:rPr>
      <w:b/>
      <w:sz w:val="26"/>
      <w:szCs w:val="20"/>
      <w:lang w:val="en-AU"/>
    </w:rPr>
  </w:style>
  <w:style w:type="paragraph" w:styleId="Header">
    <w:name w:val="header"/>
    <w:basedOn w:val="Normal"/>
    <w:rsid w:val="00B3472B"/>
    <w:pPr>
      <w:tabs>
        <w:tab w:val="center" w:pos="4153"/>
        <w:tab w:val="right" w:pos="8306"/>
      </w:tabs>
    </w:pPr>
  </w:style>
  <w:style w:type="paragraph" w:styleId="Footer">
    <w:name w:val="footer"/>
    <w:basedOn w:val="Normal"/>
    <w:rsid w:val="00B3472B"/>
    <w:pPr>
      <w:tabs>
        <w:tab w:val="center" w:pos="4153"/>
        <w:tab w:val="right" w:pos="8306"/>
      </w:tabs>
    </w:pPr>
  </w:style>
  <w:style w:type="paragraph" w:styleId="Title">
    <w:name w:val="Title"/>
    <w:basedOn w:val="Normal"/>
    <w:qFormat/>
    <w:rsid w:val="00B3472B"/>
    <w:pPr>
      <w:jc w:val="center"/>
    </w:pPr>
    <w:rPr>
      <w:sz w:val="28"/>
      <w:lang w:val="lv-LV"/>
    </w:rPr>
  </w:style>
  <w:style w:type="character" w:styleId="Hyperlink">
    <w:name w:val="Hyperlink"/>
    <w:basedOn w:val="DefaultParagraphFont"/>
    <w:rsid w:val="00B3472B"/>
    <w:rPr>
      <w:color w:val="0000FF"/>
      <w:u w:val="single"/>
    </w:rPr>
  </w:style>
  <w:style w:type="character" w:styleId="PageNumber">
    <w:name w:val="page number"/>
    <w:basedOn w:val="DefaultParagraphFont"/>
    <w:rsid w:val="004F0FE0"/>
    <w:rPr>
      <w:rFonts w:cs="Times New Roman"/>
    </w:rPr>
  </w:style>
  <w:style w:type="paragraph" w:customStyle="1" w:styleId="naisf">
    <w:name w:val="naisf"/>
    <w:basedOn w:val="Normal"/>
    <w:rsid w:val="00EE4F49"/>
    <w:pPr>
      <w:spacing w:before="75" w:after="75"/>
      <w:ind w:firstLine="375"/>
      <w:jc w:val="both"/>
    </w:pPr>
    <w:rPr>
      <w:lang w:val="lv-LV" w:eastAsia="lv-LV"/>
    </w:rPr>
  </w:style>
  <w:style w:type="paragraph" w:styleId="BalloonText">
    <w:name w:val="Balloon Text"/>
    <w:basedOn w:val="Normal"/>
    <w:semiHidden/>
    <w:rsid w:val="009850C7"/>
    <w:rPr>
      <w:rFonts w:ascii="Tahoma" w:hAnsi="Tahoma" w:cs="Tahoma"/>
      <w:sz w:val="16"/>
      <w:szCs w:val="16"/>
    </w:rPr>
  </w:style>
  <w:style w:type="paragraph" w:customStyle="1" w:styleId="Car">
    <w:name w:val="Car"/>
    <w:basedOn w:val="Normal"/>
    <w:rsid w:val="00734F3A"/>
    <w:pPr>
      <w:spacing w:after="160" w:line="240" w:lineRule="exact"/>
    </w:pPr>
    <w:rPr>
      <w:rFonts w:ascii="Tahoma" w:hAnsi="Tahoma"/>
      <w:sz w:val="20"/>
      <w:szCs w:val="20"/>
      <w:lang w:val="en-US"/>
    </w:rPr>
  </w:style>
  <w:style w:type="character" w:customStyle="1" w:styleId="Heading1Char">
    <w:name w:val="Heading 1 Char"/>
    <w:link w:val="Heading1"/>
    <w:locked/>
    <w:rsid w:val="00F32CDF"/>
    <w:rPr>
      <w:sz w:val="24"/>
      <w:lang w:eastAsia="en-US"/>
    </w:rPr>
  </w:style>
  <w:style w:type="paragraph" w:styleId="PlainText">
    <w:name w:val="Plain Text"/>
    <w:basedOn w:val="Normal"/>
    <w:link w:val="PlainTextChar1"/>
    <w:rsid w:val="00F31C90"/>
    <w:rPr>
      <w:rFonts w:ascii="Courier New" w:hAnsi="Courier New"/>
      <w:sz w:val="20"/>
      <w:szCs w:val="20"/>
    </w:rPr>
  </w:style>
  <w:style w:type="character" w:customStyle="1" w:styleId="PlainTextChar">
    <w:name w:val="Plain Text Char"/>
    <w:semiHidden/>
    <w:rsid w:val="00F31C90"/>
    <w:rPr>
      <w:rFonts w:ascii="Courier New" w:hAnsi="Courier New"/>
      <w:lang w:val="en-GB" w:eastAsia="en-US"/>
    </w:rPr>
  </w:style>
  <w:style w:type="character" w:customStyle="1" w:styleId="PlainTextChar1">
    <w:name w:val="Plain Text Char1"/>
    <w:link w:val="PlainText"/>
    <w:locked/>
    <w:rsid w:val="00F31C90"/>
    <w:rPr>
      <w:rFonts w:ascii="Courier New" w:hAnsi="Courier New"/>
      <w:sz w:val="24"/>
      <w:lang w:val="en-US" w:eastAsia="en-US"/>
    </w:rPr>
  </w:style>
  <w:style w:type="paragraph" w:customStyle="1" w:styleId="Agendapoint2text">
    <w:name w:val="Agenda point 2 text"/>
    <w:basedOn w:val="Normal"/>
    <w:rsid w:val="006D4AF7"/>
    <w:pPr>
      <w:autoSpaceDE w:val="0"/>
      <w:autoSpaceDN w:val="0"/>
      <w:ind w:left="1134" w:hanging="567"/>
    </w:pPr>
    <w:rPr>
      <w:lang w:eastAsia="fr-BE"/>
    </w:rPr>
  </w:style>
  <w:style w:type="paragraph" w:styleId="ListParagraph">
    <w:name w:val="List Paragraph"/>
    <w:basedOn w:val="Normal"/>
    <w:uiPriority w:val="34"/>
    <w:qFormat/>
    <w:rsid w:val="0045229F"/>
    <w:pPr>
      <w:ind w:left="720"/>
    </w:pPr>
  </w:style>
  <w:style w:type="character" w:customStyle="1" w:styleId="longtext1">
    <w:name w:val="long_text1"/>
    <w:rsid w:val="00A266A2"/>
    <w:rPr>
      <w:spacing w:val="408"/>
      <w:sz w:val="20"/>
    </w:rPr>
  </w:style>
  <w:style w:type="paragraph" w:customStyle="1" w:styleId="NormalCentered">
    <w:name w:val="Normal Centered"/>
    <w:basedOn w:val="Normal"/>
    <w:rsid w:val="009A3E2C"/>
    <w:pPr>
      <w:spacing w:before="120" w:after="120"/>
      <w:jc w:val="center"/>
    </w:pPr>
    <w:rPr>
      <w:szCs w:val="20"/>
      <w:lang w:eastAsia="zh-CN"/>
    </w:rPr>
  </w:style>
  <w:style w:type="character" w:customStyle="1" w:styleId="spelle">
    <w:name w:val="spelle"/>
    <w:basedOn w:val="DefaultParagraphFont"/>
    <w:rsid w:val="00323003"/>
    <w:rPr>
      <w:rFonts w:cs="Times New Roman"/>
    </w:rPr>
  </w:style>
  <w:style w:type="paragraph" w:customStyle="1" w:styleId="naisc">
    <w:name w:val="naisc"/>
    <w:basedOn w:val="Normal"/>
    <w:rsid w:val="003153F8"/>
    <w:pPr>
      <w:spacing w:before="75" w:after="75"/>
      <w:jc w:val="center"/>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Hyperlink"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B7D"/>
    <w:rPr>
      <w:sz w:val="24"/>
      <w:szCs w:val="24"/>
      <w:lang w:val="en-GB"/>
    </w:rPr>
  </w:style>
  <w:style w:type="paragraph" w:styleId="Heading1">
    <w:name w:val="heading 1"/>
    <w:basedOn w:val="Normal"/>
    <w:next w:val="Normal"/>
    <w:link w:val="Heading1Char"/>
    <w:qFormat/>
    <w:rsid w:val="00B3472B"/>
    <w:pPr>
      <w:keepNext/>
      <w:jc w:val="center"/>
      <w:outlineLvl w:val="0"/>
    </w:pPr>
    <w:rPr>
      <w:sz w:val="28"/>
      <w:lang w:val="lv-LV"/>
    </w:rPr>
  </w:style>
  <w:style w:type="paragraph" w:styleId="Heading2">
    <w:name w:val="heading 2"/>
    <w:basedOn w:val="Normal"/>
    <w:next w:val="Normal"/>
    <w:qFormat/>
    <w:rsid w:val="00B3472B"/>
    <w:pPr>
      <w:keepNext/>
      <w:jc w:val="both"/>
      <w:outlineLvl w:val="1"/>
    </w:pPr>
    <w:rPr>
      <w:sz w:val="28"/>
      <w:lang w:val="lv-LV"/>
    </w:rPr>
  </w:style>
  <w:style w:type="paragraph" w:styleId="Heading3">
    <w:name w:val="heading 3"/>
    <w:basedOn w:val="Normal"/>
    <w:next w:val="Normal"/>
    <w:qFormat/>
    <w:rsid w:val="00B3472B"/>
    <w:pPr>
      <w:keepNext/>
      <w:jc w:val="both"/>
      <w:outlineLvl w:val="2"/>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472B"/>
    <w:pPr>
      <w:jc w:val="center"/>
    </w:pPr>
    <w:rPr>
      <w:b/>
      <w:bCs/>
      <w:sz w:val="28"/>
      <w:lang w:val="lv-LV"/>
    </w:rPr>
  </w:style>
  <w:style w:type="paragraph" w:styleId="BodyText2">
    <w:name w:val="Body Text 2"/>
    <w:basedOn w:val="Normal"/>
    <w:rsid w:val="00B3472B"/>
    <w:pPr>
      <w:jc w:val="both"/>
    </w:pPr>
    <w:rPr>
      <w:sz w:val="28"/>
      <w:lang w:val="lv-LV"/>
    </w:rPr>
  </w:style>
  <w:style w:type="paragraph" w:styleId="BodyText3">
    <w:name w:val="Body Text 3"/>
    <w:basedOn w:val="Normal"/>
    <w:rsid w:val="00B3472B"/>
    <w:pPr>
      <w:jc w:val="center"/>
    </w:pPr>
    <w:rPr>
      <w:sz w:val="28"/>
      <w:lang w:val="lv-LV"/>
    </w:rPr>
  </w:style>
  <w:style w:type="paragraph" w:styleId="Subtitle">
    <w:name w:val="Subtitle"/>
    <w:basedOn w:val="Normal"/>
    <w:next w:val="Normal"/>
    <w:qFormat/>
    <w:rsid w:val="00B3472B"/>
    <w:pPr>
      <w:keepNext/>
      <w:keepLines/>
      <w:widowControl w:val="0"/>
      <w:suppressAutoHyphens/>
      <w:spacing w:before="600" w:after="600"/>
      <w:ind w:right="4820"/>
    </w:pPr>
    <w:rPr>
      <w:b/>
      <w:sz w:val="26"/>
      <w:szCs w:val="20"/>
      <w:lang w:val="en-AU"/>
    </w:rPr>
  </w:style>
  <w:style w:type="paragraph" w:styleId="Header">
    <w:name w:val="header"/>
    <w:basedOn w:val="Normal"/>
    <w:rsid w:val="00B3472B"/>
    <w:pPr>
      <w:tabs>
        <w:tab w:val="center" w:pos="4153"/>
        <w:tab w:val="right" w:pos="8306"/>
      </w:tabs>
    </w:pPr>
  </w:style>
  <w:style w:type="paragraph" w:styleId="Footer">
    <w:name w:val="footer"/>
    <w:basedOn w:val="Normal"/>
    <w:rsid w:val="00B3472B"/>
    <w:pPr>
      <w:tabs>
        <w:tab w:val="center" w:pos="4153"/>
        <w:tab w:val="right" w:pos="8306"/>
      </w:tabs>
    </w:pPr>
  </w:style>
  <w:style w:type="paragraph" w:styleId="Title">
    <w:name w:val="Title"/>
    <w:basedOn w:val="Normal"/>
    <w:qFormat/>
    <w:rsid w:val="00B3472B"/>
    <w:pPr>
      <w:jc w:val="center"/>
    </w:pPr>
    <w:rPr>
      <w:sz w:val="28"/>
      <w:lang w:val="lv-LV"/>
    </w:rPr>
  </w:style>
  <w:style w:type="character" w:styleId="Hyperlink">
    <w:name w:val="Hyperlink"/>
    <w:basedOn w:val="DefaultParagraphFont"/>
    <w:rsid w:val="00B3472B"/>
    <w:rPr>
      <w:color w:val="0000FF"/>
      <w:u w:val="single"/>
    </w:rPr>
  </w:style>
  <w:style w:type="character" w:styleId="PageNumber">
    <w:name w:val="page number"/>
    <w:basedOn w:val="DefaultParagraphFont"/>
    <w:rsid w:val="004F0FE0"/>
    <w:rPr>
      <w:rFonts w:cs="Times New Roman"/>
    </w:rPr>
  </w:style>
  <w:style w:type="paragraph" w:customStyle="1" w:styleId="naisf">
    <w:name w:val="naisf"/>
    <w:basedOn w:val="Normal"/>
    <w:rsid w:val="00EE4F49"/>
    <w:pPr>
      <w:spacing w:before="75" w:after="75"/>
      <w:ind w:firstLine="375"/>
      <w:jc w:val="both"/>
    </w:pPr>
    <w:rPr>
      <w:lang w:val="lv-LV" w:eastAsia="lv-LV"/>
    </w:rPr>
  </w:style>
  <w:style w:type="paragraph" w:styleId="BalloonText">
    <w:name w:val="Balloon Text"/>
    <w:basedOn w:val="Normal"/>
    <w:semiHidden/>
    <w:rsid w:val="009850C7"/>
    <w:rPr>
      <w:rFonts w:ascii="Tahoma" w:hAnsi="Tahoma" w:cs="Tahoma"/>
      <w:sz w:val="16"/>
      <w:szCs w:val="16"/>
    </w:rPr>
  </w:style>
  <w:style w:type="paragraph" w:customStyle="1" w:styleId="Car">
    <w:name w:val="Car"/>
    <w:basedOn w:val="Normal"/>
    <w:rsid w:val="00734F3A"/>
    <w:pPr>
      <w:spacing w:after="160" w:line="240" w:lineRule="exact"/>
    </w:pPr>
    <w:rPr>
      <w:rFonts w:ascii="Tahoma" w:hAnsi="Tahoma"/>
      <w:sz w:val="20"/>
      <w:szCs w:val="20"/>
      <w:lang w:val="en-US"/>
    </w:rPr>
  </w:style>
  <w:style w:type="character" w:customStyle="1" w:styleId="Heading1Char">
    <w:name w:val="Heading 1 Char"/>
    <w:link w:val="Heading1"/>
    <w:locked/>
    <w:rsid w:val="00F32CDF"/>
    <w:rPr>
      <w:sz w:val="24"/>
      <w:lang w:eastAsia="en-US"/>
    </w:rPr>
  </w:style>
  <w:style w:type="paragraph" w:styleId="PlainText">
    <w:name w:val="Plain Text"/>
    <w:basedOn w:val="Normal"/>
    <w:link w:val="PlainTextChar1"/>
    <w:rsid w:val="00F31C90"/>
    <w:rPr>
      <w:rFonts w:ascii="Courier New" w:hAnsi="Courier New"/>
      <w:sz w:val="20"/>
      <w:szCs w:val="20"/>
    </w:rPr>
  </w:style>
  <w:style w:type="character" w:customStyle="1" w:styleId="PlainTextChar">
    <w:name w:val="Plain Text Char"/>
    <w:semiHidden/>
    <w:rsid w:val="00F31C90"/>
    <w:rPr>
      <w:rFonts w:ascii="Courier New" w:hAnsi="Courier New"/>
      <w:lang w:val="en-GB" w:eastAsia="en-US"/>
    </w:rPr>
  </w:style>
  <w:style w:type="character" w:customStyle="1" w:styleId="PlainTextChar1">
    <w:name w:val="Plain Text Char1"/>
    <w:link w:val="PlainText"/>
    <w:locked/>
    <w:rsid w:val="00F31C90"/>
    <w:rPr>
      <w:rFonts w:ascii="Courier New" w:hAnsi="Courier New"/>
      <w:sz w:val="24"/>
      <w:lang w:val="en-US" w:eastAsia="en-US"/>
    </w:rPr>
  </w:style>
  <w:style w:type="paragraph" w:customStyle="1" w:styleId="Agendapoint2text">
    <w:name w:val="Agenda point 2 text"/>
    <w:basedOn w:val="Normal"/>
    <w:rsid w:val="006D4AF7"/>
    <w:pPr>
      <w:autoSpaceDE w:val="0"/>
      <w:autoSpaceDN w:val="0"/>
      <w:ind w:left="1134" w:hanging="567"/>
    </w:pPr>
    <w:rPr>
      <w:lang w:eastAsia="fr-BE"/>
    </w:rPr>
  </w:style>
  <w:style w:type="paragraph" w:styleId="ListParagraph">
    <w:name w:val="List Paragraph"/>
    <w:basedOn w:val="Normal"/>
    <w:qFormat/>
    <w:rsid w:val="0045229F"/>
    <w:pPr>
      <w:ind w:left="720"/>
    </w:pPr>
  </w:style>
  <w:style w:type="character" w:customStyle="1" w:styleId="longtext1">
    <w:name w:val="long_text1"/>
    <w:rsid w:val="00A266A2"/>
    <w:rPr>
      <w:spacing w:val="408"/>
      <w:sz w:val="20"/>
    </w:rPr>
  </w:style>
  <w:style w:type="paragraph" w:customStyle="1" w:styleId="NormalCentered">
    <w:name w:val="Normal Centered"/>
    <w:basedOn w:val="Normal"/>
    <w:rsid w:val="009A3E2C"/>
    <w:pPr>
      <w:spacing w:before="120" w:after="120"/>
      <w:jc w:val="center"/>
    </w:pPr>
    <w:rPr>
      <w:szCs w:val="20"/>
      <w:lang w:eastAsia="zh-CN"/>
    </w:rPr>
  </w:style>
  <w:style w:type="character" w:customStyle="1" w:styleId="spelle">
    <w:name w:val="spelle"/>
    <w:basedOn w:val="DefaultParagraphFont"/>
    <w:rsid w:val="00323003"/>
    <w:rPr>
      <w:rFonts w:cs="Times New Roman"/>
    </w:rPr>
  </w:style>
</w:styles>
</file>

<file path=word/webSettings.xml><?xml version="1.0" encoding="utf-8"?>
<w:webSettings xmlns:r="http://schemas.openxmlformats.org/officeDocument/2006/relationships" xmlns:w="http://schemas.openxmlformats.org/wordprocessingml/2006/main">
  <w:divs>
    <w:div w:id="1064644591">
      <w:bodyDiv w:val="1"/>
      <w:marLeft w:val="0"/>
      <w:marRight w:val="0"/>
      <w:marTop w:val="0"/>
      <w:marBottom w:val="0"/>
      <w:divBdr>
        <w:top w:val="none" w:sz="0" w:space="0" w:color="auto"/>
        <w:left w:val="none" w:sz="0" w:space="0" w:color="auto"/>
        <w:bottom w:val="none" w:sz="0" w:space="0" w:color="auto"/>
        <w:right w:val="none" w:sz="0" w:space="0" w:color="auto"/>
      </w:divBdr>
    </w:div>
    <w:div w:id="143597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tis.Sniedzins@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733BE-0646-4760-87ED-865D93F1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72</Words>
  <Characters>820</Characters>
  <Application>Microsoft Office Word</Application>
  <DocSecurity>0</DocSecurity>
  <Lines>45</Lines>
  <Paragraphs>24</Paragraphs>
  <ScaleCrop>false</ScaleCrop>
  <HeadingPairs>
    <vt:vector size="2" baseType="variant">
      <vt:variant>
        <vt:lpstr>Title</vt:lpstr>
      </vt:variant>
      <vt:variant>
        <vt:i4>1</vt:i4>
      </vt:variant>
    </vt:vector>
  </HeadingPairs>
  <TitlesOfParts>
    <vt:vector size="1" baseType="lpstr">
      <vt:lpstr>Par Ministru kabineta 2008.gada 8.aprīļa sēdes protokollēmuma Nr.22 34.§ „Par Eiropas Savienības struktūrfonda ieguldījumu fonda ieviešanu” 5.punkta atzīšanu par aktualitāti zaudējušu</vt:lpstr>
    </vt:vector>
  </TitlesOfParts>
  <Company>Finanšu ministrija</Company>
  <LinksUpToDate>false</LinksUpToDate>
  <CharactersWithSpaces>868</CharactersWithSpaces>
  <SharedDoc>false</SharedDoc>
  <HLinks>
    <vt:vector size="6" baseType="variant">
      <vt:variant>
        <vt:i4>6815829</vt:i4>
      </vt:variant>
      <vt:variant>
        <vt:i4>0</vt:i4>
      </vt:variant>
      <vt:variant>
        <vt:i4>0</vt:i4>
      </vt:variant>
      <vt:variant>
        <vt:i4>5</vt:i4>
      </vt:variant>
      <vt:variant>
        <vt:lpwstr>mailto:santa.feifere@izm.gov.lv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2008.gada 8.aprīļa sēdes protokollēmuma Nr.22 34.§ „Par Eiropas Savienības struktūrfonda ieguldījumu fonda ieviešanu” 5.punkta atzīšanu par aktualitāti zaudējušu</dc:title>
  <dc:subject>Protokollēmuma projekts</dc:subject>
  <dc:creator>Gatis Sniedziņš</dc:creator>
  <dc:description>67013044, Gatis.Sniedzins@em.gov.lv</dc:description>
  <cp:lastModifiedBy>Viktorija Rimjane</cp:lastModifiedBy>
  <cp:revision>7</cp:revision>
  <cp:lastPrinted>2011-07-20T12:03:00Z</cp:lastPrinted>
  <dcterms:created xsi:type="dcterms:W3CDTF">2011-07-11T11:43:00Z</dcterms:created>
  <dcterms:modified xsi:type="dcterms:W3CDTF">2011-07-20T12:03:00Z</dcterms:modified>
</cp:coreProperties>
</file>