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7B" w:rsidRPr="00E56EE7" w:rsidRDefault="00DF157B" w:rsidP="00DF157B">
      <w:pPr>
        <w:pStyle w:val="BodyText"/>
        <w:tabs>
          <w:tab w:val="left" w:pos="6480"/>
        </w:tabs>
        <w:jc w:val="center"/>
        <w:rPr>
          <w:b/>
          <w:szCs w:val="28"/>
        </w:rPr>
      </w:pPr>
      <w:bookmarkStart w:id="0" w:name="OLE_LINK1"/>
      <w:bookmarkStart w:id="1" w:name="OLE_LINK2"/>
      <w:r w:rsidRPr="00E56EE7">
        <w:rPr>
          <w:b/>
          <w:szCs w:val="28"/>
        </w:rPr>
        <w:t>LATVIJAS REPUBLIKAS MINISTRU KABINETS</w:t>
      </w:r>
    </w:p>
    <w:p w:rsidR="00DF157B" w:rsidRDefault="00DF157B">
      <w:pPr>
        <w:pStyle w:val="BodyText"/>
        <w:tabs>
          <w:tab w:val="left" w:pos="6480"/>
        </w:tabs>
        <w:rPr>
          <w:szCs w:val="28"/>
        </w:rPr>
      </w:pPr>
    </w:p>
    <w:p w:rsidR="000A7C38" w:rsidRPr="004F2D3C" w:rsidRDefault="000A7C38">
      <w:pPr>
        <w:pStyle w:val="BodyText"/>
        <w:tabs>
          <w:tab w:val="left" w:pos="6480"/>
        </w:tabs>
        <w:rPr>
          <w:sz w:val="26"/>
          <w:szCs w:val="26"/>
        </w:rPr>
      </w:pPr>
      <w:r w:rsidRPr="004F2D3C">
        <w:rPr>
          <w:sz w:val="26"/>
          <w:szCs w:val="26"/>
        </w:rPr>
        <w:t>20</w:t>
      </w:r>
      <w:r w:rsidR="00DF3692" w:rsidRPr="004F2D3C">
        <w:rPr>
          <w:sz w:val="26"/>
          <w:szCs w:val="26"/>
        </w:rPr>
        <w:t>11</w:t>
      </w:r>
      <w:r w:rsidRPr="004F2D3C">
        <w:rPr>
          <w:sz w:val="26"/>
          <w:szCs w:val="26"/>
        </w:rPr>
        <w:t xml:space="preserve">.gada </w:t>
      </w:r>
      <w:r w:rsidR="00DF3692" w:rsidRPr="004F2D3C">
        <w:rPr>
          <w:sz w:val="26"/>
          <w:szCs w:val="26"/>
        </w:rPr>
        <w:t>___</w:t>
      </w:r>
      <w:r w:rsidRPr="004F2D3C">
        <w:rPr>
          <w:sz w:val="26"/>
          <w:szCs w:val="26"/>
        </w:rPr>
        <w:t>.</w:t>
      </w:r>
      <w:r w:rsidR="00DF3692" w:rsidRPr="004F2D3C">
        <w:rPr>
          <w:sz w:val="26"/>
          <w:szCs w:val="26"/>
        </w:rPr>
        <w:t> </w:t>
      </w:r>
      <w:r w:rsidR="006173E9">
        <w:rPr>
          <w:sz w:val="26"/>
          <w:szCs w:val="26"/>
        </w:rPr>
        <w:t>decembrī</w:t>
      </w:r>
      <w:r w:rsidRPr="004F2D3C">
        <w:rPr>
          <w:sz w:val="26"/>
          <w:szCs w:val="26"/>
        </w:rPr>
        <w:tab/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4F2D3C">
          <w:rPr>
            <w:sz w:val="26"/>
            <w:szCs w:val="26"/>
          </w:rPr>
          <w:t>Rīkojums</w:t>
        </w:r>
      </w:smartTag>
      <w:r w:rsidRPr="004F2D3C">
        <w:rPr>
          <w:sz w:val="26"/>
          <w:szCs w:val="26"/>
        </w:rPr>
        <w:t xml:space="preserve"> Nr. </w:t>
      </w:r>
      <w:r w:rsidR="00DF3692" w:rsidRPr="004F2D3C">
        <w:rPr>
          <w:sz w:val="26"/>
          <w:szCs w:val="26"/>
        </w:rPr>
        <w:t>___</w:t>
      </w:r>
    </w:p>
    <w:p w:rsidR="000A7C38" w:rsidRPr="004F2D3C" w:rsidRDefault="000A7C38">
      <w:pPr>
        <w:tabs>
          <w:tab w:val="left" w:pos="6480"/>
        </w:tabs>
        <w:jc w:val="both"/>
        <w:rPr>
          <w:sz w:val="26"/>
          <w:szCs w:val="26"/>
        </w:rPr>
      </w:pPr>
      <w:r w:rsidRPr="004F2D3C">
        <w:rPr>
          <w:sz w:val="26"/>
          <w:szCs w:val="26"/>
        </w:rPr>
        <w:t>Rīgā</w:t>
      </w:r>
      <w:r w:rsidRPr="004F2D3C">
        <w:rPr>
          <w:sz w:val="26"/>
          <w:szCs w:val="26"/>
        </w:rPr>
        <w:tab/>
        <w:t xml:space="preserve">(prot. Nr. </w:t>
      </w:r>
      <w:r w:rsidR="00DF3692" w:rsidRPr="004F2D3C">
        <w:rPr>
          <w:sz w:val="26"/>
          <w:szCs w:val="26"/>
        </w:rPr>
        <w:t>_____</w:t>
      </w:r>
      <w:r w:rsidRPr="004F2D3C">
        <w:rPr>
          <w:sz w:val="26"/>
          <w:szCs w:val="26"/>
        </w:rPr>
        <w:t>.§)</w:t>
      </w:r>
    </w:p>
    <w:p w:rsidR="000A7C38" w:rsidRPr="004F2D3C" w:rsidRDefault="000A7C38" w:rsidP="00FA5ACE">
      <w:pPr>
        <w:pStyle w:val="BodyText2"/>
        <w:rPr>
          <w:b w:val="0"/>
          <w:sz w:val="26"/>
          <w:szCs w:val="26"/>
        </w:rPr>
      </w:pPr>
    </w:p>
    <w:bookmarkEnd w:id="0"/>
    <w:bookmarkEnd w:id="1"/>
    <w:p w:rsidR="000A7C38" w:rsidRPr="004F2D3C" w:rsidRDefault="000A7C38" w:rsidP="003F3830">
      <w:pPr>
        <w:pStyle w:val="Heading4"/>
        <w:spacing w:before="0"/>
        <w:jc w:val="center"/>
        <w:rPr>
          <w:sz w:val="26"/>
          <w:szCs w:val="26"/>
        </w:rPr>
      </w:pPr>
      <w:r w:rsidRPr="004F2D3C">
        <w:rPr>
          <w:sz w:val="26"/>
          <w:szCs w:val="26"/>
        </w:rPr>
        <w:t>Par Latvijas Republikas valdības pārstāvju grupu Latvijas–Ķīnas Apvienotajā komitejā</w:t>
      </w:r>
    </w:p>
    <w:p w:rsidR="000A7C38" w:rsidRPr="004F2D3C" w:rsidRDefault="000A7C38" w:rsidP="003F3830">
      <w:pPr>
        <w:spacing w:after="60"/>
        <w:ind w:firstLine="720"/>
        <w:jc w:val="both"/>
        <w:rPr>
          <w:color w:val="000000"/>
          <w:sz w:val="26"/>
          <w:szCs w:val="26"/>
        </w:rPr>
      </w:pPr>
    </w:p>
    <w:p w:rsidR="000A7C38" w:rsidRPr="004F2D3C" w:rsidRDefault="000A7C38" w:rsidP="003F3830">
      <w:pPr>
        <w:pStyle w:val="naisf"/>
        <w:spacing w:before="0" w:after="60"/>
        <w:ind w:firstLine="720"/>
        <w:rPr>
          <w:sz w:val="26"/>
          <w:szCs w:val="26"/>
        </w:rPr>
      </w:pPr>
      <w:r w:rsidRPr="004F2D3C">
        <w:rPr>
          <w:sz w:val="26"/>
          <w:szCs w:val="26"/>
        </w:rPr>
        <w:t xml:space="preserve">1. Saskaņā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Pr="004F2D3C">
          <w:rPr>
            <w:sz w:val="26"/>
            <w:szCs w:val="26"/>
          </w:rPr>
          <w:t>2004.gada 15.aprīlī</w:t>
        </w:r>
      </w:smartTag>
      <w:r w:rsidRPr="004F2D3C">
        <w:rPr>
          <w:sz w:val="26"/>
          <w:szCs w:val="26"/>
        </w:rPr>
        <w:t xml:space="preserve"> Pekinā parakstītā Latvijas Republikas valdības un Ķīnas Tautas Republikas valdības ekonomiskās sadarbības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Pr="004F2D3C">
          <w:rPr>
            <w:sz w:val="26"/>
            <w:szCs w:val="26"/>
          </w:rPr>
          <w:t>līguma</w:t>
        </w:r>
      </w:smartTag>
      <w:r w:rsidRPr="004F2D3C">
        <w:rPr>
          <w:sz w:val="26"/>
          <w:szCs w:val="26"/>
        </w:rPr>
        <w:t xml:space="preserve"> 6.</w:t>
      </w:r>
      <w:r w:rsidR="00C85223" w:rsidRPr="004F2D3C">
        <w:rPr>
          <w:sz w:val="26"/>
          <w:szCs w:val="26"/>
        </w:rPr>
        <w:t> </w:t>
      </w:r>
      <w:r w:rsidRPr="004F2D3C">
        <w:rPr>
          <w:sz w:val="26"/>
          <w:szCs w:val="26"/>
        </w:rPr>
        <w:t>pantu apstiprināt darbam Latvijas–Ķīnas Apvienotajā komitejā Latvijas Republikas valdības pārstāvju grupu (turpmāk – pārstāvju grupa) šādā sastāvā:</w:t>
      </w:r>
    </w:p>
    <w:p w:rsidR="000A7C38" w:rsidRPr="004F2D3C" w:rsidRDefault="000A7C38" w:rsidP="003F3830">
      <w:pPr>
        <w:pStyle w:val="naisf"/>
        <w:spacing w:before="0" w:after="60"/>
        <w:ind w:firstLine="720"/>
        <w:rPr>
          <w:sz w:val="26"/>
          <w:szCs w:val="26"/>
        </w:rPr>
      </w:pPr>
    </w:p>
    <w:p w:rsidR="000A7C38" w:rsidRPr="004F2D3C" w:rsidRDefault="000A7C38" w:rsidP="003F3830">
      <w:pPr>
        <w:pStyle w:val="naisc"/>
        <w:spacing w:before="0" w:after="60"/>
        <w:rPr>
          <w:sz w:val="26"/>
          <w:szCs w:val="26"/>
        </w:rPr>
      </w:pPr>
      <w:r w:rsidRPr="004F2D3C">
        <w:rPr>
          <w:sz w:val="26"/>
          <w:szCs w:val="26"/>
        </w:rPr>
        <w:t>Pārstāvju grupas vadītājs</w:t>
      </w:r>
    </w:p>
    <w:p w:rsidR="000A7C38" w:rsidRPr="004F2D3C" w:rsidRDefault="000A7C38" w:rsidP="003F3830">
      <w:pPr>
        <w:pStyle w:val="naisf"/>
        <w:spacing w:before="0" w:after="60"/>
        <w:ind w:firstLine="720"/>
        <w:rPr>
          <w:sz w:val="26"/>
          <w:szCs w:val="26"/>
        </w:rPr>
      </w:pPr>
    </w:p>
    <w:p w:rsidR="000A7C38" w:rsidRPr="004F2D3C" w:rsidRDefault="00301174" w:rsidP="003F3830">
      <w:pPr>
        <w:pStyle w:val="naisf"/>
        <w:spacing w:before="0" w:after="60"/>
        <w:ind w:firstLine="0"/>
        <w:jc w:val="left"/>
        <w:rPr>
          <w:sz w:val="26"/>
          <w:szCs w:val="26"/>
        </w:rPr>
      </w:pPr>
      <w:r w:rsidRPr="004F2D3C">
        <w:rPr>
          <w:sz w:val="26"/>
          <w:szCs w:val="26"/>
        </w:rPr>
        <w:t>J. Pūce</w:t>
      </w:r>
      <w:r w:rsidR="000A7C38" w:rsidRPr="004F2D3C">
        <w:rPr>
          <w:sz w:val="26"/>
          <w:szCs w:val="26"/>
        </w:rPr>
        <w:t xml:space="preserve"> – Ekonomikas ministrijas valsts sekretārs</w:t>
      </w:r>
    </w:p>
    <w:p w:rsidR="000A7C38" w:rsidRPr="004F2D3C" w:rsidRDefault="000A7C38" w:rsidP="003F3830">
      <w:pPr>
        <w:pStyle w:val="naisc"/>
        <w:spacing w:before="0" w:after="60"/>
        <w:ind w:firstLine="720"/>
        <w:rPr>
          <w:sz w:val="26"/>
          <w:szCs w:val="26"/>
        </w:rPr>
      </w:pPr>
    </w:p>
    <w:p w:rsidR="000A7C38" w:rsidRPr="004F2D3C" w:rsidRDefault="000A7C38" w:rsidP="003F3830">
      <w:pPr>
        <w:pStyle w:val="naisc"/>
        <w:spacing w:before="0" w:after="60"/>
        <w:rPr>
          <w:sz w:val="26"/>
          <w:szCs w:val="26"/>
        </w:rPr>
      </w:pPr>
      <w:r w:rsidRPr="004F2D3C">
        <w:rPr>
          <w:sz w:val="26"/>
          <w:szCs w:val="26"/>
        </w:rPr>
        <w:t>Pārstāvju grupas vadītāja vietniece</w:t>
      </w:r>
    </w:p>
    <w:p w:rsidR="000A7C38" w:rsidRPr="004F2D3C" w:rsidRDefault="000A7C38" w:rsidP="003F3830">
      <w:pPr>
        <w:pStyle w:val="naisf"/>
        <w:spacing w:before="0" w:after="60"/>
        <w:ind w:firstLine="720"/>
        <w:rPr>
          <w:sz w:val="26"/>
          <w:szCs w:val="26"/>
        </w:rPr>
      </w:pPr>
    </w:p>
    <w:p w:rsidR="000A7C38" w:rsidRPr="004F2D3C" w:rsidRDefault="000A7C38" w:rsidP="003F3830">
      <w:pPr>
        <w:pStyle w:val="naisf"/>
        <w:spacing w:before="0" w:after="60"/>
        <w:ind w:firstLine="0"/>
        <w:jc w:val="left"/>
        <w:rPr>
          <w:sz w:val="26"/>
          <w:szCs w:val="26"/>
        </w:rPr>
      </w:pPr>
      <w:r w:rsidRPr="004F2D3C">
        <w:rPr>
          <w:sz w:val="26"/>
          <w:szCs w:val="26"/>
        </w:rPr>
        <w:t>Z.</w:t>
      </w:r>
      <w:r w:rsidR="00E56EE7" w:rsidRPr="004F2D3C">
        <w:rPr>
          <w:sz w:val="26"/>
          <w:szCs w:val="26"/>
        </w:rPr>
        <w:t xml:space="preserve">Liepiņa </w:t>
      </w:r>
      <w:r w:rsidRPr="004F2D3C">
        <w:rPr>
          <w:sz w:val="26"/>
          <w:szCs w:val="26"/>
        </w:rPr>
        <w:t>– Ekonomikas ministrijas valsts sekretāra vietniece</w:t>
      </w:r>
    </w:p>
    <w:p w:rsidR="000A7C38" w:rsidRPr="004F2D3C" w:rsidRDefault="000A7C38" w:rsidP="003F3830">
      <w:pPr>
        <w:pStyle w:val="naisc"/>
        <w:spacing w:before="0" w:after="60"/>
        <w:ind w:hanging="2977"/>
        <w:rPr>
          <w:sz w:val="26"/>
          <w:szCs w:val="26"/>
        </w:rPr>
      </w:pPr>
    </w:p>
    <w:p w:rsidR="000A7C38" w:rsidRPr="004F2D3C" w:rsidRDefault="000A7C38" w:rsidP="003F3830">
      <w:pPr>
        <w:pStyle w:val="naisc"/>
        <w:spacing w:before="0" w:after="60"/>
        <w:rPr>
          <w:sz w:val="26"/>
          <w:szCs w:val="26"/>
        </w:rPr>
      </w:pPr>
      <w:r w:rsidRPr="004F2D3C">
        <w:rPr>
          <w:sz w:val="26"/>
          <w:szCs w:val="26"/>
        </w:rPr>
        <w:t>Pārstāvju grupas locekļi:</w:t>
      </w:r>
    </w:p>
    <w:p w:rsidR="000A7C38" w:rsidRPr="004F2D3C" w:rsidRDefault="000A7C38" w:rsidP="003F3830">
      <w:pPr>
        <w:pStyle w:val="naisf"/>
        <w:spacing w:before="0" w:after="60"/>
        <w:ind w:hanging="2977"/>
        <w:rPr>
          <w:sz w:val="26"/>
          <w:szCs w:val="26"/>
        </w:rPr>
      </w:pPr>
    </w:p>
    <w:p w:rsidR="00DF3692" w:rsidRPr="004F2D3C" w:rsidRDefault="00DF3692" w:rsidP="003F3830">
      <w:pPr>
        <w:spacing w:after="60"/>
        <w:jc w:val="both"/>
        <w:rPr>
          <w:sz w:val="26"/>
          <w:szCs w:val="26"/>
        </w:rPr>
      </w:pPr>
      <w:r w:rsidRPr="004F2D3C">
        <w:rPr>
          <w:sz w:val="26"/>
          <w:szCs w:val="26"/>
        </w:rPr>
        <w:t>I.</w:t>
      </w:r>
      <w:r w:rsidR="007C2D10" w:rsidRPr="004F2D3C">
        <w:rPr>
          <w:sz w:val="26"/>
          <w:szCs w:val="26"/>
        </w:rPr>
        <w:t> </w:t>
      </w:r>
      <w:proofErr w:type="spellStart"/>
      <w:r w:rsidRPr="004F2D3C">
        <w:rPr>
          <w:sz w:val="26"/>
          <w:szCs w:val="26"/>
        </w:rPr>
        <w:t>Arhipova</w:t>
      </w:r>
      <w:proofErr w:type="spellEnd"/>
      <w:r w:rsidRPr="004F2D3C">
        <w:rPr>
          <w:sz w:val="26"/>
          <w:szCs w:val="26"/>
        </w:rPr>
        <w:t xml:space="preserve"> </w:t>
      </w:r>
      <w:r w:rsidRPr="004F2D3C">
        <w:rPr>
          <w:sz w:val="26"/>
          <w:szCs w:val="26"/>
        </w:rPr>
        <w:tab/>
        <w:t>– Izglītības un zinātnes ministrijas Zinātnes, tehnoloģiju un inovāciju departamenta direktore</w:t>
      </w:r>
    </w:p>
    <w:p w:rsidR="007C2D10" w:rsidRPr="004F2D3C" w:rsidRDefault="00501393" w:rsidP="003F3830">
      <w:pPr>
        <w:pStyle w:val="naisf"/>
        <w:spacing w:before="0" w:after="60"/>
        <w:ind w:firstLine="0"/>
        <w:rPr>
          <w:sz w:val="26"/>
          <w:szCs w:val="26"/>
        </w:rPr>
      </w:pPr>
      <w:r>
        <w:rPr>
          <w:sz w:val="26"/>
          <w:szCs w:val="26"/>
        </w:rPr>
        <w:t>L. </w:t>
      </w:r>
      <w:proofErr w:type="spellStart"/>
      <w:r>
        <w:rPr>
          <w:sz w:val="26"/>
          <w:szCs w:val="26"/>
        </w:rPr>
        <w:t>Davidova</w:t>
      </w:r>
      <w:proofErr w:type="spellEnd"/>
      <w:r w:rsidR="007C2D10" w:rsidRPr="004F2D3C">
        <w:rPr>
          <w:sz w:val="26"/>
          <w:szCs w:val="26"/>
        </w:rPr>
        <w:t xml:space="preserve"> </w:t>
      </w:r>
      <w:r w:rsidR="007C2D10" w:rsidRPr="004F2D3C">
        <w:rPr>
          <w:sz w:val="26"/>
          <w:szCs w:val="26"/>
        </w:rPr>
        <w:tab/>
        <w:t xml:space="preserve">– Ārlietu ministrijas  </w:t>
      </w:r>
      <w:r>
        <w:rPr>
          <w:sz w:val="26"/>
          <w:szCs w:val="26"/>
        </w:rPr>
        <w:t>Ārējo ekonomisko sakaru veicināšanas nodaļa</w:t>
      </w:r>
      <w:r w:rsidR="00EA0D96">
        <w:rPr>
          <w:sz w:val="26"/>
          <w:szCs w:val="26"/>
        </w:rPr>
        <w:t>s vadītāja</w:t>
      </w:r>
    </w:p>
    <w:p w:rsidR="007C2D10" w:rsidRPr="004F2D3C" w:rsidRDefault="00EA0D96" w:rsidP="003F3830">
      <w:pPr>
        <w:pStyle w:val="naisf"/>
        <w:shd w:val="clear" w:color="auto" w:fill="FFFFFF" w:themeFill="background1"/>
        <w:spacing w:before="0" w:after="60"/>
        <w:ind w:firstLine="0"/>
        <w:rPr>
          <w:sz w:val="26"/>
          <w:szCs w:val="26"/>
        </w:rPr>
      </w:pPr>
      <w:r>
        <w:rPr>
          <w:sz w:val="26"/>
          <w:szCs w:val="26"/>
        </w:rPr>
        <w:t>I. </w:t>
      </w:r>
      <w:proofErr w:type="spellStart"/>
      <w:r>
        <w:rPr>
          <w:sz w:val="26"/>
          <w:szCs w:val="26"/>
        </w:rPr>
        <w:t>Tiesnieks</w:t>
      </w:r>
      <w:proofErr w:type="spellEnd"/>
      <w:r w:rsidR="007C2D10" w:rsidRPr="004F2D3C">
        <w:rPr>
          <w:sz w:val="26"/>
          <w:szCs w:val="26"/>
        </w:rPr>
        <w:t xml:space="preserve"> </w:t>
      </w:r>
      <w:r w:rsidR="007C2D10" w:rsidRPr="004F2D3C">
        <w:rPr>
          <w:sz w:val="26"/>
          <w:szCs w:val="26"/>
        </w:rPr>
        <w:tab/>
        <w:t xml:space="preserve">– Finanšu ministrijas </w:t>
      </w:r>
      <w:r>
        <w:rPr>
          <w:sz w:val="26"/>
          <w:szCs w:val="26"/>
        </w:rPr>
        <w:t>Nodokļu analīzes departamenta direktora vietnieks – Nodokļu politikas stratēģijas nodaļas vadītājs</w:t>
      </w:r>
    </w:p>
    <w:p w:rsidR="00DF3692" w:rsidRPr="004F2D3C" w:rsidRDefault="00DF3692" w:rsidP="003F3830">
      <w:pPr>
        <w:pStyle w:val="naisf"/>
        <w:spacing w:before="0" w:after="60"/>
        <w:ind w:firstLine="0"/>
        <w:rPr>
          <w:sz w:val="26"/>
          <w:szCs w:val="26"/>
        </w:rPr>
      </w:pPr>
      <w:r w:rsidRPr="004F2D3C">
        <w:rPr>
          <w:sz w:val="26"/>
          <w:szCs w:val="26"/>
        </w:rPr>
        <w:t xml:space="preserve">I. </w:t>
      </w:r>
      <w:proofErr w:type="spellStart"/>
      <w:r w:rsidRPr="004F2D3C">
        <w:rPr>
          <w:sz w:val="26"/>
          <w:szCs w:val="26"/>
        </w:rPr>
        <w:t>Levrence</w:t>
      </w:r>
      <w:proofErr w:type="spellEnd"/>
      <w:r w:rsidRPr="004F2D3C">
        <w:rPr>
          <w:sz w:val="26"/>
          <w:szCs w:val="26"/>
        </w:rPr>
        <w:t xml:space="preserve"> </w:t>
      </w:r>
      <w:r w:rsidRPr="004F2D3C">
        <w:rPr>
          <w:sz w:val="26"/>
          <w:szCs w:val="26"/>
        </w:rPr>
        <w:tab/>
        <w:t>– Latvijas Republikas ārkārtējā un pilnvarotā vēstniece Ķīnas Tautas Republikā</w:t>
      </w:r>
    </w:p>
    <w:p w:rsidR="00DF3692" w:rsidRPr="004F2D3C" w:rsidRDefault="00DF3692" w:rsidP="003F3830">
      <w:pPr>
        <w:pStyle w:val="naisf"/>
        <w:spacing w:before="0" w:after="60"/>
        <w:ind w:firstLine="0"/>
        <w:rPr>
          <w:sz w:val="26"/>
          <w:szCs w:val="26"/>
        </w:rPr>
      </w:pPr>
      <w:r w:rsidRPr="004F2D3C">
        <w:rPr>
          <w:sz w:val="26"/>
          <w:szCs w:val="26"/>
        </w:rPr>
        <w:t>A.</w:t>
      </w:r>
      <w:r w:rsidR="007C2D10" w:rsidRPr="004F2D3C">
        <w:rPr>
          <w:sz w:val="26"/>
          <w:szCs w:val="26"/>
        </w:rPr>
        <w:t> </w:t>
      </w:r>
      <w:proofErr w:type="spellStart"/>
      <w:r w:rsidRPr="004F2D3C">
        <w:rPr>
          <w:sz w:val="26"/>
          <w:szCs w:val="26"/>
        </w:rPr>
        <w:t>Maldups</w:t>
      </w:r>
      <w:proofErr w:type="spellEnd"/>
      <w:r w:rsidRPr="004F2D3C">
        <w:rPr>
          <w:sz w:val="26"/>
          <w:szCs w:val="26"/>
        </w:rPr>
        <w:t xml:space="preserve"> </w:t>
      </w:r>
      <w:r w:rsidRPr="004F2D3C">
        <w:rPr>
          <w:sz w:val="26"/>
          <w:szCs w:val="26"/>
        </w:rPr>
        <w:tab/>
        <w:t>– Satiksmes ministrijas Tranzīta politikas departamenta direktors</w:t>
      </w:r>
    </w:p>
    <w:p w:rsidR="00DF3692" w:rsidRPr="004F2D3C" w:rsidRDefault="00DF3692" w:rsidP="003F3830">
      <w:pPr>
        <w:pStyle w:val="naisf"/>
        <w:spacing w:before="0" w:after="60"/>
        <w:ind w:firstLine="0"/>
        <w:rPr>
          <w:sz w:val="26"/>
          <w:szCs w:val="26"/>
        </w:rPr>
      </w:pPr>
      <w:r w:rsidRPr="004F2D3C">
        <w:rPr>
          <w:sz w:val="26"/>
          <w:szCs w:val="26"/>
        </w:rPr>
        <w:t>B.</w:t>
      </w:r>
      <w:r w:rsidR="007C2D10" w:rsidRPr="004F2D3C">
        <w:rPr>
          <w:sz w:val="26"/>
          <w:szCs w:val="26"/>
        </w:rPr>
        <w:t> </w:t>
      </w:r>
      <w:proofErr w:type="spellStart"/>
      <w:r w:rsidRPr="004F2D3C">
        <w:rPr>
          <w:sz w:val="26"/>
          <w:szCs w:val="26"/>
        </w:rPr>
        <w:t>Margēviča</w:t>
      </w:r>
      <w:proofErr w:type="spellEnd"/>
      <w:r w:rsidRPr="004F2D3C">
        <w:rPr>
          <w:sz w:val="26"/>
          <w:szCs w:val="26"/>
        </w:rPr>
        <w:t xml:space="preserve"> – Satiksmes ministrijas Tranzīta politikas departamenta direktora vietniece</w:t>
      </w:r>
    </w:p>
    <w:p w:rsidR="00DF3692" w:rsidRPr="004F2D3C" w:rsidRDefault="00DF3692" w:rsidP="003F3830">
      <w:pPr>
        <w:pStyle w:val="naisf"/>
        <w:spacing w:before="0" w:after="60"/>
        <w:ind w:firstLine="0"/>
        <w:rPr>
          <w:sz w:val="26"/>
          <w:szCs w:val="26"/>
        </w:rPr>
      </w:pPr>
      <w:r w:rsidRPr="004F2D3C">
        <w:rPr>
          <w:sz w:val="26"/>
          <w:szCs w:val="26"/>
        </w:rPr>
        <w:t>A.</w:t>
      </w:r>
      <w:r w:rsidR="007C2D10" w:rsidRPr="004F2D3C">
        <w:rPr>
          <w:sz w:val="26"/>
          <w:szCs w:val="26"/>
        </w:rPr>
        <w:t> </w:t>
      </w:r>
      <w:proofErr w:type="spellStart"/>
      <w:r w:rsidRPr="004F2D3C">
        <w:rPr>
          <w:sz w:val="26"/>
          <w:szCs w:val="26"/>
        </w:rPr>
        <w:t>Nābels-Šneiders</w:t>
      </w:r>
      <w:proofErr w:type="spellEnd"/>
      <w:r w:rsidRPr="004F2D3C">
        <w:rPr>
          <w:sz w:val="26"/>
          <w:szCs w:val="26"/>
        </w:rPr>
        <w:t xml:space="preserve"> – Zemkopības ministrijas Starptautisko lietu un stratēģijas analīzes departamenta Starptautisko lietu nodaļas vadītāja vietnieks</w:t>
      </w:r>
    </w:p>
    <w:p w:rsidR="00DF3692" w:rsidRPr="004F2D3C" w:rsidRDefault="00DF3692" w:rsidP="003F3830">
      <w:pPr>
        <w:pStyle w:val="naisf"/>
        <w:spacing w:before="0" w:after="60"/>
        <w:ind w:firstLine="0"/>
        <w:rPr>
          <w:sz w:val="26"/>
          <w:szCs w:val="26"/>
        </w:rPr>
      </w:pPr>
      <w:r w:rsidRPr="004F2D3C">
        <w:rPr>
          <w:sz w:val="26"/>
          <w:szCs w:val="26"/>
        </w:rPr>
        <w:t>A.</w:t>
      </w:r>
      <w:r w:rsidR="007C2D10" w:rsidRPr="004F2D3C">
        <w:rPr>
          <w:sz w:val="26"/>
          <w:szCs w:val="26"/>
        </w:rPr>
        <w:t> </w:t>
      </w:r>
      <w:r w:rsidR="00E56EE7" w:rsidRPr="004F2D3C">
        <w:rPr>
          <w:sz w:val="26"/>
          <w:szCs w:val="26"/>
        </w:rPr>
        <w:t xml:space="preserve">Plāte </w:t>
      </w:r>
      <w:r w:rsidRPr="004F2D3C">
        <w:rPr>
          <w:sz w:val="26"/>
          <w:szCs w:val="26"/>
        </w:rPr>
        <w:t>– Vides aizsardzības un reģionālās attīstības ministrijas Vides aizsardzības departamenta Ķīmisko vielu un risku nodaļas vadītājs</w:t>
      </w:r>
    </w:p>
    <w:p w:rsidR="004563DE" w:rsidRPr="004F2D3C" w:rsidRDefault="00E56EE7" w:rsidP="003F3830">
      <w:pPr>
        <w:spacing w:after="60"/>
        <w:jc w:val="both"/>
        <w:rPr>
          <w:sz w:val="26"/>
          <w:szCs w:val="26"/>
        </w:rPr>
      </w:pPr>
      <w:r w:rsidRPr="004F2D3C">
        <w:rPr>
          <w:sz w:val="26"/>
          <w:szCs w:val="26"/>
        </w:rPr>
        <w:t xml:space="preserve">L. Sīka </w:t>
      </w:r>
      <w:r w:rsidR="004563DE" w:rsidRPr="004F2D3C">
        <w:rPr>
          <w:sz w:val="26"/>
          <w:szCs w:val="26"/>
        </w:rPr>
        <w:t>– Izglītības un zinātnes ministrijas valsts sekretār</w:t>
      </w:r>
      <w:r w:rsidR="00B128BB" w:rsidRPr="004F2D3C">
        <w:rPr>
          <w:sz w:val="26"/>
          <w:szCs w:val="26"/>
        </w:rPr>
        <w:t>a vietniece</w:t>
      </w:r>
    </w:p>
    <w:p w:rsidR="00E56EE7" w:rsidRPr="004F2D3C" w:rsidRDefault="00E56EE7" w:rsidP="003F3830">
      <w:pPr>
        <w:pStyle w:val="naisf"/>
        <w:tabs>
          <w:tab w:val="left" w:pos="4111"/>
        </w:tabs>
        <w:spacing w:before="0" w:after="60"/>
        <w:ind w:left="2268" w:hanging="2257"/>
        <w:jc w:val="center"/>
        <w:rPr>
          <w:sz w:val="26"/>
          <w:szCs w:val="26"/>
        </w:rPr>
      </w:pPr>
    </w:p>
    <w:p w:rsidR="000A7C38" w:rsidRPr="004F2D3C" w:rsidRDefault="00B128BB" w:rsidP="003F3830">
      <w:pPr>
        <w:pStyle w:val="naisf"/>
        <w:tabs>
          <w:tab w:val="left" w:pos="4111"/>
        </w:tabs>
        <w:spacing w:before="0" w:after="60"/>
        <w:ind w:firstLine="11"/>
        <w:jc w:val="center"/>
        <w:rPr>
          <w:sz w:val="26"/>
          <w:szCs w:val="26"/>
        </w:rPr>
      </w:pPr>
      <w:r w:rsidRPr="004F2D3C">
        <w:rPr>
          <w:sz w:val="26"/>
          <w:szCs w:val="26"/>
        </w:rPr>
        <w:t>Pārstāvju grupas atbildīgā sekretāre</w:t>
      </w:r>
    </w:p>
    <w:p w:rsidR="000A7C38" w:rsidRPr="004F2D3C" w:rsidRDefault="000A7C38" w:rsidP="003F3830">
      <w:pPr>
        <w:pStyle w:val="naisf"/>
        <w:spacing w:before="0" w:after="60"/>
        <w:ind w:firstLine="720"/>
        <w:rPr>
          <w:sz w:val="26"/>
          <w:szCs w:val="26"/>
        </w:rPr>
      </w:pPr>
    </w:p>
    <w:p w:rsidR="00DF3692" w:rsidRPr="004F2D3C" w:rsidRDefault="001E7781" w:rsidP="003F3830">
      <w:pPr>
        <w:pStyle w:val="naisf"/>
        <w:spacing w:before="0" w:after="60"/>
        <w:ind w:firstLine="0"/>
        <w:rPr>
          <w:sz w:val="26"/>
          <w:szCs w:val="26"/>
        </w:rPr>
      </w:pPr>
      <w:r w:rsidRPr="004F2D3C">
        <w:rPr>
          <w:sz w:val="26"/>
          <w:szCs w:val="26"/>
        </w:rPr>
        <w:t>A. Jaunzeme –</w:t>
      </w:r>
      <w:r w:rsidR="007C2D10" w:rsidRPr="004F2D3C">
        <w:rPr>
          <w:sz w:val="26"/>
          <w:szCs w:val="26"/>
        </w:rPr>
        <w:t xml:space="preserve"> </w:t>
      </w:r>
      <w:r w:rsidR="00864D99" w:rsidRPr="004F2D3C">
        <w:rPr>
          <w:sz w:val="26"/>
          <w:szCs w:val="26"/>
        </w:rPr>
        <w:t>Ekonomika ministrijas Ārējo ekonomisko attiecību departamenta Ārējo ekonomisko attiecību nodaļas vecākā referente</w:t>
      </w:r>
    </w:p>
    <w:p w:rsidR="00DF3692" w:rsidRPr="004F2D3C" w:rsidRDefault="00DF3692" w:rsidP="003C6F0F">
      <w:pPr>
        <w:pStyle w:val="naisf"/>
        <w:spacing w:before="0" w:after="0"/>
        <w:ind w:firstLine="720"/>
        <w:rPr>
          <w:sz w:val="26"/>
          <w:szCs w:val="26"/>
        </w:rPr>
      </w:pPr>
    </w:p>
    <w:p w:rsidR="000A7C38" w:rsidRPr="004F2D3C" w:rsidRDefault="000A7C38" w:rsidP="003C6F0F">
      <w:pPr>
        <w:pStyle w:val="naisf"/>
        <w:spacing w:before="0" w:after="0"/>
        <w:ind w:firstLine="720"/>
        <w:rPr>
          <w:sz w:val="26"/>
          <w:szCs w:val="26"/>
        </w:rPr>
      </w:pPr>
    </w:p>
    <w:p w:rsidR="000A7C38" w:rsidRPr="004F2D3C" w:rsidRDefault="000A7C38" w:rsidP="003C6F0F">
      <w:pPr>
        <w:pStyle w:val="naisf"/>
        <w:spacing w:before="0" w:after="0"/>
        <w:ind w:firstLine="720"/>
        <w:rPr>
          <w:sz w:val="26"/>
          <w:szCs w:val="26"/>
        </w:rPr>
      </w:pPr>
      <w:r w:rsidRPr="004F2D3C">
        <w:rPr>
          <w:sz w:val="26"/>
          <w:szCs w:val="26"/>
        </w:rPr>
        <w:t>2. Pārstāvju grupas vadītājam ir tiesības apstiprināt pārstāvjus darbam apakškomitejās un darba grupās.</w:t>
      </w:r>
    </w:p>
    <w:p w:rsidR="000A7C38" w:rsidRPr="004F2D3C" w:rsidRDefault="000A7C38" w:rsidP="003C6F0F">
      <w:pPr>
        <w:pStyle w:val="naisf"/>
        <w:spacing w:before="0" w:after="0"/>
        <w:ind w:firstLine="720"/>
        <w:rPr>
          <w:sz w:val="26"/>
          <w:szCs w:val="26"/>
        </w:rPr>
      </w:pPr>
    </w:p>
    <w:p w:rsidR="000A7C38" w:rsidRPr="004F2D3C" w:rsidRDefault="000A7C38" w:rsidP="003C6F0F">
      <w:pPr>
        <w:tabs>
          <w:tab w:val="left" w:pos="2268"/>
          <w:tab w:val="left" w:pos="2694"/>
        </w:tabs>
        <w:ind w:firstLine="720"/>
        <w:jc w:val="both"/>
        <w:rPr>
          <w:sz w:val="26"/>
          <w:szCs w:val="26"/>
        </w:rPr>
      </w:pPr>
      <w:r w:rsidRPr="004F2D3C">
        <w:rPr>
          <w:sz w:val="26"/>
          <w:szCs w:val="26"/>
        </w:rPr>
        <w:t xml:space="preserve">3. Atzīt par spēku zaudējušu Ministru kabineta </w:t>
      </w:r>
      <w:r w:rsidR="0003060F" w:rsidRPr="004F2D3C">
        <w:rPr>
          <w:sz w:val="26"/>
          <w:szCs w:val="26"/>
        </w:rPr>
        <w:t>2009. gada 27. augusta rīkojumu Nr. 587 „Par Latvijas Republikas valdības pārstāvju grupu Latvijas – Ķīnas Apvienotajā komitejā</w:t>
      </w:r>
      <w:r w:rsidR="00E40B8A" w:rsidRPr="004F2D3C">
        <w:rPr>
          <w:sz w:val="26"/>
          <w:szCs w:val="26"/>
        </w:rPr>
        <w:t>”</w:t>
      </w:r>
      <w:r w:rsidR="0003060F" w:rsidRPr="004F2D3C">
        <w:rPr>
          <w:sz w:val="26"/>
          <w:szCs w:val="26"/>
        </w:rPr>
        <w:t xml:space="preserve"> (Latvijas Vēstnesis, 2009, 138. nr.)</w:t>
      </w:r>
      <w:r w:rsidR="00E40B8A">
        <w:rPr>
          <w:sz w:val="26"/>
          <w:szCs w:val="26"/>
        </w:rPr>
        <w:t>.</w:t>
      </w:r>
      <w:r w:rsidR="0003060F" w:rsidRPr="004F2D3C">
        <w:rPr>
          <w:sz w:val="26"/>
          <w:szCs w:val="26"/>
        </w:rPr>
        <w:t xml:space="preserve"> </w:t>
      </w:r>
    </w:p>
    <w:p w:rsidR="000A7C38" w:rsidRPr="004F2D3C" w:rsidRDefault="000A7C38" w:rsidP="0081171B">
      <w:pPr>
        <w:ind w:firstLine="720"/>
        <w:jc w:val="both"/>
        <w:rPr>
          <w:sz w:val="26"/>
          <w:szCs w:val="26"/>
        </w:rPr>
      </w:pPr>
    </w:p>
    <w:p w:rsidR="000A7C38" w:rsidRPr="004F2D3C" w:rsidRDefault="000A7C38" w:rsidP="0081171B">
      <w:pPr>
        <w:ind w:firstLine="720"/>
        <w:jc w:val="both"/>
        <w:rPr>
          <w:sz w:val="26"/>
          <w:szCs w:val="26"/>
        </w:rPr>
      </w:pPr>
    </w:p>
    <w:p w:rsidR="000A7C38" w:rsidRPr="004F2D3C" w:rsidRDefault="000A7C38" w:rsidP="0081171B">
      <w:pPr>
        <w:ind w:firstLine="720"/>
        <w:jc w:val="both"/>
        <w:rPr>
          <w:sz w:val="26"/>
          <w:szCs w:val="26"/>
        </w:rPr>
      </w:pPr>
    </w:p>
    <w:p w:rsidR="000A7C38" w:rsidRPr="004F2D3C" w:rsidRDefault="001E7781" w:rsidP="00DF3692">
      <w:pPr>
        <w:tabs>
          <w:tab w:val="left" w:pos="6804"/>
          <w:tab w:val="right" w:pos="9072"/>
        </w:tabs>
        <w:jc w:val="both"/>
        <w:rPr>
          <w:sz w:val="26"/>
          <w:szCs w:val="26"/>
        </w:rPr>
      </w:pPr>
      <w:r w:rsidRPr="004F2D3C">
        <w:rPr>
          <w:sz w:val="26"/>
          <w:szCs w:val="26"/>
        </w:rPr>
        <w:t>Ministru prezidents</w:t>
      </w:r>
      <w:r w:rsidRPr="004F2D3C">
        <w:rPr>
          <w:sz w:val="26"/>
          <w:szCs w:val="26"/>
        </w:rPr>
        <w:tab/>
      </w:r>
      <w:r w:rsidR="00DF3692" w:rsidRPr="004F2D3C">
        <w:rPr>
          <w:sz w:val="26"/>
          <w:szCs w:val="26"/>
        </w:rPr>
        <w:t xml:space="preserve">      </w:t>
      </w:r>
      <w:proofErr w:type="spellStart"/>
      <w:r w:rsidRPr="004F2D3C">
        <w:rPr>
          <w:sz w:val="26"/>
          <w:szCs w:val="26"/>
        </w:rPr>
        <w:t>V.Dombrovskis</w:t>
      </w:r>
      <w:proofErr w:type="spellEnd"/>
    </w:p>
    <w:p w:rsidR="000A7C38" w:rsidRPr="004F2D3C" w:rsidRDefault="000A7C38" w:rsidP="00DF3692">
      <w:pPr>
        <w:jc w:val="both"/>
        <w:rPr>
          <w:sz w:val="26"/>
          <w:szCs w:val="26"/>
        </w:rPr>
      </w:pPr>
    </w:p>
    <w:p w:rsidR="000A7C38" w:rsidRPr="004F2D3C" w:rsidRDefault="000A7C38" w:rsidP="00DF3692">
      <w:pPr>
        <w:jc w:val="both"/>
        <w:rPr>
          <w:sz w:val="26"/>
          <w:szCs w:val="26"/>
        </w:rPr>
      </w:pPr>
    </w:p>
    <w:p w:rsidR="000A7C38" w:rsidRPr="004F2D3C" w:rsidRDefault="000A7C38" w:rsidP="00DF3692">
      <w:pPr>
        <w:jc w:val="both"/>
        <w:rPr>
          <w:sz w:val="26"/>
          <w:szCs w:val="26"/>
        </w:rPr>
      </w:pPr>
    </w:p>
    <w:p w:rsidR="000A7C38" w:rsidRPr="004F2D3C" w:rsidRDefault="001E7781" w:rsidP="00DF3692">
      <w:pPr>
        <w:tabs>
          <w:tab w:val="left" w:pos="6804"/>
          <w:tab w:val="right" w:pos="9072"/>
        </w:tabs>
        <w:jc w:val="both"/>
        <w:rPr>
          <w:sz w:val="26"/>
          <w:szCs w:val="26"/>
        </w:rPr>
      </w:pPr>
      <w:r w:rsidRPr="004F2D3C">
        <w:rPr>
          <w:sz w:val="26"/>
          <w:szCs w:val="26"/>
        </w:rPr>
        <w:t>Ekonomikas ministrs</w:t>
      </w:r>
      <w:r w:rsidRPr="004F2D3C">
        <w:rPr>
          <w:sz w:val="26"/>
          <w:szCs w:val="26"/>
        </w:rPr>
        <w:tab/>
      </w:r>
      <w:r w:rsidR="00DF3692" w:rsidRPr="004F2D3C">
        <w:rPr>
          <w:sz w:val="26"/>
          <w:szCs w:val="26"/>
        </w:rPr>
        <w:t xml:space="preserve"> </w:t>
      </w:r>
      <w:r w:rsidR="00DF3692" w:rsidRPr="004F2D3C">
        <w:rPr>
          <w:sz w:val="26"/>
          <w:szCs w:val="26"/>
        </w:rPr>
        <w:tab/>
      </w:r>
      <w:r w:rsidRPr="004F2D3C">
        <w:rPr>
          <w:sz w:val="26"/>
          <w:szCs w:val="26"/>
        </w:rPr>
        <w:t xml:space="preserve">D. </w:t>
      </w:r>
      <w:proofErr w:type="spellStart"/>
      <w:r w:rsidRPr="004F2D3C">
        <w:rPr>
          <w:sz w:val="26"/>
          <w:szCs w:val="26"/>
        </w:rPr>
        <w:t>Pavļuts</w:t>
      </w:r>
      <w:proofErr w:type="spellEnd"/>
    </w:p>
    <w:p w:rsidR="00DF3692" w:rsidRPr="004F2D3C" w:rsidRDefault="00DF3692" w:rsidP="00DF3692">
      <w:pPr>
        <w:tabs>
          <w:tab w:val="left" w:pos="6804"/>
          <w:tab w:val="right" w:pos="9072"/>
        </w:tabs>
        <w:jc w:val="both"/>
        <w:rPr>
          <w:sz w:val="26"/>
          <w:szCs w:val="26"/>
        </w:rPr>
      </w:pPr>
    </w:p>
    <w:p w:rsidR="00DF3692" w:rsidRPr="004F2D3C" w:rsidRDefault="00DF3692" w:rsidP="0081171B">
      <w:pPr>
        <w:tabs>
          <w:tab w:val="left" w:pos="6804"/>
          <w:tab w:val="right" w:pos="9072"/>
        </w:tabs>
        <w:ind w:firstLine="720"/>
        <w:jc w:val="both"/>
        <w:rPr>
          <w:sz w:val="26"/>
          <w:szCs w:val="26"/>
        </w:rPr>
      </w:pPr>
    </w:p>
    <w:p w:rsidR="00DF3692" w:rsidRPr="004F2D3C" w:rsidRDefault="00DF3692" w:rsidP="0081171B">
      <w:pPr>
        <w:tabs>
          <w:tab w:val="left" w:pos="6804"/>
          <w:tab w:val="right" w:pos="9072"/>
        </w:tabs>
        <w:ind w:firstLine="720"/>
        <w:jc w:val="both"/>
        <w:rPr>
          <w:sz w:val="26"/>
          <w:szCs w:val="26"/>
        </w:rPr>
      </w:pPr>
    </w:p>
    <w:p w:rsidR="00DF3692" w:rsidRPr="004F2D3C" w:rsidRDefault="00864D99" w:rsidP="00DF3692">
      <w:pPr>
        <w:widowControl w:val="0"/>
        <w:spacing w:after="120"/>
        <w:jc w:val="both"/>
        <w:rPr>
          <w:sz w:val="26"/>
          <w:szCs w:val="26"/>
        </w:rPr>
      </w:pPr>
      <w:r w:rsidRPr="004F2D3C">
        <w:rPr>
          <w:sz w:val="26"/>
          <w:szCs w:val="26"/>
        </w:rPr>
        <w:t>Iesniedzējs:</w:t>
      </w:r>
    </w:p>
    <w:p w:rsidR="00DF3692" w:rsidRPr="004F2D3C" w:rsidRDefault="00864D99" w:rsidP="00DF3692">
      <w:pPr>
        <w:widowControl w:val="0"/>
        <w:tabs>
          <w:tab w:val="right" w:pos="9072"/>
        </w:tabs>
        <w:spacing w:after="120"/>
        <w:rPr>
          <w:sz w:val="26"/>
          <w:szCs w:val="26"/>
        </w:rPr>
      </w:pPr>
      <w:r w:rsidRPr="004F2D3C">
        <w:rPr>
          <w:sz w:val="26"/>
          <w:szCs w:val="26"/>
        </w:rPr>
        <w:t>Ekonomikas ministrs</w:t>
      </w:r>
      <w:r w:rsidRPr="004F2D3C">
        <w:rPr>
          <w:sz w:val="26"/>
          <w:szCs w:val="26"/>
        </w:rPr>
        <w:tab/>
      </w:r>
      <w:r w:rsidR="00DF3692" w:rsidRPr="004F2D3C">
        <w:rPr>
          <w:sz w:val="26"/>
          <w:szCs w:val="26"/>
        </w:rPr>
        <w:t xml:space="preserve">D. </w:t>
      </w:r>
      <w:proofErr w:type="spellStart"/>
      <w:r w:rsidR="00DF3692" w:rsidRPr="004F2D3C">
        <w:rPr>
          <w:sz w:val="26"/>
          <w:szCs w:val="26"/>
        </w:rPr>
        <w:t>Pavļuts</w:t>
      </w:r>
      <w:proofErr w:type="spellEnd"/>
    </w:p>
    <w:p w:rsidR="00DF3692" w:rsidRPr="004F2D3C" w:rsidRDefault="00DF3692" w:rsidP="00DF3692">
      <w:pPr>
        <w:pStyle w:val="EnvelopeReturn"/>
        <w:keepLines w:val="0"/>
        <w:spacing w:before="0" w:after="120"/>
        <w:rPr>
          <w:szCs w:val="26"/>
          <w:lang w:val="lv-LV"/>
        </w:rPr>
      </w:pPr>
    </w:p>
    <w:p w:rsidR="002E7C98" w:rsidRPr="004F2D3C" w:rsidRDefault="002E7C98" w:rsidP="00DF3692">
      <w:pPr>
        <w:pStyle w:val="EnvelopeReturn"/>
        <w:keepLines w:val="0"/>
        <w:spacing w:before="0" w:after="120"/>
        <w:rPr>
          <w:szCs w:val="26"/>
          <w:lang w:val="lv-LV"/>
        </w:rPr>
      </w:pPr>
    </w:p>
    <w:p w:rsidR="00DF3692" w:rsidRPr="004F2D3C" w:rsidRDefault="00864D99" w:rsidP="00DF3692">
      <w:pPr>
        <w:pStyle w:val="EnvelopeReturn"/>
        <w:keepLines w:val="0"/>
        <w:spacing w:before="0" w:after="120"/>
        <w:rPr>
          <w:szCs w:val="26"/>
          <w:lang w:val="lv-LV"/>
        </w:rPr>
      </w:pPr>
      <w:r w:rsidRPr="004F2D3C">
        <w:rPr>
          <w:szCs w:val="26"/>
          <w:lang w:val="lv-LV"/>
        </w:rPr>
        <w:t>Vīza: Valsts sekretārs</w:t>
      </w:r>
      <w:r w:rsidRPr="004F2D3C">
        <w:rPr>
          <w:szCs w:val="26"/>
          <w:lang w:val="lv-LV"/>
        </w:rPr>
        <w:tab/>
      </w:r>
      <w:r w:rsidRPr="004F2D3C">
        <w:rPr>
          <w:szCs w:val="26"/>
          <w:lang w:val="lv-LV"/>
        </w:rPr>
        <w:tab/>
      </w:r>
      <w:r w:rsidRPr="004F2D3C">
        <w:rPr>
          <w:szCs w:val="26"/>
          <w:lang w:val="lv-LV"/>
        </w:rPr>
        <w:tab/>
      </w:r>
      <w:r w:rsidRPr="004F2D3C">
        <w:rPr>
          <w:szCs w:val="26"/>
          <w:lang w:val="lv-LV"/>
        </w:rPr>
        <w:tab/>
      </w:r>
      <w:r w:rsidRPr="004F2D3C">
        <w:rPr>
          <w:szCs w:val="26"/>
          <w:lang w:val="lv-LV"/>
        </w:rPr>
        <w:tab/>
      </w:r>
      <w:r w:rsidRPr="004F2D3C">
        <w:rPr>
          <w:szCs w:val="26"/>
          <w:lang w:val="lv-LV"/>
        </w:rPr>
        <w:tab/>
      </w:r>
      <w:r w:rsidRPr="004F2D3C">
        <w:rPr>
          <w:szCs w:val="26"/>
          <w:lang w:val="lv-LV"/>
        </w:rPr>
        <w:tab/>
      </w:r>
      <w:r w:rsidRPr="004F2D3C">
        <w:rPr>
          <w:szCs w:val="26"/>
          <w:lang w:val="lv-LV"/>
        </w:rPr>
        <w:tab/>
        <w:t xml:space="preserve">     J. Pūce</w:t>
      </w:r>
    </w:p>
    <w:p w:rsidR="00DF3692" w:rsidRPr="00DF3692" w:rsidRDefault="00DF3692" w:rsidP="00DF3692">
      <w:pPr>
        <w:widowControl w:val="0"/>
        <w:tabs>
          <w:tab w:val="left" w:pos="7088"/>
        </w:tabs>
        <w:rPr>
          <w:sz w:val="28"/>
          <w:szCs w:val="28"/>
        </w:rPr>
      </w:pPr>
    </w:p>
    <w:p w:rsidR="00DF3692" w:rsidRPr="00DF3692" w:rsidRDefault="00DF3692" w:rsidP="00DF3692">
      <w:pPr>
        <w:widowControl w:val="0"/>
        <w:tabs>
          <w:tab w:val="left" w:pos="7088"/>
        </w:tabs>
        <w:rPr>
          <w:sz w:val="26"/>
          <w:szCs w:val="26"/>
        </w:rPr>
      </w:pPr>
    </w:p>
    <w:p w:rsidR="00DF3692" w:rsidRPr="00DF3692" w:rsidRDefault="00DF3692" w:rsidP="00DF3692">
      <w:pPr>
        <w:widowControl w:val="0"/>
        <w:tabs>
          <w:tab w:val="left" w:pos="7088"/>
        </w:tabs>
        <w:rPr>
          <w:sz w:val="26"/>
          <w:szCs w:val="26"/>
        </w:rPr>
      </w:pPr>
    </w:p>
    <w:p w:rsidR="00DF3692" w:rsidRDefault="00DF3692" w:rsidP="00DF3692">
      <w:pPr>
        <w:widowControl w:val="0"/>
        <w:tabs>
          <w:tab w:val="left" w:pos="7088"/>
        </w:tabs>
        <w:rPr>
          <w:sz w:val="26"/>
          <w:szCs w:val="26"/>
        </w:rPr>
      </w:pPr>
    </w:p>
    <w:p w:rsidR="00DF3692" w:rsidRPr="00DF3692" w:rsidRDefault="00DF3692" w:rsidP="00DF3692">
      <w:pPr>
        <w:widowControl w:val="0"/>
        <w:tabs>
          <w:tab w:val="left" w:pos="7088"/>
        </w:tabs>
        <w:rPr>
          <w:sz w:val="26"/>
          <w:szCs w:val="26"/>
        </w:rPr>
      </w:pPr>
    </w:p>
    <w:p w:rsidR="00DF3692" w:rsidRPr="00DF3692" w:rsidRDefault="005C7DC3" w:rsidP="00DF3692">
      <w:pPr>
        <w:widowControl w:val="0"/>
        <w:tabs>
          <w:tab w:val="left" w:pos="7088"/>
        </w:tabs>
        <w:rPr>
          <w:szCs w:val="26"/>
        </w:rPr>
      </w:pPr>
      <w:r>
        <w:rPr>
          <w:szCs w:val="26"/>
        </w:rPr>
        <w:t>27</w:t>
      </w:r>
      <w:r w:rsidR="005D1AF4">
        <w:rPr>
          <w:szCs w:val="26"/>
        </w:rPr>
        <w:t>.12</w:t>
      </w:r>
      <w:r w:rsidR="00864D99" w:rsidRPr="00864D99">
        <w:rPr>
          <w:szCs w:val="26"/>
        </w:rPr>
        <w:t xml:space="preserve">.2011. </w:t>
      </w:r>
    </w:p>
    <w:p w:rsidR="00DF3692" w:rsidRPr="001B55DD" w:rsidRDefault="00864D99" w:rsidP="00DF3692">
      <w:pPr>
        <w:widowControl w:val="0"/>
        <w:tabs>
          <w:tab w:val="left" w:pos="7088"/>
        </w:tabs>
        <w:rPr>
          <w:szCs w:val="26"/>
        </w:rPr>
      </w:pPr>
      <w:r w:rsidRPr="00864D99">
        <w:rPr>
          <w:szCs w:val="26"/>
        </w:rPr>
        <w:t>2</w:t>
      </w:r>
      <w:r w:rsidR="005D1AF4">
        <w:rPr>
          <w:szCs w:val="26"/>
        </w:rPr>
        <w:t>76</w:t>
      </w:r>
    </w:p>
    <w:p w:rsidR="00DF3692" w:rsidRPr="001B55DD" w:rsidRDefault="00DF3692" w:rsidP="00DF3692">
      <w:pPr>
        <w:widowControl w:val="0"/>
        <w:tabs>
          <w:tab w:val="left" w:pos="7088"/>
        </w:tabs>
        <w:rPr>
          <w:szCs w:val="26"/>
        </w:rPr>
      </w:pPr>
      <w:r>
        <w:rPr>
          <w:szCs w:val="26"/>
        </w:rPr>
        <w:t>A. Zūle</w:t>
      </w:r>
    </w:p>
    <w:p w:rsidR="00DF3692" w:rsidRPr="001B55DD" w:rsidRDefault="00DF3692" w:rsidP="00DF3692">
      <w:pPr>
        <w:widowControl w:val="0"/>
        <w:tabs>
          <w:tab w:val="right" w:pos="9072"/>
        </w:tabs>
        <w:jc w:val="both"/>
        <w:rPr>
          <w:szCs w:val="26"/>
        </w:rPr>
      </w:pPr>
      <w:r>
        <w:rPr>
          <w:szCs w:val="26"/>
        </w:rPr>
        <w:t>67013071</w:t>
      </w:r>
      <w:r w:rsidRPr="001B55DD">
        <w:rPr>
          <w:szCs w:val="26"/>
        </w:rPr>
        <w:t xml:space="preserve">, </w:t>
      </w:r>
      <w:r>
        <w:rPr>
          <w:szCs w:val="26"/>
        </w:rPr>
        <w:t>Anda Zule</w:t>
      </w:r>
      <w:r w:rsidRPr="001B55DD">
        <w:rPr>
          <w:szCs w:val="26"/>
        </w:rPr>
        <w:t>@em.gov.lv</w:t>
      </w:r>
    </w:p>
    <w:p w:rsidR="00DF3692" w:rsidRPr="004507F2" w:rsidRDefault="00DF3692" w:rsidP="0081171B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highlight w:val="yellow"/>
        </w:rPr>
      </w:pPr>
    </w:p>
    <w:sectPr w:rsidR="00DF3692" w:rsidRPr="004507F2" w:rsidSect="00DD400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F7" w:rsidRDefault="000A05F7">
      <w:r>
        <w:separator/>
      </w:r>
    </w:p>
  </w:endnote>
  <w:endnote w:type="continuationSeparator" w:id="0">
    <w:p w:rsidR="000A05F7" w:rsidRDefault="000A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99" w:rsidRPr="00864D99" w:rsidRDefault="00DF3692" w:rsidP="00864D99">
    <w:pPr>
      <w:jc w:val="both"/>
      <w:rPr>
        <w:sz w:val="22"/>
        <w:szCs w:val="22"/>
      </w:rPr>
    </w:pPr>
    <w:r w:rsidRPr="002E7C98">
      <w:rPr>
        <w:sz w:val="22"/>
        <w:szCs w:val="22"/>
      </w:rPr>
      <w:t>EMRik_</w:t>
    </w:r>
    <w:r w:rsidR="00D50B93">
      <w:rPr>
        <w:sz w:val="22"/>
        <w:szCs w:val="22"/>
      </w:rPr>
      <w:t>27</w:t>
    </w:r>
    <w:r w:rsidR="005D1AF4">
      <w:rPr>
        <w:sz w:val="22"/>
        <w:szCs w:val="22"/>
      </w:rPr>
      <w:t>12</w:t>
    </w:r>
    <w:r w:rsidRPr="002E7C98">
      <w:rPr>
        <w:sz w:val="22"/>
        <w:szCs w:val="22"/>
      </w:rPr>
      <w:t xml:space="preserve">11_CN_AK; Par </w:t>
    </w:r>
    <w:r w:rsidRPr="002E7C98">
      <w:rPr>
        <w:bCs/>
        <w:sz w:val="22"/>
        <w:szCs w:val="22"/>
      </w:rPr>
      <w:t xml:space="preserve">MK rīkojuma projektu „Par Latvijas Republikas valdības pārstāvju grupu Latvijas–Ķīnas Apvienotajā </w:t>
    </w:r>
    <w:r w:rsidR="002E7C98">
      <w:rPr>
        <w:bCs/>
        <w:sz w:val="22"/>
        <w:szCs w:val="22"/>
      </w:rPr>
      <w:t>k</w:t>
    </w:r>
    <w:r w:rsidRPr="002E7C98">
      <w:rPr>
        <w:bCs/>
        <w:sz w:val="22"/>
        <w:szCs w:val="22"/>
      </w:rPr>
      <w:t>omitejā</w:t>
    </w:r>
    <w:r w:rsidRPr="002E7C98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92" w:rsidRPr="002E7C98" w:rsidRDefault="00DF3692" w:rsidP="00DF3692">
    <w:pPr>
      <w:jc w:val="both"/>
      <w:rPr>
        <w:sz w:val="22"/>
        <w:szCs w:val="22"/>
      </w:rPr>
    </w:pPr>
    <w:r w:rsidRPr="002E7C98">
      <w:rPr>
        <w:sz w:val="22"/>
        <w:szCs w:val="22"/>
      </w:rPr>
      <w:t>EMRik_</w:t>
    </w:r>
    <w:r w:rsidR="000373C1">
      <w:rPr>
        <w:sz w:val="22"/>
        <w:szCs w:val="22"/>
      </w:rPr>
      <w:t>27</w:t>
    </w:r>
    <w:r w:rsidR="005D1AF4">
      <w:rPr>
        <w:sz w:val="22"/>
        <w:szCs w:val="22"/>
      </w:rPr>
      <w:t>12</w:t>
    </w:r>
    <w:r w:rsidRPr="002E7C98">
      <w:rPr>
        <w:sz w:val="22"/>
        <w:szCs w:val="22"/>
      </w:rPr>
      <w:t xml:space="preserve">11_CN_AK; </w:t>
    </w:r>
    <w:bookmarkStart w:id="2" w:name="OLE_LINK7"/>
    <w:bookmarkStart w:id="3" w:name="OLE_LINK8"/>
    <w:r w:rsidRPr="002E7C98">
      <w:rPr>
        <w:sz w:val="22"/>
        <w:szCs w:val="22"/>
      </w:rPr>
      <w:t xml:space="preserve">Par </w:t>
    </w:r>
    <w:r w:rsidRPr="002E7C98">
      <w:rPr>
        <w:bCs/>
        <w:sz w:val="22"/>
        <w:szCs w:val="22"/>
      </w:rPr>
      <w:t xml:space="preserve">MK rīkojuma projektu „Par Latvijas Republikas valdības pārstāvju grupu Latvijas–Ķīnas Apvienotajā </w:t>
    </w:r>
    <w:r w:rsidR="002E7C98">
      <w:rPr>
        <w:bCs/>
        <w:sz w:val="22"/>
        <w:szCs w:val="22"/>
      </w:rPr>
      <w:t>k</w:t>
    </w:r>
    <w:r w:rsidRPr="002E7C98">
      <w:rPr>
        <w:bCs/>
        <w:sz w:val="22"/>
        <w:szCs w:val="22"/>
      </w:rPr>
      <w:t>omitejā</w:t>
    </w:r>
    <w:r w:rsidRPr="002E7C98">
      <w:rPr>
        <w:sz w:val="22"/>
        <w:szCs w:val="22"/>
      </w:rPr>
      <w:t>”</w:t>
    </w:r>
    <w:bookmarkEnd w:id="2"/>
    <w:bookmarkEnd w:id="3"/>
  </w:p>
  <w:p w:rsidR="000A7C38" w:rsidRPr="0081171B" w:rsidRDefault="000A7C38" w:rsidP="002E1F76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F7" w:rsidRDefault="000A05F7">
      <w:r>
        <w:separator/>
      </w:r>
    </w:p>
  </w:footnote>
  <w:footnote w:type="continuationSeparator" w:id="0">
    <w:p w:rsidR="000A05F7" w:rsidRDefault="000A0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38" w:rsidRDefault="0096706F">
    <w:pPr>
      <w:pStyle w:val="Header"/>
      <w:framePr w:wrap="auto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A7C3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C101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A7C38" w:rsidRDefault="000A7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FAB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E0A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87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105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0C2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84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CE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9EE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7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980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B786E"/>
    <w:multiLevelType w:val="hybridMultilevel"/>
    <w:tmpl w:val="B9405944"/>
    <w:lvl w:ilvl="0" w:tplc="F474B9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576B"/>
    <w:rsid w:val="00001BF4"/>
    <w:rsid w:val="00005219"/>
    <w:rsid w:val="000055D0"/>
    <w:rsid w:val="00010302"/>
    <w:rsid w:val="00016AB3"/>
    <w:rsid w:val="00017B70"/>
    <w:rsid w:val="00021E8F"/>
    <w:rsid w:val="000222B8"/>
    <w:rsid w:val="0002329A"/>
    <w:rsid w:val="0002550B"/>
    <w:rsid w:val="00027749"/>
    <w:rsid w:val="0003060F"/>
    <w:rsid w:val="000373C1"/>
    <w:rsid w:val="00047526"/>
    <w:rsid w:val="0005266A"/>
    <w:rsid w:val="00055964"/>
    <w:rsid w:val="00056485"/>
    <w:rsid w:val="0006190C"/>
    <w:rsid w:val="00070173"/>
    <w:rsid w:val="00071542"/>
    <w:rsid w:val="00084CD0"/>
    <w:rsid w:val="0008670E"/>
    <w:rsid w:val="0008765F"/>
    <w:rsid w:val="000906CD"/>
    <w:rsid w:val="000A05F7"/>
    <w:rsid w:val="000A36A1"/>
    <w:rsid w:val="000A46CD"/>
    <w:rsid w:val="000A4A20"/>
    <w:rsid w:val="000A5C9E"/>
    <w:rsid w:val="000A7C38"/>
    <w:rsid w:val="000B1576"/>
    <w:rsid w:val="000B18E7"/>
    <w:rsid w:val="000B1F82"/>
    <w:rsid w:val="000B31F6"/>
    <w:rsid w:val="000B70B1"/>
    <w:rsid w:val="000B7ED2"/>
    <w:rsid w:val="000C33C6"/>
    <w:rsid w:val="000C4CB5"/>
    <w:rsid w:val="000D246E"/>
    <w:rsid w:val="000F4620"/>
    <w:rsid w:val="000F7D5D"/>
    <w:rsid w:val="00100B98"/>
    <w:rsid w:val="00101480"/>
    <w:rsid w:val="00101C27"/>
    <w:rsid w:val="001041CA"/>
    <w:rsid w:val="00107139"/>
    <w:rsid w:val="001073EF"/>
    <w:rsid w:val="00107C70"/>
    <w:rsid w:val="0011055A"/>
    <w:rsid w:val="00114361"/>
    <w:rsid w:val="00114D8E"/>
    <w:rsid w:val="00115808"/>
    <w:rsid w:val="00116044"/>
    <w:rsid w:val="00132068"/>
    <w:rsid w:val="00146F21"/>
    <w:rsid w:val="00152186"/>
    <w:rsid w:val="00154865"/>
    <w:rsid w:val="00157D53"/>
    <w:rsid w:val="001622F6"/>
    <w:rsid w:val="00165BEC"/>
    <w:rsid w:val="0016727C"/>
    <w:rsid w:val="0018337A"/>
    <w:rsid w:val="001849D6"/>
    <w:rsid w:val="0019216C"/>
    <w:rsid w:val="001948A7"/>
    <w:rsid w:val="001A1160"/>
    <w:rsid w:val="001A1B9B"/>
    <w:rsid w:val="001A3676"/>
    <w:rsid w:val="001B02C9"/>
    <w:rsid w:val="001B3C04"/>
    <w:rsid w:val="001B7DAF"/>
    <w:rsid w:val="001C2ECB"/>
    <w:rsid w:val="001E0490"/>
    <w:rsid w:val="001E7781"/>
    <w:rsid w:val="001F6EE3"/>
    <w:rsid w:val="002021E0"/>
    <w:rsid w:val="00210134"/>
    <w:rsid w:val="00224122"/>
    <w:rsid w:val="0022468C"/>
    <w:rsid w:val="0023396C"/>
    <w:rsid w:val="00235A18"/>
    <w:rsid w:val="002461E1"/>
    <w:rsid w:val="002620DB"/>
    <w:rsid w:val="00262954"/>
    <w:rsid w:val="00262F92"/>
    <w:rsid w:val="00266D4B"/>
    <w:rsid w:val="00267F60"/>
    <w:rsid w:val="00274AD5"/>
    <w:rsid w:val="002820CF"/>
    <w:rsid w:val="00285D3B"/>
    <w:rsid w:val="00290CB2"/>
    <w:rsid w:val="00295ECE"/>
    <w:rsid w:val="00296476"/>
    <w:rsid w:val="002A568D"/>
    <w:rsid w:val="002A7836"/>
    <w:rsid w:val="002D370C"/>
    <w:rsid w:val="002D70A2"/>
    <w:rsid w:val="002E1F76"/>
    <w:rsid w:val="002E42D2"/>
    <w:rsid w:val="002E7C98"/>
    <w:rsid w:val="002F1288"/>
    <w:rsid w:val="002F135C"/>
    <w:rsid w:val="002F1A43"/>
    <w:rsid w:val="002F45B2"/>
    <w:rsid w:val="00301174"/>
    <w:rsid w:val="003056DD"/>
    <w:rsid w:val="00323E01"/>
    <w:rsid w:val="00326C50"/>
    <w:rsid w:val="00326E3F"/>
    <w:rsid w:val="00326EA8"/>
    <w:rsid w:val="00327E30"/>
    <w:rsid w:val="00337612"/>
    <w:rsid w:val="003532A0"/>
    <w:rsid w:val="00354272"/>
    <w:rsid w:val="00355785"/>
    <w:rsid w:val="00370E8D"/>
    <w:rsid w:val="00392563"/>
    <w:rsid w:val="00393FE8"/>
    <w:rsid w:val="003A0759"/>
    <w:rsid w:val="003A4877"/>
    <w:rsid w:val="003C1E77"/>
    <w:rsid w:val="003C3166"/>
    <w:rsid w:val="003C33C9"/>
    <w:rsid w:val="003C54CE"/>
    <w:rsid w:val="003C6F0F"/>
    <w:rsid w:val="003D12A2"/>
    <w:rsid w:val="003D17C5"/>
    <w:rsid w:val="003D2EB2"/>
    <w:rsid w:val="003D5154"/>
    <w:rsid w:val="003E4A3B"/>
    <w:rsid w:val="003E54E1"/>
    <w:rsid w:val="003E62C3"/>
    <w:rsid w:val="003F3830"/>
    <w:rsid w:val="003F493A"/>
    <w:rsid w:val="00400F77"/>
    <w:rsid w:val="00407743"/>
    <w:rsid w:val="0041448F"/>
    <w:rsid w:val="00423939"/>
    <w:rsid w:val="00423DC5"/>
    <w:rsid w:val="004276ED"/>
    <w:rsid w:val="00436100"/>
    <w:rsid w:val="00436B2E"/>
    <w:rsid w:val="004411B5"/>
    <w:rsid w:val="004507F2"/>
    <w:rsid w:val="004563DE"/>
    <w:rsid w:val="00457841"/>
    <w:rsid w:val="004757C7"/>
    <w:rsid w:val="0047591C"/>
    <w:rsid w:val="0048480B"/>
    <w:rsid w:val="00484A71"/>
    <w:rsid w:val="004930E3"/>
    <w:rsid w:val="00494C27"/>
    <w:rsid w:val="004A112F"/>
    <w:rsid w:val="004A4F1F"/>
    <w:rsid w:val="004B4369"/>
    <w:rsid w:val="004B675C"/>
    <w:rsid w:val="004D443C"/>
    <w:rsid w:val="004D4BBB"/>
    <w:rsid w:val="004E3016"/>
    <w:rsid w:val="004F2D3C"/>
    <w:rsid w:val="00501393"/>
    <w:rsid w:val="005020F2"/>
    <w:rsid w:val="00504A07"/>
    <w:rsid w:val="00510F04"/>
    <w:rsid w:val="005202B1"/>
    <w:rsid w:val="005218B6"/>
    <w:rsid w:val="005218C7"/>
    <w:rsid w:val="00522EC7"/>
    <w:rsid w:val="00527044"/>
    <w:rsid w:val="00527306"/>
    <w:rsid w:val="00527ADC"/>
    <w:rsid w:val="00537F6E"/>
    <w:rsid w:val="00541E14"/>
    <w:rsid w:val="005578CE"/>
    <w:rsid w:val="0056458F"/>
    <w:rsid w:val="00564BC3"/>
    <w:rsid w:val="00587C00"/>
    <w:rsid w:val="00593C51"/>
    <w:rsid w:val="00594972"/>
    <w:rsid w:val="0059523B"/>
    <w:rsid w:val="00597ACA"/>
    <w:rsid w:val="005A0D84"/>
    <w:rsid w:val="005A33ED"/>
    <w:rsid w:val="005A4181"/>
    <w:rsid w:val="005A4E32"/>
    <w:rsid w:val="005A78DC"/>
    <w:rsid w:val="005B57FD"/>
    <w:rsid w:val="005C23EC"/>
    <w:rsid w:val="005C43E4"/>
    <w:rsid w:val="005C5B02"/>
    <w:rsid w:val="005C7DC3"/>
    <w:rsid w:val="005D0FFB"/>
    <w:rsid w:val="005D14C8"/>
    <w:rsid w:val="005D1AF4"/>
    <w:rsid w:val="005D55F1"/>
    <w:rsid w:val="005E187B"/>
    <w:rsid w:val="005E6C2B"/>
    <w:rsid w:val="005F12AD"/>
    <w:rsid w:val="005F1F91"/>
    <w:rsid w:val="005F310B"/>
    <w:rsid w:val="0060269A"/>
    <w:rsid w:val="0060544D"/>
    <w:rsid w:val="00606B1A"/>
    <w:rsid w:val="00616215"/>
    <w:rsid w:val="006173E9"/>
    <w:rsid w:val="006177E4"/>
    <w:rsid w:val="00625884"/>
    <w:rsid w:val="006277EC"/>
    <w:rsid w:val="00634988"/>
    <w:rsid w:val="00635256"/>
    <w:rsid w:val="00635EB0"/>
    <w:rsid w:val="00636238"/>
    <w:rsid w:val="00641BC1"/>
    <w:rsid w:val="0064344D"/>
    <w:rsid w:val="00650D19"/>
    <w:rsid w:val="00655156"/>
    <w:rsid w:val="0066005B"/>
    <w:rsid w:val="0066362C"/>
    <w:rsid w:val="00666861"/>
    <w:rsid w:val="006755F5"/>
    <w:rsid w:val="0068058B"/>
    <w:rsid w:val="00680DAA"/>
    <w:rsid w:val="0068139D"/>
    <w:rsid w:val="00682237"/>
    <w:rsid w:val="00690DE6"/>
    <w:rsid w:val="0069184E"/>
    <w:rsid w:val="006937E5"/>
    <w:rsid w:val="0069621A"/>
    <w:rsid w:val="00696F76"/>
    <w:rsid w:val="006A0FA2"/>
    <w:rsid w:val="006A3C6E"/>
    <w:rsid w:val="006A4470"/>
    <w:rsid w:val="006C3238"/>
    <w:rsid w:val="006C4A0A"/>
    <w:rsid w:val="006C6DFF"/>
    <w:rsid w:val="006D73CA"/>
    <w:rsid w:val="006D7914"/>
    <w:rsid w:val="006E0986"/>
    <w:rsid w:val="006E211E"/>
    <w:rsid w:val="006E73D4"/>
    <w:rsid w:val="006F544F"/>
    <w:rsid w:val="006F62BB"/>
    <w:rsid w:val="00703BD0"/>
    <w:rsid w:val="007043E7"/>
    <w:rsid w:val="00704AB0"/>
    <w:rsid w:val="00710B16"/>
    <w:rsid w:val="00715828"/>
    <w:rsid w:val="00722D0A"/>
    <w:rsid w:val="00723EFD"/>
    <w:rsid w:val="007253CB"/>
    <w:rsid w:val="007318ED"/>
    <w:rsid w:val="0073353F"/>
    <w:rsid w:val="00734942"/>
    <w:rsid w:val="00734EF9"/>
    <w:rsid w:val="00741224"/>
    <w:rsid w:val="007432C8"/>
    <w:rsid w:val="00744ADD"/>
    <w:rsid w:val="007455B3"/>
    <w:rsid w:val="00746A43"/>
    <w:rsid w:val="007505C3"/>
    <w:rsid w:val="0075091A"/>
    <w:rsid w:val="007515A4"/>
    <w:rsid w:val="007532CC"/>
    <w:rsid w:val="00754638"/>
    <w:rsid w:val="00754BC1"/>
    <w:rsid w:val="0076741F"/>
    <w:rsid w:val="007734A0"/>
    <w:rsid w:val="00775EE5"/>
    <w:rsid w:val="00777722"/>
    <w:rsid w:val="00781D44"/>
    <w:rsid w:val="0078271C"/>
    <w:rsid w:val="0078456A"/>
    <w:rsid w:val="00786AE3"/>
    <w:rsid w:val="00787EB2"/>
    <w:rsid w:val="007A144A"/>
    <w:rsid w:val="007A2CEC"/>
    <w:rsid w:val="007A3294"/>
    <w:rsid w:val="007B1B01"/>
    <w:rsid w:val="007B5C32"/>
    <w:rsid w:val="007C0D8B"/>
    <w:rsid w:val="007C2D10"/>
    <w:rsid w:val="007C3038"/>
    <w:rsid w:val="007C4058"/>
    <w:rsid w:val="007C43E2"/>
    <w:rsid w:val="007D0219"/>
    <w:rsid w:val="007D5ADC"/>
    <w:rsid w:val="007D7650"/>
    <w:rsid w:val="007E11D6"/>
    <w:rsid w:val="007E1780"/>
    <w:rsid w:val="007E706D"/>
    <w:rsid w:val="007F29AF"/>
    <w:rsid w:val="007F2E8A"/>
    <w:rsid w:val="00802258"/>
    <w:rsid w:val="00804E06"/>
    <w:rsid w:val="00805B45"/>
    <w:rsid w:val="0080638A"/>
    <w:rsid w:val="0081171B"/>
    <w:rsid w:val="00811A7A"/>
    <w:rsid w:val="0082286C"/>
    <w:rsid w:val="0082771E"/>
    <w:rsid w:val="008347D8"/>
    <w:rsid w:val="00835B97"/>
    <w:rsid w:val="00841BFF"/>
    <w:rsid w:val="008443C2"/>
    <w:rsid w:val="008571C9"/>
    <w:rsid w:val="00864D99"/>
    <w:rsid w:val="008676AF"/>
    <w:rsid w:val="008709D1"/>
    <w:rsid w:val="00872296"/>
    <w:rsid w:val="00872E40"/>
    <w:rsid w:val="0087673A"/>
    <w:rsid w:val="008771A5"/>
    <w:rsid w:val="0089190A"/>
    <w:rsid w:val="00892A76"/>
    <w:rsid w:val="00894184"/>
    <w:rsid w:val="008A0E5F"/>
    <w:rsid w:val="008A1259"/>
    <w:rsid w:val="008A1DEF"/>
    <w:rsid w:val="008A63AD"/>
    <w:rsid w:val="008B599F"/>
    <w:rsid w:val="008C4604"/>
    <w:rsid w:val="008C49E7"/>
    <w:rsid w:val="008D67FF"/>
    <w:rsid w:val="008D7A07"/>
    <w:rsid w:val="008E1886"/>
    <w:rsid w:val="008E343E"/>
    <w:rsid w:val="008F575C"/>
    <w:rsid w:val="008F6981"/>
    <w:rsid w:val="008F7424"/>
    <w:rsid w:val="00900D8F"/>
    <w:rsid w:val="00901D41"/>
    <w:rsid w:val="00902CCD"/>
    <w:rsid w:val="00905692"/>
    <w:rsid w:val="00906A6F"/>
    <w:rsid w:val="00910351"/>
    <w:rsid w:val="0091385B"/>
    <w:rsid w:val="00914FD2"/>
    <w:rsid w:val="00915640"/>
    <w:rsid w:val="00930491"/>
    <w:rsid w:val="00931B45"/>
    <w:rsid w:val="00931B7E"/>
    <w:rsid w:val="00931D86"/>
    <w:rsid w:val="009364CC"/>
    <w:rsid w:val="0094233C"/>
    <w:rsid w:val="0094618B"/>
    <w:rsid w:val="00952958"/>
    <w:rsid w:val="00963629"/>
    <w:rsid w:val="00963983"/>
    <w:rsid w:val="0096706F"/>
    <w:rsid w:val="00980E80"/>
    <w:rsid w:val="0099367F"/>
    <w:rsid w:val="009A3596"/>
    <w:rsid w:val="009A7E17"/>
    <w:rsid w:val="009C5C6D"/>
    <w:rsid w:val="009C5D16"/>
    <w:rsid w:val="009D01E4"/>
    <w:rsid w:val="009D0C4F"/>
    <w:rsid w:val="009D139F"/>
    <w:rsid w:val="009D1790"/>
    <w:rsid w:val="009E1646"/>
    <w:rsid w:val="009E54B7"/>
    <w:rsid w:val="009E5AE0"/>
    <w:rsid w:val="009F06F2"/>
    <w:rsid w:val="009F5A70"/>
    <w:rsid w:val="00A00148"/>
    <w:rsid w:val="00A03853"/>
    <w:rsid w:val="00A109B8"/>
    <w:rsid w:val="00A126BC"/>
    <w:rsid w:val="00A357ED"/>
    <w:rsid w:val="00A450EF"/>
    <w:rsid w:val="00A57360"/>
    <w:rsid w:val="00A60617"/>
    <w:rsid w:val="00A61ABC"/>
    <w:rsid w:val="00A647E0"/>
    <w:rsid w:val="00A824E0"/>
    <w:rsid w:val="00A82F9C"/>
    <w:rsid w:val="00A83562"/>
    <w:rsid w:val="00A85B50"/>
    <w:rsid w:val="00A90246"/>
    <w:rsid w:val="00A92A9A"/>
    <w:rsid w:val="00A97CEE"/>
    <w:rsid w:val="00AA4BB8"/>
    <w:rsid w:val="00AA755B"/>
    <w:rsid w:val="00AA7909"/>
    <w:rsid w:val="00AB14BC"/>
    <w:rsid w:val="00AB4FC0"/>
    <w:rsid w:val="00AC1824"/>
    <w:rsid w:val="00AC371D"/>
    <w:rsid w:val="00AD2DA5"/>
    <w:rsid w:val="00AD79CE"/>
    <w:rsid w:val="00AE0EE3"/>
    <w:rsid w:val="00AE20F5"/>
    <w:rsid w:val="00AF2FF4"/>
    <w:rsid w:val="00AF31C1"/>
    <w:rsid w:val="00AF624A"/>
    <w:rsid w:val="00AF67B7"/>
    <w:rsid w:val="00B009D2"/>
    <w:rsid w:val="00B020B8"/>
    <w:rsid w:val="00B036D9"/>
    <w:rsid w:val="00B03C06"/>
    <w:rsid w:val="00B0574F"/>
    <w:rsid w:val="00B1045A"/>
    <w:rsid w:val="00B128BB"/>
    <w:rsid w:val="00B141B2"/>
    <w:rsid w:val="00B15CF0"/>
    <w:rsid w:val="00B241D1"/>
    <w:rsid w:val="00B32CF0"/>
    <w:rsid w:val="00B36ABB"/>
    <w:rsid w:val="00B40C4B"/>
    <w:rsid w:val="00B4268C"/>
    <w:rsid w:val="00B4360E"/>
    <w:rsid w:val="00B4697F"/>
    <w:rsid w:val="00B46A40"/>
    <w:rsid w:val="00B63112"/>
    <w:rsid w:val="00B64497"/>
    <w:rsid w:val="00B67119"/>
    <w:rsid w:val="00B67AA6"/>
    <w:rsid w:val="00B67B0D"/>
    <w:rsid w:val="00B706C9"/>
    <w:rsid w:val="00B70D12"/>
    <w:rsid w:val="00B714F1"/>
    <w:rsid w:val="00B72A8E"/>
    <w:rsid w:val="00B735D7"/>
    <w:rsid w:val="00B821EC"/>
    <w:rsid w:val="00B82A39"/>
    <w:rsid w:val="00BA141C"/>
    <w:rsid w:val="00BB4CCC"/>
    <w:rsid w:val="00BB65AE"/>
    <w:rsid w:val="00BB6F55"/>
    <w:rsid w:val="00BC1010"/>
    <w:rsid w:val="00BD3287"/>
    <w:rsid w:val="00BE3C91"/>
    <w:rsid w:val="00BE6404"/>
    <w:rsid w:val="00BF314F"/>
    <w:rsid w:val="00BF59D6"/>
    <w:rsid w:val="00BF7A6F"/>
    <w:rsid w:val="00C004C2"/>
    <w:rsid w:val="00C2251E"/>
    <w:rsid w:val="00C233FF"/>
    <w:rsid w:val="00C334C7"/>
    <w:rsid w:val="00C33BC7"/>
    <w:rsid w:val="00C36EE5"/>
    <w:rsid w:val="00C42598"/>
    <w:rsid w:val="00C44711"/>
    <w:rsid w:val="00C448AF"/>
    <w:rsid w:val="00C60C9F"/>
    <w:rsid w:val="00C63340"/>
    <w:rsid w:val="00C65295"/>
    <w:rsid w:val="00C7234B"/>
    <w:rsid w:val="00C82CAE"/>
    <w:rsid w:val="00C85208"/>
    <w:rsid w:val="00C85223"/>
    <w:rsid w:val="00C9296D"/>
    <w:rsid w:val="00C952A0"/>
    <w:rsid w:val="00CA59F4"/>
    <w:rsid w:val="00CA75D9"/>
    <w:rsid w:val="00CC6A39"/>
    <w:rsid w:val="00CD251A"/>
    <w:rsid w:val="00CD2641"/>
    <w:rsid w:val="00CD5F50"/>
    <w:rsid w:val="00CD7141"/>
    <w:rsid w:val="00CE3F0A"/>
    <w:rsid w:val="00CF1D7B"/>
    <w:rsid w:val="00CF576B"/>
    <w:rsid w:val="00D2513B"/>
    <w:rsid w:val="00D2587A"/>
    <w:rsid w:val="00D31D2F"/>
    <w:rsid w:val="00D3455B"/>
    <w:rsid w:val="00D36A7A"/>
    <w:rsid w:val="00D43546"/>
    <w:rsid w:val="00D44927"/>
    <w:rsid w:val="00D45C61"/>
    <w:rsid w:val="00D50B93"/>
    <w:rsid w:val="00D50C58"/>
    <w:rsid w:val="00D615EE"/>
    <w:rsid w:val="00D66283"/>
    <w:rsid w:val="00D72B24"/>
    <w:rsid w:val="00D76127"/>
    <w:rsid w:val="00D7708A"/>
    <w:rsid w:val="00D84AEB"/>
    <w:rsid w:val="00D8594C"/>
    <w:rsid w:val="00DA17CB"/>
    <w:rsid w:val="00DA507D"/>
    <w:rsid w:val="00DA576E"/>
    <w:rsid w:val="00DA7265"/>
    <w:rsid w:val="00DB0B62"/>
    <w:rsid w:val="00DC077D"/>
    <w:rsid w:val="00DC0AC5"/>
    <w:rsid w:val="00DC67BE"/>
    <w:rsid w:val="00DC6CEA"/>
    <w:rsid w:val="00DC716F"/>
    <w:rsid w:val="00DD4001"/>
    <w:rsid w:val="00DD5DF2"/>
    <w:rsid w:val="00DF157B"/>
    <w:rsid w:val="00DF3692"/>
    <w:rsid w:val="00E0464E"/>
    <w:rsid w:val="00E155F9"/>
    <w:rsid w:val="00E170EC"/>
    <w:rsid w:val="00E24AB7"/>
    <w:rsid w:val="00E40B8A"/>
    <w:rsid w:val="00E438C7"/>
    <w:rsid w:val="00E4430E"/>
    <w:rsid w:val="00E472D3"/>
    <w:rsid w:val="00E50F28"/>
    <w:rsid w:val="00E56EE7"/>
    <w:rsid w:val="00E61D09"/>
    <w:rsid w:val="00E62175"/>
    <w:rsid w:val="00E65759"/>
    <w:rsid w:val="00E7119F"/>
    <w:rsid w:val="00E74F29"/>
    <w:rsid w:val="00E91D97"/>
    <w:rsid w:val="00EA0D96"/>
    <w:rsid w:val="00EA1788"/>
    <w:rsid w:val="00EA541F"/>
    <w:rsid w:val="00EA60BE"/>
    <w:rsid w:val="00EB2421"/>
    <w:rsid w:val="00EB5AC5"/>
    <w:rsid w:val="00EC4276"/>
    <w:rsid w:val="00EC45B0"/>
    <w:rsid w:val="00EC5666"/>
    <w:rsid w:val="00EE00ED"/>
    <w:rsid w:val="00EE1463"/>
    <w:rsid w:val="00EF5AA9"/>
    <w:rsid w:val="00F133C4"/>
    <w:rsid w:val="00F13748"/>
    <w:rsid w:val="00F13894"/>
    <w:rsid w:val="00F17D72"/>
    <w:rsid w:val="00F24CC9"/>
    <w:rsid w:val="00F32C2B"/>
    <w:rsid w:val="00F4061A"/>
    <w:rsid w:val="00F44FDC"/>
    <w:rsid w:val="00F549A6"/>
    <w:rsid w:val="00F551DF"/>
    <w:rsid w:val="00F57472"/>
    <w:rsid w:val="00F62E19"/>
    <w:rsid w:val="00F774D4"/>
    <w:rsid w:val="00F77784"/>
    <w:rsid w:val="00F80994"/>
    <w:rsid w:val="00F80BD0"/>
    <w:rsid w:val="00F85F6E"/>
    <w:rsid w:val="00F86394"/>
    <w:rsid w:val="00F913A7"/>
    <w:rsid w:val="00F96707"/>
    <w:rsid w:val="00FA531B"/>
    <w:rsid w:val="00FA5ACE"/>
    <w:rsid w:val="00FC0BE1"/>
    <w:rsid w:val="00FC62E5"/>
    <w:rsid w:val="00FC7CA2"/>
    <w:rsid w:val="00FD682F"/>
    <w:rsid w:val="00FE6634"/>
    <w:rsid w:val="00FF2546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56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562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5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5A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62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62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7C70"/>
    <w:rPr>
      <w:rFonts w:cs="Times New Roman"/>
      <w:b/>
      <w:bCs/>
      <w:sz w:val="28"/>
      <w:szCs w:val="28"/>
    </w:rPr>
  </w:style>
  <w:style w:type="paragraph" w:customStyle="1" w:styleId="Preformatted">
    <w:name w:val="Preformatted"/>
    <w:basedOn w:val="Normal"/>
    <w:uiPriority w:val="99"/>
    <w:rsid w:val="00A83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eastAsia="en-US"/>
    </w:rPr>
  </w:style>
  <w:style w:type="paragraph" w:styleId="BodyText">
    <w:name w:val="Body Text"/>
    <w:basedOn w:val="Normal"/>
    <w:link w:val="BodyTextChar1"/>
    <w:uiPriority w:val="99"/>
    <w:rsid w:val="00A8356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624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83562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624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35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24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83562"/>
    <w:rPr>
      <w:rFonts w:cs="Times New Roman"/>
    </w:rPr>
  </w:style>
  <w:style w:type="character" w:styleId="Hyperlink">
    <w:name w:val="Hyperlink"/>
    <w:basedOn w:val="DefaultParagraphFont"/>
    <w:uiPriority w:val="99"/>
    <w:rsid w:val="0099367F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C7CA2"/>
    <w:pPr>
      <w:spacing w:before="94" w:after="94"/>
      <w:ind w:firstLine="468"/>
      <w:jc w:val="both"/>
    </w:pPr>
    <w:rPr>
      <w:sz w:val="24"/>
      <w:szCs w:val="24"/>
    </w:rPr>
  </w:style>
  <w:style w:type="paragraph" w:customStyle="1" w:styleId="naisc">
    <w:name w:val="naisc"/>
    <w:basedOn w:val="Normal"/>
    <w:uiPriority w:val="99"/>
    <w:rsid w:val="00FC7CA2"/>
    <w:pPr>
      <w:spacing w:before="94" w:after="94"/>
      <w:jc w:val="center"/>
    </w:pPr>
    <w:rPr>
      <w:sz w:val="24"/>
      <w:szCs w:val="24"/>
    </w:rPr>
  </w:style>
  <w:style w:type="paragraph" w:customStyle="1" w:styleId="RakstzRakstzCharCharCharCharCharCharChar">
    <w:name w:val="Rakstz. Rakstz. Char Char Char Char Char Char Char"/>
    <w:basedOn w:val="Normal"/>
    <w:next w:val="BlockText"/>
    <w:uiPriority w:val="99"/>
    <w:rsid w:val="00F80BD0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uiPriority w:val="99"/>
    <w:rsid w:val="00F80BD0"/>
    <w:pPr>
      <w:spacing w:after="120"/>
      <w:ind w:left="1440" w:right="1440"/>
    </w:pPr>
  </w:style>
  <w:style w:type="paragraph" w:customStyle="1" w:styleId="naislab">
    <w:name w:val="naislab"/>
    <w:basedOn w:val="Normal"/>
    <w:uiPriority w:val="99"/>
    <w:rsid w:val="002E1F76"/>
    <w:pPr>
      <w:spacing w:before="75" w:after="75"/>
      <w:jc w:val="right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E1F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F7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624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24A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711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99"/>
    <w:qFormat/>
    <w:rsid w:val="00E7119F"/>
    <w:rPr>
      <w:rFonts w:cs="Times New Roman"/>
      <w:b/>
      <w:bCs/>
    </w:rPr>
  </w:style>
  <w:style w:type="paragraph" w:styleId="EnvelopeReturn">
    <w:name w:val="envelope return"/>
    <w:basedOn w:val="Normal"/>
    <w:rsid w:val="00754BC1"/>
    <w:pPr>
      <w:keepLines/>
      <w:widowControl w:val="0"/>
      <w:spacing w:before="600"/>
    </w:pPr>
    <w:rPr>
      <w:sz w:val="26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59523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81171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1171B"/>
    <w:rPr>
      <w:rFonts w:cs="Times New Roman"/>
      <w:sz w:val="28"/>
      <w:lang w:val="lv-LV" w:eastAsia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4F2A-B64C-4B92-BC53-617F06AD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pārstāvju grupu Latvijas – Ķīnas Apvienotajā komitejā</vt:lpstr>
    </vt:vector>
  </TitlesOfParts>
  <Company>LR Ekonomikas ministrija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pārstāvju grupu Latvijas – Ķīnas Apvienotajā komitejā</dc:title>
  <dc:subject>MK rīkojuma projekts</dc:subject>
  <dc:creator>Anda Zūle</dc:creator>
  <cp:keywords/>
  <dc:description>Anda.Zule@em.gov.lv, 67013071</dc:description>
  <cp:lastModifiedBy>ZuleA</cp:lastModifiedBy>
  <cp:revision>6</cp:revision>
  <cp:lastPrinted>2011-11-29T09:28:00Z</cp:lastPrinted>
  <dcterms:created xsi:type="dcterms:W3CDTF">2011-12-20T14:12:00Z</dcterms:created>
  <dcterms:modified xsi:type="dcterms:W3CDTF">2011-12-30T08:47:00Z</dcterms:modified>
</cp:coreProperties>
</file>