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B42" w:rsidRPr="006A5DCC" w:rsidRDefault="00607B42" w:rsidP="004B6F8F">
      <w:pPr>
        <w:spacing w:before="120" w:after="120"/>
        <w:jc w:val="center"/>
        <w:rPr>
          <w:b/>
          <w:sz w:val="26"/>
          <w:szCs w:val="26"/>
        </w:rPr>
      </w:pPr>
      <w:bookmarkStart w:id="0" w:name="_GoBack"/>
      <w:bookmarkEnd w:id="0"/>
      <w:r w:rsidRPr="006A5DCC">
        <w:rPr>
          <w:b/>
          <w:sz w:val="26"/>
          <w:szCs w:val="26"/>
        </w:rPr>
        <w:t>Соглашение</w:t>
      </w:r>
      <w:r w:rsidR="004B6F8F" w:rsidRPr="006A5DCC">
        <w:rPr>
          <w:b/>
          <w:sz w:val="26"/>
          <w:szCs w:val="26"/>
        </w:rPr>
        <w:t xml:space="preserve"> </w:t>
      </w:r>
    </w:p>
    <w:p w:rsidR="00607B42" w:rsidRPr="006A5DCC" w:rsidRDefault="00607B42" w:rsidP="004B6F8F">
      <w:pPr>
        <w:spacing w:before="120" w:after="120"/>
        <w:jc w:val="center"/>
        <w:rPr>
          <w:b/>
          <w:sz w:val="26"/>
          <w:szCs w:val="26"/>
        </w:rPr>
      </w:pPr>
      <w:r w:rsidRPr="006A5DCC">
        <w:rPr>
          <w:b/>
          <w:sz w:val="26"/>
          <w:szCs w:val="26"/>
        </w:rPr>
        <w:t xml:space="preserve">между </w:t>
      </w:r>
      <w:r w:rsidR="004B6F8F" w:rsidRPr="006A5DCC">
        <w:rPr>
          <w:b/>
          <w:sz w:val="26"/>
          <w:szCs w:val="26"/>
        </w:rPr>
        <w:t>Министерством экономики Латвийской Республики</w:t>
      </w:r>
    </w:p>
    <w:p w:rsidR="004B6F8F" w:rsidRPr="006A5DCC" w:rsidRDefault="00607B42" w:rsidP="004B6F8F">
      <w:pPr>
        <w:spacing w:before="120" w:after="120"/>
        <w:jc w:val="center"/>
        <w:rPr>
          <w:b/>
          <w:sz w:val="26"/>
          <w:szCs w:val="26"/>
          <w:lang w:val="lv-LV"/>
        </w:rPr>
      </w:pPr>
      <w:r w:rsidRPr="006A5DCC">
        <w:rPr>
          <w:b/>
          <w:sz w:val="26"/>
          <w:szCs w:val="26"/>
        </w:rPr>
        <w:t xml:space="preserve">и </w:t>
      </w:r>
      <w:r w:rsidR="004B6F8F" w:rsidRPr="006A5DCC">
        <w:rPr>
          <w:b/>
          <w:sz w:val="26"/>
          <w:szCs w:val="26"/>
        </w:rPr>
        <w:t>Правительством Ярославской области (Российская Федерация)</w:t>
      </w:r>
      <w:r w:rsidR="004B6F8F" w:rsidRPr="006A5DCC">
        <w:rPr>
          <w:b/>
          <w:sz w:val="26"/>
          <w:szCs w:val="26"/>
          <w:lang w:val="lv-LV"/>
        </w:rPr>
        <w:t xml:space="preserve"> </w:t>
      </w:r>
    </w:p>
    <w:p w:rsidR="00607B42" w:rsidRPr="006A5DCC" w:rsidRDefault="00607B42" w:rsidP="004B6F8F">
      <w:pPr>
        <w:spacing w:before="120" w:after="120"/>
        <w:jc w:val="center"/>
        <w:rPr>
          <w:b/>
          <w:sz w:val="26"/>
          <w:szCs w:val="26"/>
        </w:rPr>
      </w:pPr>
      <w:r w:rsidRPr="006A5DCC">
        <w:rPr>
          <w:b/>
          <w:sz w:val="26"/>
          <w:szCs w:val="26"/>
        </w:rPr>
        <w:t>об экономическом сотрудничестве</w:t>
      </w:r>
    </w:p>
    <w:p w:rsidR="00607B42" w:rsidRPr="006A5DCC" w:rsidRDefault="00607B42" w:rsidP="004B6F8F">
      <w:pPr>
        <w:spacing w:before="120" w:after="120"/>
        <w:rPr>
          <w:sz w:val="26"/>
          <w:szCs w:val="26"/>
          <w:lang w:val="lv-LV"/>
        </w:rPr>
      </w:pPr>
    </w:p>
    <w:p w:rsidR="00607B42" w:rsidRPr="006A5DCC" w:rsidRDefault="004B6F8F" w:rsidP="004B6F8F">
      <w:pPr>
        <w:spacing w:before="120" w:after="120"/>
        <w:ind w:firstLine="720"/>
        <w:jc w:val="both"/>
        <w:rPr>
          <w:sz w:val="26"/>
          <w:szCs w:val="26"/>
        </w:rPr>
      </w:pPr>
      <w:r w:rsidRPr="006A5DCC">
        <w:rPr>
          <w:sz w:val="26"/>
          <w:szCs w:val="26"/>
        </w:rPr>
        <w:t>Министерство экономики Латвийской Республики</w:t>
      </w:r>
      <w:r w:rsidR="00607B42" w:rsidRPr="006A5DCC">
        <w:rPr>
          <w:sz w:val="26"/>
          <w:szCs w:val="26"/>
        </w:rPr>
        <w:br/>
        <w:t xml:space="preserve">и </w:t>
      </w:r>
      <w:r w:rsidRPr="006A5DCC">
        <w:rPr>
          <w:sz w:val="26"/>
          <w:szCs w:val="26"/>
        </w:rPr>
        <w:t>Правительство Ярославской области (Российская Федерация)</w:t>
      </w:r>
      <w:r w:rsidR="00607B42" w:rsidRPr="006A5DCC">
        <w:rPr>
          <w:sz w:val="26"/>
          <w:szCs w:val="26"/>
        </w:rPr>
        <w:t>, далее именуемые Сторонами,</w:t>
      </w:r>
    </w:p>
    <w:p w:rsidR="00607B42" w:rsidRPr="006A5DCC" w:rsidRDefault="00607B42" w:rsidP="004B6F8F">
      <w:pPr>
        <w:spacing w:before="120" w:after="120"/>
        <w:ind w:firstLine="720"/>
        <w:jc w:val="both"/>
        <w:rPr>
          <w:sz w:val="26"/>
          <w:szCs w:val="26"/>
        </w:rPr>
      </w:pPr>
      <w:r w:rsidRPr="006A5DCC">
        <w:rPr>
          <w:sz w:val="26"/>
          <w:szCs w:val="26"/>
        </w:rPr>
        <w:t>основываясь на взаимной заинтересованности в расширении двухсторонних экономических связей,</w:t>
      </w:r>
    </w:p>
    <w:p w:rsidR="00607B42" w:rsidRPr="006A5DCC" w:rsidRDefault="00607B42" w:rsidP="004B6F8F">
      <w:pPr>
        <w:spacing w:before="120" w:after="120"/>
        <w:ind w:firstLine="720"/>
        <w:jc w:val="both"/>
        <w:rPr>
          <w:sz w:val="26"/>
          <w:szCs w:val="26"/>
        </w:rPr>
      </w:pPr>
      <w:r w:rsidRPr="006A5DCC">
        <w:rPr>
          <w:sz w:val="26"/>
          <w:szCs w:val="26"/>
        </w:rPr>
        <w:t xml:space="preserve">стремясь поощрять сотрудничество между предприятиями </w:t>
      </w:r>
      <w:r w:rsidRPr="006A5DCC">
        <w:rPr>
          <w:sz w:val="26"/>
          <w:szCs w:val="26"/>
        </w:rPr>
        <w:br/>
        <w:t xml:space="preserve">и организациями, расположенными на территории </w:t>
      </w:r>
      <w:r w:rsidR="004B6F8F" w:rsidRPr="006A5DCC">
        <w:rPr>
          <w:sz w:val="26"/>
          <w:szCs w:val="26"/>
        </w:rPr>
        <w:t xml:space="preserve">Латвийской Республики </w:t>
      </w:r>
      <w:r w:rsidRPr="006A5DCC">
        <w:rPr>
          <w:sz w:val="26"/>
          <w:szCs w:val="26"/>
        </w:rPr>
        <w:t xml:space="preserve">и </w:t>
      </w:r>
      <w:r w:rsidR="004B6F8F" w:rsidRPr="006A5DCC">
        <w:rPr>
          <w:sz w:val="26"/>
          <w:szCs w:val="26"/>
        </w:rPr>
        <w:t xml:space="preserve">Ярославской области (Российская Федерация) </w:t>
      </w:r>
      <w:r w:rsidRPr="006A5DCC">
        <w:rPr>
          <w:sz w:val="26"/>
          <w:szCs w:val="26"/>
        </w:rPr>
        <w:t>(далее</w:t>
      </w:r>
      <w:r w:rsidR="00EC168A" w:rsidRPr="006A5DCC">
        <w:rPr>
          <w:sz w:val="26"/>
          <w:szCs w:val="26"/>
        </w:rPr>
        <w:t xml:space="preserve"> </w:t>
      </w:r>
      <w:r w:rsidR="006649A2" w:rsidRPr="006A5DCC">
        <w:rPr>
          <w:sz w:val="26"/>
          <w:szCs w:val="26"/>
        </w:rPr>
        <w:t>–</w:t>
      </w:r>
      <w:r w:rsidRPr="006A5DCC">
        <w:rPr>
          <w:sz w:val="26"/>
          <w:szCs w:val="26"/>
        </w:rPr>
        <w:t xml:space="preserve"> хозяйствующие субъекты),</w:t>
      </w:r>
    </w:p>
    <w:p w:rsidR="00607B42" w:rsidRPr="006A5DCC" w:rsidRDefault="00607B42" w:rsidP="004B6F8F">
      <w:pPr>
        <w:spacing w:before="120" w:after="120"/>
        <w:ind w:firstLine="720"/>
        <w:jc w:val="both"/>
        <w:rPr>
          <w:sz w:val="26"/>
          <w:szCs w:val="26"/>
        </w:rPr>
      </w:pPr>
      <w:r w:rsidRPr="006A5DCC">
        <w:rPr>
          <w:sz w:val="26"/>
          <w:szCs w:val="26"/>
        </w:rPr>
        <w:t xml:space="preserve">придавая </w:t>
      </w:r>
      <w:proofErr w:type="gramStart"/>
      <w:r w:rsidRPr="006A5DCC">
        <w:rPr>
          <w:sz w:val="26"/>
          <w:szCs w:val="26"/>
        </w:rPr>
        <w:t>важное значение</w:t>
      </w:r>
      <w:proofErr w:type="gramEnd"/>
      <w:r w:rsidRPr="006A5DCC">
        <w:rPr>
          <w:sz w:val="26"/>
          <w:szCs w:val="26"/>
        </w:rPr>
        <w:t xml:space="preserve"> сохранению и развитию производственных и технологических связей между организациями,</w:t>
      </w:r>
    </w:p>
    <w:p w:rsidR="00607B42" w:rsidRPr="006A5DCC" w:rsidRDefault="00607B42" w:rsidP="004B6F8F">
      <w:pPr>
        <w:spacing w:before="120" w:after="120"/>
        <w:ind w:firstLine="720"/>
        <w:jc w:val="both"/>
        <w:rPr>
          <w:sz w:val="26"/>
          <w:szCs w:val="26"/>
        </w:rPr>
      </w:pPr>
      <w:r w:rsidRPr="006A5DCC">
        <w:rPr>
          <w:sz w:val="26"/>
          <w:szCs w:val="26"/>
        </w:rPr>
        <w:t xml:space="preserve">будучи убежденными в том, что такое сотрудничество создаст благоприятные условия для развития и углубления внешнеэкономических связей между </w:t>
      </w:r>
      <w:r w:rsidR="004B6F8F" w:rsidRPr="006A5DCC">
        <w:rPr>
          <w:sz w:val="26"/>
          <w:szCs w:val="26"/>
        </w:rPr>
        <w:t xml:space="preserve">Латвийской Республикой </w:t>
      </w:r>
      <w:r w:rsidRPr="006A5DCC">
        <w:rPr>
          <w:sz w:val="26"/>
          <w:szCs w:val="26"/>
        </w:rPr>
        <w:t xml:space="preserve">и </w:t>
      </w:r>
      <w:r w:rsidR="004B6F8F" w:rsidRPr="006A5DCC">
        <w:rPr>
          <w:sz w:val="26"/>
          <w:szCs w:val="26"/>
        </w:rPr>
        <w:t>Ярославской областью (Российская Федерация)</w:t>
      </w:r>
      <w:r w:rsidRPr="006A5DCC">
        <w:rPr>
          <w:sz w:val="26"/>
          <w:szCs w:val="26"/>
        </w:rPr>
        <w:t xml:space="preserve">, </w:t>
      </w:r>
    </w:p>
    <w:p w:rsidR="00607B42" w:rsidRPr="006A5DCC" w:rsidRDefault="00607B42" w:rsidP="004B6F8F">
      <w:pPr>
        <w:spacing w:before="120" w:after="120"/>
        <w:ind w:firstLine="720"/>
        <w:jc w:val="both"/>
        <w:rPr>
          <w:sz w:val="26"/>
          <w:szCs w:val="26"/>
        </w:rPr>
      </w:pPr>
      <w:r w:rsidRPr="006A5DCC">
        <w:rPr>
          <w:sz w:val="26"/>
          <w:szCs w:val="26"/>
        </w:rPr>
        <w:t>руководствуяс</w:t>
      </w:r>
      <w:r w:rsidRPr="006A5DCC">
        <w:rPr>
          <w:spacing w:val="-20"/>
          <w:sz w:val="26"/>
          <w:szCs w:val="26"/>
        </w:rPr>
        <w:t xml:space="preserve">ь </w:t>
      </w:r>
      <w:r w:rsidRPr="006A5DCC">
        <w:rPr>
          <w:sz w:val="26"/>
          <w:szCs w:val="26"/>
        </w:rPr>
        <w:t>при</w:t>
      </w:r>
      <w:r w:rsidRPr="006A5DCC">
        <w:rPr>
          <w:spacing w:val="-20"/>
          <w:sz w:val="26"/>
          <w:szCs w:val="26"/>
        </w:rPr>
        <w:t>н</w:t>
      </w:r>
      <w:r w:rsidRPr="006A5DCC">
        <w:rPr>
          <w:sz w:val="26"/>
          <w:szCs w:val="26"/>
        </w:rPr>
        <w:t>ципам</w:t>
      </w:r>
      <w:r w:rsidRPr="006A5DCC">
        <w:rPr>
          <w:spacing w:val="-20"/>
          <w:sz w:val="26"/>
          <w:szCs w:val="26"/>
        </w:rPr>
        <w:t xml:space="preserve">и </w:t>
      </w:r>
      <w:r w:rsidRPr="006A5DCC">
        <w:rPr>
          <w:sz w:val="26"/>
          <w:szCs w:val="26"/>
        </w:rPr>
        <w:t>между</w:t>
      </w:r>
      <w:r w:rsidRPr="006A5DCC">
        <w:rPr>
          <w:spacing w:val="-20"/>
          <w:sz w:val="26"/>
          <w:szCs w:val="26"/>
        </w:rPr>
        <w:t>н</w:t>
      </w:r>
      <w:r w:rsidRPr="006A5DCC">
        <w:rPr>
          <w:sz w:val="26"/>
          <w:szCs w:val="26"/>
        </w:rPr>
        <w:t>ародного</w:t>
      </w:r>
      <w:r w:rsidRPr="006A5DCC">
        <w:rPr>
          <w:spacing w:val="-20"/>
          <w:sz w:val="26"/>
          <w:szCs w:val="26"/>
        </w:rPr>
        <w:t xml:space="preserve"> </w:t>
      </w:r>
      <w:r w:rsidRPr="006A5DCC">
        <w:rPr>
          <w:sz w:val="26"/>
          <w:szCs w:val="26"/>
        </w:rPr>
        <w:t>права</w:t>
      </w:r>
      <w:r w:rsidRPr="006A5DCC">
        <w:rPr>
          <w:spacing w:val="-20"/>
          <w:sz w:val="26"/>
          <w:szCs w:val="26"/>
        </w:rPr>
        <w:t xml:space="preserve"> и</w:t>
      </w:r>
      <w:r w:rsidRPr="006A5DCC">
        <w:rPr>
          <w:sz w:val="26"/>
          <w:szCs w:val="26"/>
        </w:rPr>
        <w:t xml:space="preserve"> законодательство</w:t>
      </w:r>
      <w:r w:rsidRPr="006A5DCC">
        <w:rPr>
          <w:spacing w:val="-20"/>
          <w:sz w:val="26"/>
          <w:szCs w:val="26"/>
        </w:rPr>
        <w:t xml:space="preserve">м </w:t>
      </w:r>
      <w:r w:rsidR="004B6F8F" w:rsidRPr="006A5DCC">
        <w:rPr>
          <w:sz w:val="26"/>
          <w:szCs w:val="26"/>
        </w:rPr>
        <w:t xml:space="preserve">Латвийской Республики </w:t>
      </w:r>
      <w:r w:rsidRPr="006A5DCC">
        <w:rPr>
          <w:sz w:val="26"/>
          <w:szCs w:val="26"/>
        </w:rPr>
        <w:t>и</w:t>
      </w:r>
      <w:r w:rsidR="004B6F8F" w:rsidRPr="006A5DCC">
        <w:rPr>
          <w:sz w:val="26"/>
          <w:szCs w:val="26"/>
        </w:rPr>
        <w:t xml:space="preserve"> Российской Федерации</w:t>
      </w:r>
      <w:r w:rsidRPr="006A5DCC">
        <w:rPr>
          <w:sz w:val="26"/>
          <w:szCs w:val="26"/>
        </w:rPr>
        <w:t>,</w:t>
      </w:r>
    </w:p>
    <w:p w:rsidR="00607B42" w:rsidRPr="006A5DCC" w:rsidRDefault="00607B42" w:rsidP="004B6F8F">
      <w:pPr>
        <w:spacing w:before="120" w:after="120"/>
        <w:ind w:firstLine="720"/>
        <w:jc w:val="both"/>
        <w:rPr>
          <w:sz w:val="26"/>
          <w:szCs w:val="26"/>
        </w:rPr>
      </w:pPr>
      <w:r w:rsidRPr="006A5DCC">
        <w:rPr>
          <w:sz w:val="26"/>
          <w:szCs w:val="26"/>
        </w:rPr>
        <w:t xml:space="preserve">принимая во внимание членство Латвийской Республики </w:t>
      </w:r>
      <w:r w:rsidRPr="006A5DCC">
        <w:rPr>
          <w:sz w:val="26"/>
          <w:szCs w:val="26"/>
        </w:rPr>
        <w:br/>
        <w:t>в Европейском союзе и вытекающие из этого права и обязательства Латвийской Республики,</w:t>
      </w:r>
    </w:p>
    <w:p w:rsidR="00607B42" w:rsidRPr="006A5DCC" w:rsidRDefault="00607B42" w:rsidP="004B6F8F">
      <w:pPr>
        <w:spacing w:before="120" w:after="120"/>
        <w:ind w:firstLine="720"/>
        <w:jc w:val="both"/>
        <w:rPr>
          <w:sz w:val="26"/>
          <w:szCs w:val="26"/>
        </w:rPr>
      </w:pPr>
      <w:r w:rsidRPr="006A5DCC">
        <w:rPr>
          <w:sz w:val="26"/>
          <w:szCs w:val="26"/>
        </w:rPr>
        <w:t>согласились о нижеследующем:</w:t>
      </w:r>
    </w:p>
    <w:p w:rsidR="006A5DCC" w:rsidRDefault="006A5DCC" w:rsidP="004B6F8F">
      <w:pPr>
        <w:spacing w:before="120" w:after="120"/>
        <w:jc w:val="center"/>
        <w:rPr>
          <w:b/>
          <w:sz w:val="26"/>
          <w:szCs w:val="26"/>
        </w:rPr>
      </w:pPr>
    </w:p>
    <w:p w:rsidR="00607B42" w:rsidRPr="006A5DCC" w:rsidRDefault="00607B42" w:rsidP="004B6F8F">
      <w:pPr>
        <w:spacing w:before="120" w:after="120"/>
        <w:jc w:val="center"/>
        <w:rPr>
          <w:b/>
          <w:sz w:val="26"/>
          <w:szCs w:val="26"/>
        </w:rPr>
      </w:pPr>
      <w:r w:rsidRPr="006A5DCC">
        <w:rPr>
          <w:b/>
          <w:sz w:val="26"/>
          <w:szCs w:val="26"/>
        </w:rPr>
        <w:t>Статья 1</w:t>
      </w:r>
    </w:p>
    <w:p w:rsidR="00607B42" w:rsidRPr="006A5DCC" w:rsidRDefault="00607B42" w:rsidP="004B6F8F">
      <w:pPr>
        <w:spacing w:before="120" w:after="120"/>
        <w:ind w:firstLine="720"/>
        <w:jc w:val="both"/>
        <w:rPr>
          <w:sz w:val="26"/>
          <w:szCs w:val="26"/>
        </w:rPr>
      </w:pPr>
      <w:r w:rsidRPr="006A5DCC">
        <w:rPr>
          <w:sz w:val="26"/>
          <w:szCs w:val="26"/>
        </w:rPr>
        <w:t xml:space="preserve">Стороны </w:t>
      </w:r>
      <w:r w:rsidR="004516E6" w:rsidRPr="006A5DCC">
        <w:rPr>
          <w:sz w:val="26"/>
          <w:szCs w:val="26"/>
        </w:rPr>
        <w:t>содействуют сотрудничеству</w:t>
      </w:r>
      <w:r w:rsidRPr="006A5DCC">
        <w:rPr>
          <w:sz w:val="26"/>
          <w:szCs w:val="26"/>
        </w:rPr>
        <w:t xml:space="preserve"> в области экономики </w:t>
      </w:r>
      <w:r w:rsidR="006649A2" w:rsidRPr="006A5DCC">
        <w:rPr>
          <w:sz w:val="26"/>
          <w:szCs w:val="26"/>
        </w:rPr>
        <w:t xml:space="preserve">                    </w:t>
      </w:r>
      <w:r w:rsidRPr="006A5DCC">
        <w:rPr>
          <w:sz w:val="26"/>
          <w:szCs w:val="26"/>
        </w:rPr>
        <w:t>на договорной основе путём прямого взаимодействия между хозяйствующими субъектами, независимо от их организационно-правовых форм и форм собственности с соблюдением законод</w:t>
      </w:r>
      <w:r w:rsidR="006649A2" w:rsidRPr="006A5DCC">
        <w:rPr>
          <w:sz w:val="26"/>
          <w:szCs w:val="26"/>
        </w:rPr>
        <w:t xml:space="preserve">ательства </w:t>
      </w:r>
      <w:r w:rsidR="004B6F8F" w:rsidRPr="006A5DCC">
        <w:rPr>
          <w:sz w:val="26"/>
          <w:szCs w:val="26"/>
        </w:rPr>
        <w:t xml:space="preserve">Латвийской Республики </w:t>
      </w:r>
      <w:r w:rsidRPr="006A5DCC">
        <w:rPr>
          <w:sz w:val="26"/>
          <w:szCs w:val="26"/>
        </w:rPr>
        <w:t xml:space="preserve">и </w:t>
      </w:r>
      <w:r w:rsidR="004B6F8F" w:rsidRPr="006A5DCC">
        <w:rPr>
          <w:sz w:val="26"/>
          <w:szCs w:val="26"/>
        </w:rPr>
        <w:t>Российской Федерации</w:t>
      </w:r>
      <w:r w:rsidRPr="006A5DCC">
        <w:rPr>
          <w:sz w:val="26"/>
          <w:szCs w:val="26"/>
        </w:rPr>
        <w:t xml:space="preserve">. </w:t>
      </w:r>
    </w:p>
    <w:p w:rsidR="006A5DCC" w:rsidRDefault="006A5DCC" w:rsidP="004B6F8F">
      <w:pPr>
        <w:spacing w:before="120" w:after="120"/>
        <w:jc w:val="center"/>
        <w:rPr>
          <w:b/>
          <w:sz w:val="26"/>
          <w:szCs w:val="26"/>
        </w:rPr>
      </w:pPr>
    </w:p>
    <w:p w:rsidR="00607B42" w:rsidRPr="006A5DCC" w:rsidRDefault="00607B42" w:rsidP="004B6F8F">
      <w:pPr>
        <w:spacing w:before="120" w:after="120"/>
        <w:jc w:val="center"/>
        <w:rPr>
          <w:b/>
          <w:sz w:val="26"/>
          <w:szCs w:val="26"/>
        </w:rPr>
      </w:pPr>
      <w:r w:rsidRPr="006A5DCC">
        <w:rPr>
          <w:b/>
          <w:sz w:val="26"/>
          <w:szCs w:val="26"/>
        </w:rPr>
        <w:t>Статья 2</w:t>
      </w:r>
    </w:p>
    <w:p w:rsidR="00607B42" w:rsidRPr="006A5DCC" w:rsidRDefault="00607B42" w:rsidP="004B6F8F">
      <w:pPr>
        <w:spacing w:before="120" w:after="120"/>
        <w:ind w:firstLine="720"/>
        <w:jc w:val="both"/>
        <w:rPr>
          <w:sz w:val="26"/>
          <w:szCs w:val="26"/>
        </w:rPr>
      </w:pPr>
      <w:r w:rsidRPr="006A5DCC">
        <w:rPr>
          <w:sz w:val="26"/>
          <w:szCs w:val="26"/>
        </w:rPr>
        <w:t xml:space="preserve">Стороны не несут ответственности по обязательствам, вытекающим </w:t>
      </w:r>
      <w:r w:rsidR="006649A2" w:rsidRPr="006A5DCC">
        <w:rPr>
          <w:sz w:val="26"/>
          <w:szCs w:val="26"/>
        </w:rPr>
        <w:t xml:space="preserve">            </w:t>
      </w:r>
      <w:r w:rsidRPr="006A5DCC">
        <w:rPr>
          <w:sz w:val="26"/>
          <w:szCs w:val="26"/>
        </w:rPr>
        <w:t xml:space="preserve">из договоров и контрактов, заключенных хозяйствующими субъектами </w:t>
      </w:r>
      <w:r w:rsidRPr="006A5DCC">
        <w:rPr>
          <w:sz w:val="26"/>
          <w:szCs w:val="26"/>
        </w:rPr>
        <w:br/>
        <w:t>в рамках реализации настоящего Соглашения.</w:t>
      </w:r>
    </w:p>
    <w:p w:rsidR="00607B42" w:rsidRDefault="00607B42" w:rsidP="004B6F8F">
      <w:pPr>
        <w:spacing w:before="120" w:after="120"/>
        <w:rPr>
          <w:sz w:val="26"/>
          <w:szCs w:val="26"/>
        </w:rPr>
      </w:pPr>
      <w:r w:rsidRPr="006A5DCC">
        <w:rPr>
          <w:sz w:val="26"/>
          <w:szCs w:val="26"/>
        </w:rPr>
        <w:t xml:space="preserve">     </w:t>
      </w:r>
    </w:p>
    <w:p w:rsidR="006A5DCC" w:rsidRPr="006A5DCC" w:rsidRDefault="006A5DCC" w:rsidP="004B6F8F">
      <w:pPr>
        <w:spacing w:before="120" w:after="120"/>
        <w:rPr>
          <w:sz w:val="26"/>
          <w:szCs w:val="26"/>
        </w:rPr>
      </w:pPr>
    </w:p>
    <w:p w:rsidR="00607B42" w:rsidRPr="006A5DCC" w:rsidRDefault="00607B42" w:rsidP="004B6F8F">
      <w:pPr>
        <w:spacing w:before="120" w:after="120"/>
        <w:jc w:val="center"/>
        <w:rPr>
          <w:b/>
          <w:sz w:val="26"/>
          <w:szCs w:val="26"/>
        </w:rPr>
      </w:pPr>
      <w:r w:rsidRPr="006A5DCC">
        <w:rPr>
          <w:b/>
          <w:sz w:val="26"/>
          <w:szCs w:val="26"/>
        </w:rPr>
        <w:lastRenderedPageBreak/>
        <w:t>Статья 3</w:t>
      </w:r>
    </w:p>
    <w:p w:rsidR="00607B42" w:rsidRPr="006A5DCC" w:rsidRDefault="00607B42" w:rsidP="004B6F8F">
      <w:pPr>
        <w:spacing w:before="120" w:after="120"/>
        <w:ind w:firstLine="720"/>
        <w:jc w:val="both"/>
        <w:rPr>
          <w:sz w:val="26"/>
          <w:szCs w:val="26"/>
        </w:rPr>
      </w:pPr>
      <w:r w:rsidRPr="006A5DCC">
        <w:rPr>
          <w:sz w:val="26"/>
          <w:szCs w:val="26"/>
        </w:rPr>
        <w:t xml:space="preserve">Стороны в рамках своей компетенции осуществляют сотрудничество </w:t>
      </w:r>
      <w:r w:rsidRPr="006A5DCC">
        <w:rPr>
          <w:sz w:val="26"/>
          <w:szCs w:val="26"/>
        </w:rPr>
        <w:br/>
        <w:t>в следующих областях:</w:t>
      </w:r>
    </w:p>
    <w:p w:rsidR="00607B42" w:rsidRPr="006A5DCC" w:rsidRDefault="006649A2" w:rsidP="004B6F8F">
      <w:pPr>
        <w:spacing w:before="120" w:after="120"/>
        <w:ind w:firstLine="709"/>
        <w:jc w:val="both"/>
        <w:rPr>
          <w:sz w:val="26"/>
          <w:szCs w:val="26"/>
        </w:rPr>
      </w:pPr>
      <w:r w:rsidRPr="006A5DCC">
        <w:rPr>
          <w:sz w:val="26"/>
          <w:szCs w:val="26"/>
        </w:rPr>
        <w:t>- </w:t>
      </w:r>
      <w:r w:rsidR="00607B42" w:rsidRPr="006A5DCC">
        <w:rPr>
          <w:sz w:val="26"/>
          <w:szCs w:val="26"/>
        </w:rPr>
        <w:t>машиностроение и металлообрабатывающая промышленность;</w:t>
      </w:r>
    </w:p>
    <w:p w:rsidR="00607B42" w:rsidRPr="006A5DCC" w:rsidRDefault="006649A2" w:rsidP="004B6F8F">
      <w:pPr>
        <w:spacing w:before="120" w:after="120"/>
        <w:ind w:firstLine="709"/>
        <w:jc w:val="both"/>
        <w:rPr>
          <w:sz w:val="26"/>
          <w:szCs w:val="26"/>
        </w:rPr>
      </w:pPr>
      <w:r w:rsidRPr="006A5DCC">
        <w:rPr>
          <w:sz w:val="26"/>
          <w:szCs w:val="26"/>
        </w:rPr>
        <w:t>- </w:t>
      </w:r>
      <w:r w:rsidR="00607B42" w:rsidRPr="006A5DCC">
        <w:rPr>
          <w:sz w:val="26"/>
          <w:szCs w:val="26"/>
        </w:rPr>
        <w:t>пищевая промышленность;</w:t>
      </w:r>
    </w:p>
    <w:p w:rsidR="00607B42" w:rsidRPr="006A5DCC" w:rsidRDefault="006649A2" w:rsidP="004B6F8F">
      <w:pPr>
        <w:spacing w:before="120" w:after="120"/>
        <w:ind w:firstLine="709"/>
        <w:jc w:val="both"/>
        <w:rPr>
          <w:sz w:val="26"/>
          <w:szCs w:val="26"/>
        </w:rPr>
      </w:pPr>
      <w:r w:rsidRPr="006A5DCC">
        <w:rPr>
          <w:sz w:val="26"/>
          <w:szCs w:val="26"/>
        </w:rPr>
        <w:t>-</w:t>
      </w:r>
      <w:r w:rsidRPr="006A5DCC">
        <w:rPr>
          <w:sz w:val="26"/>
          <w:szCs w:val="26"/>
          <w:lang w:val="en-US"/>
        </w:rPr>
        <w:t> </w:t>
      </w:r>
      <w:r w:rsidR="00607B42" w:rsidRPr="006A5DCC">
        <w:rPr>
          <w:sz w:val="26"/>
          <w:szCs w:val="26"/>
        </w:rPr>
        <w:t>химическая и фармацевтическая промышленность;</w:t>
      </w:r>
    </w:p>
    <w:p w:rsidR="00607B42" w:rsidRPr="006A5DCC" w:rsidRDefault="006649A2" w:rsidP="004B6F8F">
      <w:pPr>
        <w:spacing w:before="120" w:after="120"/>
        <w:ind w:firstLine="709"/>
        <w:jc w:val="both"/>
        <w:rPr>
          <w:sz w:val="26"/>
          <w:szCs w:val="26"/>
        </w:rPr>
      </w:pPr>
      <w:r w:rsidRPr="006A5DCC">
        <w:rPr>
          <w:sz w:val="26"/>
          <w:szCs w:val="26"/>
        </w:rPr>
        <w:t>- </w:t>
      </w:r>
      <w:r w:rsidR="00607B42" w:rsidRPr="006A5DCC">
        <w:rPr>
          <w:sz w:val="26"/>
          <w:szCs w:val="26"/>
        </w:rPr>
        <w:t>деревообрабатывающая промышленность;</w:t>
      </w:r>
    </w:p>
    <w:p w:rsidR="00607B42" w:rsidRPr="006A5DCC" w:rsidRDefault="006649A2" w:rsidP="004B6F8F">
      <w:pPr>
        <w:spacing w:before="120" w:after="120"/>
        <w:ind w:firstLine="709"/>
        <w:jc w:val="both"/>
        <w:rPr>
          <w:sz w:val="26"/>
          <w:szCs w:val="26"/>
        </w:rPr>
      </w:pPr>
      <w:r w:rsidRPr="006A5DCC">
        <w:rPr>
          <w:sz w:val="26"/>
          <w:szCs w:val="26"/>
        </w:rPr>
        <w:t>- </w:t>
      </w:r>
      <w:r w:rsidR="00607B42" w:rsidRPr="006A5DCC">
        <w:rPr>
          <w:sz w:val="26"/>
          <w:szCs w:val="26"/>
        </w:rPr>
        <w:t>легкая промышленность;</w:t>
      </w:r>
    </w:p>
    <w:p w:rsidR="00607B42" w:rsidRPr="006A5DCC" w:rsidRDefault="006649A2" w:rsidP="004B6F8F">
      <w:pPr>
        <w:spacing w:before="120" w:after="120"/>
        <w:ind w:firstLine="709"/>
        <w:jc w:val="both"/>
        <w:rPr>
          <w:sz w:val="26"/>
          <w:szCs w:val="26"/>
        </w:rPr>
      </w:pPr>
      <w:r w:rsidRPr="006A5DCC">
        <w:rPr>
          <w:sz w:val="26"/>
          <w:szCs w:val="26"/>
        </w:rPr>
        <w:t>- </w:t>
      </w:r>
      <w:r w:rsidR="00607B42" w:rsidRPr="006A5DCC">
        <w:rPr>
          <w:sz w:val="26"/>
          <w:szCs w:val="26"/>
        </w:rPr>
        <w:t>информационные технологии и коммуникации;</w:t>
      </w:r>
    </w:p>
    <w:p w:rsidR="00607B42" w:rsidRPr="006A5DCC" w:rsidRDefault="006649A2" w:rsidP="004B6F8F">
      <w:pPr>
        <w:spacing w:before="120" w:after="120"/>
        <w:ind w:firstLine="709"/>
        <w:jc w:val="both"/>
        <w:rPr>
          <w:sz w:val="26"/>
          <w:szCs w:val="26"/>
        </w:rPr>
      </w:pPr>
      <w:r w:rsidRPr="006A5DCC">
        <w:rPr>
          <w:sz w:val="26"/>
          <w:szCs w:val="26"/>
        </w:rPr>
        <w:t>-</w:t>
      </w:r>
      <w:r w:rsidRPr="006A5DCC">
        <w:rPr>
          <w:sz w:val="26"/>
          <w:szCs w:val="26"/>
          <w:lang w:val="en-US"/>
        </w:rPr>
        <w:t> </w:t>
      </w:r>
      <w:r w:rsidR="00607B42" w:rsidRPr="006A5DCC">
        <w:rPr>
          <w:sz w:val="26"/>
          <w:szCs w:val="26"/>
        </w:rPr>
        <w:t>финансовые услуги;</w:t>
      </w:r>
    </w:p>
    <w:p w:rsidR="00607B42" w:rsidRPr="006A5DCC" w:rsidRDefault="00607B42" w:rsidP="004B6F8F">
      <w:pPr>
        <w:spacing w:before="120" w:after="120"/>
        <w:ind w:firstLine="709"/>
        <w:jc w:val="both"/>
        <w:rPr>
          <w:sz w:val="26"/>
          <w:szCs w:val="26"/>
        </w:rPr>
      </w:pPr>
      <w:r w:rsidRPr="006A5DCC">
        <w:rPr>
          <w:sz w:val="26"/>
          <w:szCs w:val="26"/>
        </w:rPr>
        <w:t>- туризм;</w:t>
      </w:r>
    </w:p>
    <w:p w:rsidR="00607B42" w:rsidRPr="006A5DCC" w:rsidRDefault="00607B42" w:rsidP="004B6F8F">
      <w:pPr>
        <w:spacing w:before="120" w:after="120"/>
        <w:ind w:firstLine="709"/>
        <w:jc w:val="both"/>
        <w:rPr>
          <w:sz w:val="26"/>
          <w:szCs w:val="26"/>
        </w:rPr>
      </w:pPr>
      <w:r w:rsidRPr="006A5DCC">
        <w:rPr>
          <w:sz w:val="26"/>
          <w:szCs w:val="26"/>
        </w:rPr>
        <w:t xml:space="preserve">- другие области сотрудничества, представляющие взаимный интерес, </w:t>
      </w:r>
      <w:r w:rsidRPr="006A5DCC">
        <w:rPr>
          <w:sz w:val="26"/>
          <w:szCs w:val="26"/>
        </w:rPr>
        <w:br/>
        <w:t xml:space="preserve">в соответствии с законодательством </w:t>
      </w:r>
      <w:r w:rsidR="004B6F8F" w:rsidRPr="006A5DCC">
        <w:rPr>
          <w:sz w:val="26"/>
          <w:szCs w:val="26"/>
        </w:rPr>
        <w:t xml:space="preserve">Латвийской Республики </w:t>
      </w:r>
      <w:r w:rsidRPr="006A5DCC">
        <w:rPr>
          <w:sz w:val="26"/>
          <w:szCs w:val="26"/>
        </w:rPr>
        <w:t xml:space="preserve">и </w:t>
      </w:r>
      <w:r w:rsidR="004B6F8F" w:rsidRPr="006A5DCC">
        <w:rPr>
          <w:sz w:val="26"/>
          <w:szCs w:val="26"/>
        </w:rPr>
        <w:t>Российской Федерации</w:t>
      </w:r>
      <w:r w:rsidRPr="006A5DCC">
        <w:rPr>
          <w:sz w:val="26"/>
          <w:szCs w:val="26"/>
        </w:rPr>
        <w:t>.</w:t>
      </w:r>
    </w:p>
    <w:p w:rsidR="006A5DCC" w:rsidRDefault="006A5DCC" w:rsidP="004B6F8F">
      <w:pPr>
        <w:spacing w:before="120" w:after="120"/>
        <w:jc w:val="center"/>
        <w:rPr>
          <w:b/>
          <w:sz w:val="26"/>
          <w:szCs w:val="26"/>
        </w:rPr>
      </w:pPr>
    </w:p>
    <w:p w:rsidR="00607B42" w:rsidRPr="006A5DCC" w:rsidRDefault="00607B42" w:rsidP="004B6F8F">
      <w:pPr>
        <w:spacing w:before="120" w:after="120"/>
        <w:jc w:val="center"/>
        <w:rPr>
          <w:b/>
          <w:sz w:val="26"/>
          <w:szCs w:val="26"/>
        </w:rPr>
      </w:pPr>
      <w:r w:rsidRPr="006A5DCC">
        <w:rPr>
          <w:b/>
          <w:sz w:val="26"/>
          <w:szCs w:val="26"/>
        </w:rPr>
        <w:t>Статья 4</w:t>
      </w:r>
    </w:p>
    <w:p w:rsidR="00607B42" w:rsidRPr="006A5DCC" w:rsidRDefault="00607B42" w:rsidP="004B6F8F">
      <w:pPr>
        <w:spacing w:before="120" w:after="120"/>
        <w:ind w:firstLine="720"/>
        <w:jc w:val="both"/>
        <w:rPr>
          <w:sz w:val="26"/>
          <w:szCs w:val="26"/>
        </w:rPr>
      </w:pPr>
      <w:r w:rsidRPr="006A5DCC">
        <w:rPr>
          <w:sz w:val="26"/>
          <w:szCs w:val="26"/>
        </w:rPr>
        <w:t xml:space="preserve">Стороны в рамках своей компетенции и в соответствии </w:t>
      </w:r>
      <w:r w:rsidRPr="006A5DCC">
        <w:rPr>
          <w:sz w:val="26"/>
          <w:szCs w:val="26"/>
        </w:rPr>
        <w:br/>
        <w:t xml:space="preserve">с законодательством </w:t>
      </w:r>
      <w:r w:rsidR="004B6F8F" w:rsidRPr="006A5DCC">
        <w:rPr>
          <w:sz w:val="26"/>
          <w:szCs w:val="26"/>
        </w:rPr>
        <w:t xml:space="preserve">Латвийской Республики </w:t>
      </w:r>
      <w:r w:rsidRPr="006A5DCC">
        <w:rPr>
          <w:sz w:val="26"/>
          <w:szCs w:val="26"/>
        </w:rPr>
        <w:t xml:space="preserve">и </w:t>
      </w:r>
      <w:r w:rsidR="004B6F8F" w:rsidRPr="006A5DCC">
        <w:rPr>
          <w:sz w:val="26"/>
          <w:szCs w:val="26"/>
        </w:rPr>
        <w:t xml:space="preserve">Российской Федерации </w:t>
      </w:r>
      <w:r w:rsidRPr="006A5DCC">
        <w:rPr>
          <w:sz w:val="26"/>
          <w:szCs w:val="26"/>
        </w:rPr>
        <w:t>способствуют укреплению и расширению сотрудничества путём поддержания, содействия и поощрения:</w:t>
      </w:r>
    </w:p>
    <w:p w:rsidR="00607B42" w:rsidRPr="006A5DCC" w:rsidRDefault="006649A2" w:rsidP="004B6F8F">
      <w:pPr>
        <w:spacing w:before="120" w:after="120"/>
        <w:ind w:firstLine="720"/>
        <w:jc w:val="both"/>
        <w:rPr>
          <w:sz w:val="26"/>
          <w:szCs w:val="26"/>
        </w:rPr>
      </w:pPr>
      <w:r w:rsidRPr="006A5DCC">
        <w:rPr>
          <w:sz w:val="26"/>
          <w:szCs w:val="26"/>
        </w:rPr>
        <w:t>- </w:t>
      </w:r>
      <w:r w:rsidR="00607B42" w:rsidRPr="006A5DCC">
        <w:rPr>
          <w:sz w:val="26"/>
          <w:szCs w:val="26"/>
        </w:rPr>
        <w:t xml:space="preserve">связей и сотрудничества между Сторонами, профессиональными </w:t>
      </w:r>
      <w:r w:rsidRPr="006A5DCC">
        <w:rPr>
          <w:sz w:val="26"/>
          <w:szCs w:val="26"/>
        </w:rPr>
        <w:t xml:space="preserve">                </w:t>
      </w:r>
      <w:r w:rsidR="00607B42" w:rsidRPr="006A5DCC">
        <w:rPr>
          <w:sz w:val="26"/>
          <w:szCs w:val="26"/>
        </w:rPr>
        <w:t>и общественными организациями, агентствами и ассоциациями, торгово-промышленными палатами, а также визитов их представителей и других экономических и технических делегаций;</w:t>
      </w:r>
    </w:p>
    <w:p w:rsidR="00607B42" w:rsidRPr="006A5DCC" w:rsidRDefault="006649A2" w:rsidP="004B6F8F">
      <w:pPr>
        <w:spacing w:before="120" w:after="120"/>
        <w:ind w:firstLine="720"/>
        <w:jc w:val="both"/>
        <w:rPr>
          <w:sz w:val="26"/>
          <w:szCs w:val="26"/>
        </w:rPr>
      </w:pPr>
      <w:r w:rsidRPr="006A5DCC">
        <w:rPr>
          <w:sz w:val="26"/>
          <w:szCs w:val="26"/>
        </w:rPr>
        <w:t>- </w:t>
      </w:r>
      <w:r w:rsidR="00607B42" w:rsidRPr="006A5DCC">
        <w:rPr>
          <w:sz w:val="26"/>
          <w:szCs w:val="26"/>
        </w:rPr>
        <w:t>обмена информацией в области экономической деятельности;</w:t>
      </w:r>
    </w:p>
    <w:p w:rsidR="00607B42" w:rsidRPr="006A5DCC" w:rsidRDefault="00607B42" w:rsidP="004B6F8F">
      <w:pPr>
        <w:spacing w:before="120" w:after="120"/>
        <w:ind w:firstLine="720"/>
        <w:jc w:val="both"/>
        <w:rPr>
          <w:sz w:val="26"/>
          <w:szCs w:val="26"/>
        </w:rPr>
      </w:pPr>
      <w:r w:rsidRPr="006A5DCC">
        <w:rPr>
          <w:sz w:val="26"/>
          <w:szCs w:val="26"/>
        </w:rPr>
        <w:t>- инвестиционной деятельности, включая создание коммерческих организаций с иностранными инвестициями (</w:t>
      </w:r>
      <w:r w:rsidR="00237260" w:rsidRPr="006A5DCC">
        <w:rPr>
          <w:sz w:val="26"/>
          <w:szCs w:val="26"/>
        </w:rPr>
        <w:t xml:space="preserve">латвийским </w:t>
      </w:r>
      <w:r w:rsidRPr="006A5DCC">
        <w:rPr>
          <w:sz w:val="26"/>
          <w:szCs w:val="26"/>
        </w:rPr>
        <w:t xml:space="preserve">и </w:t>
      </w:r>
      <w:r w:rsidR="00237260" w:rsidRPr="006A5DCC">
        <w:rPr>
          <w:sz w:val="26"/>
          <w:szCs w:val="26"/>
        </w:rPr>
        <w:t xml:space="preserve">российским </w:t>
      </w:r>
      <w:r w:rsidRPr="006A5DCC">
        <w:rPr>
          <w:sz w:val="26"/>
          <w:szCs w:val="26"/>
        </w:rPr>
        <w:t>капиталом), учреждение представительств и филиалов хозяйствующих субъектов;</w:t>
      </w:r>
    </w:p>
    <w:p w:rsidR="00607B42" w:rsidRPr="006A5DCC" w:rsidRDefault="00607B42" w:rsidP="004B6F8F">
      <w:pPr>
        <w:spacing w:before="120" w:after="120"/>
        <w:ind w:firstLine="720"/>
        <w:jc w:val="both"/>
        <w:rPr>
          <w:sz w:val="26"/>
          <w:szCs w:val="26"/>
        </w:rPr>
      </w:pPr>
      <w:proofErr w:type="gramStart"/>
      <w:r w:rsidRPr="006A5DCC">
        <w:rPr>
          <w:sz w:val="26"/>
          <w:szCs w:val="26"/>
        </w:rPr>
        <w:t xml:space="preserve">- организации ярмарок, выставок, торгово-экономических миссий, презентаций, конференций, семинаров, совещаний, симпозиумов на территории </w:t>
      </w:r>
      <w:r w:rsidR="004B6F8F" w:rsidRPr="006A5DCC">
        <w:rPr>
          <w:sz w:val="26"/>
          <w:szCs w:val="26"/>
        </w:rPr>
        <w:t xml:space="preserve">Латвийской Республики </w:t>
      </w:r>
      <w:r w:rsidRPr="006A5DCC">
        <w:rPr>
          <w:sz w:val="26"/>
          <w:szCs w:val="26"/>
        </w:rPr>
        <w:t xml:space="preserve">и </w:t>
      </w:r>
      <w:r w:rsidR="004B6F8F" w:rsidRPr="006A5DCC">
        <w:rPr>
          <w:sz w:val="26"/>
          <w:szCs w:val="26"/>
        </w:rPr>
        <w:t>Ярославской области (Российская Федерация)</w:t>
      </w:r>
      <w:r w:rsidRPr="006A5DCC">
        <w:rPr>
          <w:sz w:val="26"/>
          <w:szCs w:val="26"/>
        </w:rPr>
        <w:t>.</w:t>
      </w:r>
      <w:proofErr w:type="gramEnd"/>
    </w:p>
    <w:p w:rsidR="006A5DCC" w:rsidRDefault="006A5DCC" w:rsidP="004B6F8F">
      <w:pPr>
        <w:spacing w:before="120" w:after="120"/>
        <w:jc w:val="center"/>
        <w:rPr>
          <w:b/>
          <w:sz w:val="26"/>
          <w:szCs w:val="26"/>
        </w:rPr>
      </w:pPr>
    </w:p>
    <w:p w:rsidR="00607B42" w:rsidRPr="006A5DCC" w:rsidRDefault="00607B42" w:rsidP="004B6F8F">
      <w:pPr>
        <w:spacing w:before="120" w:after="120"/>
        <w:jc w:val="center"/>
        <w:rPr>
          <w:b/>
          <w:sz w:val="26"/>
          <w:szCs w:val="26"/>
        </w:rPr>
      </w:pPr>
      <w:r w:rsidRPr="006A5DCC">
        <w:rPr>
          <w:b/>
          <w:sz w:val="26"/>
          <w:szCs w:val="26"/>
        </w:rPr>
        <w:t>Статья 5</w:t>
      </w:r>
    </w:p>
    <w:p w:rsidR="006649A2" w:rsidRPr="006A5DCC" w:rsidRDefault="00607B42" w:rsidP="004B6F8F">
      <w:pPr>
        <w:tabs>
          <w:tab w:val="left" w:pos="885"/>
        </w:tabs>
        <w:spacing w:before="120" w:after="120"/>
        <w:ind w:firstLine="720"/>
        <w:jc w:val="both"/>
        <w:rPr>
          <w:sz w:val="26"/>
          <w:szCs w:val="26"/>
        </w:rPr>
      </w:pPr>
      <w:r w:rsidRPr="006A5DCC">
        <w:rPr>
          <w:sz w:val="26"/>
          <w:szCs w:val="26"/>
        </w:rPr>
        <w:t xml:space="preserve">С целью осуществления сотрудничества Стороны принимают </w:t>
      </w:r>
      <w:r w:rsidR="00EC168A" w:rsidRPr="006A5DCC">
        <w:rPr>
          <w:sz w:val="26"/>
          <w:szCs w:val="26"/>
        </w:rPr>
        <w:t>р</w:t>
      </w:r>
      <w:r w:rsidRPr="006A5DCC">
        <w:rPr>
          <w:sz w:val="26"/>
          <w:szCs w:val="26"/>
        </w:rPr>
        <w:t>абочие программы по реализации настоящего Соглашения.</w:t>
      </w:r>
    </w:p>
    <w:p w:rsidR="004128F1" w:rsidRPr="006A5DCC" w:rsidRDefault="004128F1" w:rsidP="004B6F8F">
      <w:pPr>
        <w:tabs>
          <w:tab w:val="left" w:pos="885"/>
        </w:tabs>
        <w:spacing w:before="120" w:after="120"/>
        <w:ind w:firstLine="720"/>
        <w:jc w:val="both"/>
        <w:rPr>
          <w:sz w:val="26"/>
          <w:szCs w:val="26"/>
        </w:rPr>
      </w:pPr>
    </w:p>
    <w:p w:rsidR="006A5DCC" w:rsidRDefault="006A5DCC" w:rsidP="004B6F8F">
      <w:pPr>
        <w:spacing w:before="120" w:after="120"/>
        <w:jc w:val="center"/>
        <w:rPr>
          <w:b/>
          <w:sz w:val="26"/>
          <w:szCs w:val="26"/>
        </w:rPr>
      </w:pPr>
    </w:p>
    <w:p w:rsidR="00607B42" w:rsidRPr="006A5DCC" w:rsidRDefault="00607B42" w:rsidP="004B6F8F">
      <w:pPr>
        <w:spacing w:before="120" w:after="120"/>
        <w:jc w:val="center"/>
        <w:rPr>
          <w:b/>
          <w:sz w:val="26"/>
          <w:szCs w:val="26"/>
        </w:rPr>
      </w:pPr>
      <w:r w:rsidRPr="006A5DCC">
        <w:rPr>
          <w:b/>
          <w:sz w:val="26"/>
          <w:szCs w:val="26"/>
        </w:rPr>
        <w:lastRenderedPageBreak/>
        <w:t>Статья 6</w:t>
      </w:r>
    </w:p>
    <w:p w:rsidR="00607B42" w:rsidRPr="006A5DCC" w:rsidRDefault="00607B42" w:rsidP="004B6F8F">
      <w:pPr>
        <w:spacing w:before="120" w:after="120"/>
        <w:ind w:firstLine="720"/>
        <w:jc w:val="both"/>
        <w:rPr>
          <w:sz w:val="26"/>
          <w:szCs w:val="26"/>
        </w:rPr>
      </w:pPr>
      <w:r w:rsidRPr="006A5DCC">
        <w:rPr>
          <w:sz w:val="26"/>
          <w:szCs w:val="26"/>
        </w:rPr>
        <w:t>Разногласия и споры, которые могут возникнуть между Сторонами относительно толкования и применения положений настоящего Соглашения, решаются путем консультаций и переговоров между Сторонами.</w:t>
      </w:r>
    </w:p>
    <w:p w:rsidR="006A5DCC" w:rsidRDefault="006A5DCC" w:rsidP="004B6F8F">
      <w:pPr>
        <w:spacing w:before="120" w:after="120"/>
        <w:jc w:val="center"/>
        <w:rPr>
          <w:b/>
          <w:sz w:val="26"/>
          <w:szCs w:val="26"/>
        </w:rPr>
      </w:pPr>
    </w:p>
    <w:p w:rsidR="00607B42" w:rsidRPr="006A5DCC" w:rsidRDefault="00607B42" w:rsidP="004B6F8F">
      <w:pPr>
        <w:spacing w:before="120" w:after="120"/>
        <w:jc w:val="center"/>
        <w:rPr>
          <w:b/>
          <w:sz w:val="26"/>
          <w:szCs w:val="26"/>
        </w:rPr>
      </w:pPr>
      <w:r w:rsidRPr="006A5DCC">
        <w:rPr>
          <w:b/>
          <w:sz w:val="26"/>
          <w:szCs w:val="26"/>
        </w:rPr>
        <w:t>Статья 7</w:t>
      </w:r>
    </w:p>
    <w:p w:rsidR="00607B42" w:rsidRPr="006A5DCC" w:rsidRDefault="00607B42" w:rsidP="004B6F8F">
      <w:pPr>
        <w:spacing w:before="120" w:after="120"/>
        <w:ind w:firstLine="720"/>
        <w:jc w:val="both"/>
        <w:rPr>
          <w:sz w:val="26"/>
          <w:szCs w:val="26"/>
        </w:rPr>
      </w:pPr>
      <w:r w:rsidRPr="006A5DCC">
        <w:rPr>
          <w:sz w:val="26"/>
          <w:szCs w:val="26"/>
        </w:rPr>
        <w:t xml:space="preserve">Изменения в настоящее Соглашение вносятся по обоюдному согласию Сторон. Внесение изменений оформляется протоколами. </w:t>
      </w:r>
    </w:p>
    <w:p w:rsidR="006A5DCC" w:rsidRDefault="006A5DCC" w:rsidP="004B6F8F">
      <w:pPr>
        <w:spacing w:before="120" w:after="120"/>
        <w:jc w:val="center"/>
        <w:rPr>
          <w:b/>
          <w:sz w:val="26"/>
          <w:szCs w:val="26"/>
        </w:rPr>
      </w:pPr>
    </w:p>
    <w:p w:rsidR="00607B42" w:rsidRPr="006A5DCC" w:rsidRDefault="00607B42" w:rsidP="004B6F8F">
      <w:pPr>
        <w:spacing w:before="120" w:after="120"/>
        <w:jc w:val="center"/>
        <w:rPr>
          <w:b/>
          <w:sz w:val="26"/>
          <w:szCs w:val="26"/>
        </w:rPr>
      </w:pPr>
      <w:r w:rsidRPr="006A5DCC">
        <w:rPr>
          <w:b/>
          <w:sz w:val="26"/>
          <w:szCs w:val="26"/>
        </w:rPr>
        <w:t>Статья 8</w:t>
      </w:r>
    </w:p>
    <w:p w:rsidR="00607B42" w:rsidRPr="006A5DCC" w:rsidRDefault="00607B42" w:rsidP="004B6F8F">
      <w:pPr>
        <w:spacing w:before="120" w:after="120"/>
        <w:ind w:firstLine="720"/>
        <w:jc w:val="both"/>
        <w:rPr>
          <w:sz w:val="26"/>
          <w:szCs w:val="26"/>
        </w:rPr>
      </w:pPr>
      <w:r w:rsidRPr="006A5DCC">
        <w:rPr>
          <w:sz w:val="26"/>
          <w:szCs w:val="26"/>
        </w:rPr>
        <w:t>Настоящее Соглашение не затрагивает прав и обязатель</w:t>
      </w:r>
      <w:proofErr w:type="gramStart"/>
      <w:r w:rsidRPr="006A5DCC">
        <w:rPr>
          <w:sz w:val="26"/>
          <w:szCs w:val="26"/>
        </w:rPr>
        <w:t>ств Ст</w:t>
      </w:r>
      <w:proofErr w:type="gramEnd"/>
      <w:r w:rsidRPr="006A5DCC">
        <w:rPr>
          <w:sz w:val="26"/>
          <w:szCs w:val="26"/>
        </w:rPr>
        <w:t xml:space="preserve">орон </w:t>
      </w:r>
      <w:r w:rsidR="006649A2" w:rsidRPr="006A5DCC">
        <w:rPr>
          <w:sz w:val="26"/>
          <w:szCs w:val="26"/>
        </w:rPr>
        <w:t xml:space="preserve">              </w:t>
      </w:r>
      <w:r w:rsidRPr="006A5DCC">
        <w:rPr>
          <w:sz w:val="26"/>
          <w:szCs w:val="26"/>
        </w:rPr>
        <w:t xml:space="preserve">по другим договоренностям. </w:t>
      </w:r>
    </w:p>
    <w:p w:rsidR="006A5DCC" w:rsidRDefault="006A5DCC" w:rsidP="004B6F8F">
      <w:pPr>
        <w:spacing w:before="120" w:after="120"/>
        <w:jc w:val="center"/>
        <w:rPr>
          <w:b/>
          <w:sz w:val="26"/>
          <w:szCs w:val="26"/>
        </w:rPr>
      </w:pPr>
    </w:p>
    <w:p w:rsidR="00607B42" w:rsidRPr="006A5DCC" w:rsidRDefault="00607B42" w:rsidP="004B6F8F">
      <w:pPr>
        <w:spacing w:before="120" w:after="120"/>
        <w:jc w:val="center"/>
        <w:rPr>
          <w:b/>
          <w:sz w:val="26"/>
          <w:szCs w:val="26"/>
        </w:rPr>
      </w:pPr>
      <w:r w:rsidRPr="006A5DCC">
        <w:rPr>
          <w:b/>
          <w:sz w:val="26"/>
          <w:szCs w:val="26"/>
        </w:rPr>
        <w:t>Статья 9</w:t>
      </w:r>
    </w:p>
    <w:p w:rsidR="00607B42" w:rsidRPr="006A5DCC" w:rsidRDefault="00607B42" w:rsidP="004B6F8F">
      <w:pPr>
        <w:spacing w:before="120" w:after="120"/>
        <w:ind w:firstLine="720"/>
        <w:jc w:val="both"/>
        <w:rPr>
          <w:sz w:val="26"/>
          <w:szCs w:val="26"/>
        </w:rPr>
      </w:pPr>
      <w:r w:rsidRPr="006A5DCC">
        <w:rPr>
          <w:sz w:val="26"/>
          <w:szCs w:val="26"/>
        </w:rPr>
        <w:t xml:space="preserve">Настоящее Соглашение вступает в силу </w:t>
      </w:r>
      <w:proofErr w:type="gramStart"/>
      <w:r w:rsidRPr="006A5DCC">
        <w:rPr>
          <w:sz w:val="26"/>
          <w:szCs w:val="26"/>
        </w:rPr>
        <w:t>с даты получения</w:t>
      </w:r>
      <w:proofErr w:type="gramEnd"/>
      <w:r w:rsidRPr="006A5DCC">
        <w:rPr>
          <w:sz w:val="26"/>
          <w:szCs w:val="26"/>
        </w:rPr>
        <w:t xml:space="preserve"> последнего письменного уведомления о выполнении Сторонами внутренних процедур,  необходимых для его вступления в силу. </w:t>
      </w:r>
    </w:p>
    <w:p w:rsidR="004516E6" w:rsidRPr="006A5DCC" w:rsidRDefault="00607B42" w:rsidP="004B6F8F">
      <w:pPr>
        <w:spacing w:before="120" w:after="120"/>
        <w:ind w:firstLine="720"/>
        <w:jc w:val="both"/>
        <w:rPr>
          <w:sz w:val="26"/>
          <w:szCs w:val="26"/>
        </w:rPr>
      </w:pPr>
      <w:r w:rsidRPr="006A5DCC">
        <w:rPr>
          <w:sz w:val="26"/>
          <w:szCs w:val="26"/>
        </w:rPr>
        <w:t xml:space="preserve">Настоящее Соглашение заключается </w:t>
      </w:r>
      <w:r w:rsidR="004516E6" w:rsidRPr="006A5DCC">
        <w:rPr>
          <w:sz w:val="26"/>
          <w:szCs w:val="26"/>
        </w:rPr>
        <w:t xml:space="preserve">на неопределенный срок и будет оставаться </w:t>
      </w:r>
      <w:proofErr w:type="gramStart"/>
      <w:r w:rsidR="004516E6" w:rsidRPr="006A5DCC">
        <w:rPr>
          <w:sz w:val="26"/>
          <w:szCs w:val="26"/>
        </w:rPr>
        <w:t>в силе до истечения шести месяцев со дня получения одной из Сторон письменного уведомления другой Стороны о намерении</w:t>
      </w:r>
      <w:proofErr w:type="gramEnd"/>
      <w:r w:rsidR="004516E6" w:rsidRPr="006A5DCC">
        <w:rPr>
          <w:sz w:val="26"/>
          <w:szCs w:val="26"/>
        </w:rPr>
        <w:t xml:space="preserve"> прекратить его действие.</w:t>
      </w:r>
    </w:p>
    <w:p w:rsidR="00607B42" w:rsidRPr="006A5DCC" w:rsidRDefault="00607B42" w:rsidP="004B6F8F">
      <w:pPr>
        <w:spacing w:before="120" w:after="120"/>
        <w:ind w:firstLine="709"/>
        <w:jc w:val="both"/>
        <w:rPr>
          <w:sz w:val="26"/>
          <w:szCs w:val="26"/>
        </w:rPr>
      </w:pPr>
      <w:r w:rsidRPr="006A5DCC">
        <w:rPr>
          <w:sz w:val="26"/>
          <w:szCs w:val="26"/>
        </w:rPr>
        <w:t xml:space="preserve">Прекращение действия настоящего Соглашения не влияет </w:t>
      </w:r>
      <w:r w:rsidR="004128F1" w:rsidRPr="006A5DCC">
        <w:rPr>
          <w:sz w:val="26"/>
          <w:szCs w:val="26"/>
        </w:rPr>
        <w:t xml:space="preserve">                            </w:t>
      </w:r>
      <w:r w:rsidRPr="006A5DCC">
        <w:rPr>
          <w:sz w:val="26"/>
          <w:szCs w:val="26"/>
        </w:rPr>
        <w:t>на осуществление программ и п</w:t>
      </w:r>
      <w:r w:rsidR="0040464A" w:rsidRPr="006A5DCC">
        <w:rPr>
          <w:sz w:val="26"/>
          <w:szCs w:val="26"/>
        </w:rPr>
        <w:t>роектов</w:t>
      </w:r>
      <w:r w:rsidRPr="006A5DCC">
        <w:rPr>
          <w:sz w:val="26"/>
          <w:szCs w:val="26"/>
        </w:rPr>
        <w:t xml:space="preserve">, заключенных в рамках настоящего Соглашения, если Стороны не договорятся об ином. </w:t>
      </w:r>
    </w:p>
    <w:p w:rsidR="00521B37" w:rsidRPr="006A5DCC" w:rsidRDefault="00521B37" w:rsidP="004B6F8F">
      <w:pPr>
        <w:spacing w:before="120" w:after="120"/>
        <w:ind w:firstLine="720"/>
        <w:jc w:val="both"/>
        <w:rPr>
          <w:sz w:val="26"/>
          <w:szCs w:val="26"/>
          <w:lang w:val="lv-LV"/>
        </w:rPr>
      </w:pPr>
    </w:p>
    <w:p w:rsidR="00607B42" w:rsidRPr="006A5DCC" w:rsidRDefault="00607B42" w:rsidP="004B6F8F">
      <w:pPr>
        <w:spacing w:before="120" w:after="120"/>
        <w:ind w:firstLine="720"/>
        <w:jc w:val="both"/>
        <w:rPr>
          <w:sz w:val="26"/>
          <w:szCs w:val="26"/>
        </w:rPr>
      </w:pPr>
      <w:r w:rsidRPr="006A5DCC">
        <w:rPr>
          <w:sz w:val="26"/>
          <w:szCs w:val="26"/>
        </w:rPr>
        <w:t>Совершено в город</w:t>
      </w:r>
      <w:r w:rsidR="00470B55">
        <w:rPr>
          <w:sz w:val="26"/>
          <w:szCs w:val="26"/>
        </w:rPr>
        <w:t>е ___________«___»_________ 201</w:t>
      </w:r>
      <w:r w:rsidR="00470B55">
        <w:rPr>
          <w:sz w:val="26"/>
          <w:szCs w:val="26"/>
          <w:lang w:val="lv-LV"/>
        </w:rPr>
        <w:t>3</w:t>
      </w:r>
      <w:r w:rsidRPr="006A5DCC">
        <w:rPr>
          <w:sz w:val="26"/>
          <w:szCs w:val="26"/>
        </w:rPr>
        <w:t xml:space="preserve"> года в двух подлинных экземплярах, каждый на </w:t>
      </w:r>
      <w:r w:rsidR="00056623" w:rsidRPr="006A5DCC">
        <w:rPr>
          <w:sz w:val="26"/>
          <w:szCs w:val="26"/>
        </w:rPr>
        <w:t xml:space="preserve">латышском </w:t>
      </w:r>
      <w:r w:rsidRPr="006A5DCC">
        <w:rPr>
          <w:sz w:val="26"/>
          <w:szCs w:val="26"/>
        </w:rPr>
        <w:t xml:space="preserve">и </w:t>
      </w:r>
      <w:r w:rsidR="00056623" w:rsidRPr="006A5DCC">
        <w:rPr>
          <w:sz w:val="26"/>
          <w:szCs w:val="26"/>
        </w:rPr>
        <w:t xml:space="preserve">русском </w:t>
      </w:r>
      <w:r w:rsidRPr="006A5DCC">
        <w:rPr>
          <w:sz w:val="26"/>
          <w:szCs w:val="26"/>
        </w:rPr>
        <w:t>языках, причём оба текста имеют одинаковую силу.</w:t>
      </w:r>
    </w:p>
    <w:p w:rsidR="00607B42" w:rsidRPr="006A5DCC" w:rsidRDefault="00607B42" w:rsidP="004B6F8F">
      <w:pPr>
        <w:spacing w:before="120" w:after="120"/>
        <w:rPr>
          <w:sz w:val="26"/>
          <w:szCs w:val="2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6A5DCC" w:rsidRPr="006A5DCC" w:rsidTr="006A5DCC">
        <w:tc>
          <w:tcPr>
            <w:tcW w:w="4678" w:type="dxa"/>
          </w:tcPr>
          <w:p w:rsidR="006A5DCC" w:rsidRPr="006A5DCC" w:rsidRDefault="006A5DCC" w:rsidP="0039335C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6A5DCC">
              <w:rPr>
                <w:sz w:val="26"/>
                <w:szCs w:val="26"/>
              </w:rPr>
              <w:t>За Министерство экономики Латвийской Республики</w:t>
            </w:r>
          </w:p>
          <w:p w:rsidR="006A5DCC" w:rsidRPr="006A5DCC" w:rsidRDefault="006A5DCC" w:rsidP="0039335C">
            <w:pPr>
              <w:spacing w:before="120" w:after="120"/>
              <w:jc w:val="center"/>
              <w:rPr>
                <w:sz w:val="26"/>
                <w:szCs w:val="26"/>
                <w:highlight w:val="yellow"/>
                <w:lang w:val="lv-LV"/>
              </w:rPr>
            </w:pPr>
          </w:p>
          <w:p w:rsidR="006A5DCC" w:rsidRPr="006A5DCC" w:rsidRDefault="006A5DCC" w:rsidP="0039335C">
            <w:pPr>
              <w:spacing w:before="120" w:after="120"/>
              <w:jc w:val="center"/>
              <w:rPr>
                <w:sz w:val="26"/>
                <w:szCs w:val="26"/>
                <w:lang w:val="lv-LV"/>
              </w:rPr>
            </w:pPr>
          </w:p>
          <w:p w:rsidR="006A5DCC" w:rsidRPr="006A5DCC" w:rsidRDefault="006A5DCC" w:rsidP="0039335C">
            <w:pPr>
              <w:spacing w:before="120" w:after="120"/>
              <w:jc w:val="center"/>
              <w:rPr>
                <w:sz w:val="26"/>
                <w:szCs w:val="26"/>
                <w:lang w:val="lv-LV"/>
              </w:rPr>
            </w:pPr>
            <w:r w:rsidRPr="006A5DCC">
              <w:rPr>
                <w:sz w:val="26"/>
                <w:szCs w:val="26"/>
              </w:rPr>
              <w:t>Министр экономики</w:t>
            </w:r>
          </w:p>
        </w:tc>
        <w:tc>
          <w:tcPr>
            <w:tcW w:w="4678" w:type="dxa"/>
          </w:tcPr>
          <w:p w:rsidR="006A5DCC" w:rsidRPr="006A5DCC" w:rsidRDefault="006A5DCC" w:rsidP="0039335C">
            <w:pPr>
              <w:spacing w:before="120" w:after="120"/>
              <w:jc w:val="center"/>
              <w:rPr>
                <w:sz w:val="26"/>
                <w:szCs w:val="26"/>
                <w:lang w:val="lv-LV"/>
              </w:rPr>
            </w:pPr>
            <w:r w:rsidRPr="006A5DCC">
              <w:rPr>
                <w:sz w:val="26"/>
                <w:szCs w:val="26"/>
              </w:rPr>
              <w:t xml:space="preserve">За Правительство Ярославской области </w:t>
            </w:r>
            <w:r w:rsidRPr="006A5DCC">
              <w:rPr>
                <w:sz w:val="26"/>
                <w:szCs w:val="26"/>
              </w:rPr>
              <w:br/>
              <w:t>(Российская Федерация)</w:t>
            </w:r>
          </w:p>
          <w:p w:rsidR="006A5DCC" w:rsidRDefault="006A5DCC" w:rsidP="0039335C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:rsidR="006A5DCC" w:rsidRPr="006A5DCC" w:rsidRDefault="006A5DCC" w:rsidP="0039335C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:rsidR="006A5DCC" w:rsidRPr="006A5DCC" w:rsidRDefault="006A5DCC" w:rsidP="0039335C">
            <w:pPr>
              <w:spacing w:before="120" w:after="120"/>
              <w:jc w:val="center"/>
              <w:rPr>
                <w:sz w:val="26"/>
                <w:szCs w:val="26"/>
                <w:lang w:val="lv-LV"/>
              </w:rPr>
            </w:pPr>
            <w:r w:rsidRPr="006A5DCC">
              <w:rPr>
                <w:sz w:val="26"/>
                <w:szCs w:val="26"/>
              </w:rPr>
              <w:t>Губернатор Ярославской области</w:t>
            </w:r>
          </w:p>
        </w:tc>
      </w:tr>
    </w:tbl>
    <w:p w:rsidR="006A5DCC" w:rsidRDefault="006A5DCC" w:rsidP="004B6F8F">
      <w:pPr>
        <w:pStyle w:val="Subtitle"/>
        <w:spacing w:before="0" w:after="0"/>
        <w:ind w:right="0"/>
        <w:rPr>
          <w:b w:val="0"/>
          <w:sz w:val="24"/>
          <w:szCs w:val="24"/>
          <w:lang w:val="ru-RU"/>
        </w:rPr>
      </w:pPr>
    </w:p>
    <w:p w:rsidR="00C26136" w:rsidRPr="00470B55" w:rsidRDefault="006A5DCC" w:rsidP="004B6F8F">
      <w:pPr>
        <w:pStyle w:val="Subtitle"/>
        <w:spacing w:before="0" w:after="0"/>
        <w:ind w:right="0"/>
        <w:rPr>
          <w:b w:val="0"/>
          <w:sz w:val="22"/>
          <w:szCs w:val="24"/>
          <w:lang w:val="lv-LV"/>
        </w:rPr>
      </w:pPr>
      <w:r w:rsidRPr="006A5DCC">
        <w:rPr>
          <w:b w:val="0"/>
          <w:sz w:val="22"/>
          <w:szCs w:val="24"/>
          <w:lang w:val="ru-RU"/>
        </w:rPr>
        <w:t>22</w:t>
      </w:r>
      <w:r w:rsidRPr="006A5DCC">
        <w:rPr>
          <w:b w:val="0"/>
          <w:sz w:val="22"/>
          <w:szCs w:val="24"/>
          <w:lang w:val="lv-LV"/>
        </w:rPr>
        <w:t>.</w:t>
      </w:r>
      <w:r w:rsidRPr="006A5DCC">
        <w:rPr>
          <w:b w:val="0"/>
          <w:sz w:val="22"/>
          <w:szCs w:val="24"/>
          <w:lang w:val="ru-RU"/>
        </w:rPr>
        <w:t>01</w:t>
      </w:r>
      <w:r w:rsidRPr="006A5DCC">
        <w:rPr>
          <w:b w:val="0"/>
          <w:sz w:val="22"/>
          <w:szCs w:val="24"/>
          <w:lang w:val="lv-LV"/>
        </w:rPr>
        <w:t>.201</w:t>
      </w:r>
      <w:r w:rsidRPr="006A5DCC">
        <w:rPr>
          <w:b w:val="0"/>
          <w:sz w:val="22"/>
          <w:szCs w:val="24"/>
          <w:lang w:val="ru-RU"/>
        </w:rPr>
        <w:t>3</w:t>
      </w:r>
      <w:r w:rsidRPr="006A5DCC">
        <w:rPr>
          <w:b w:val="0"/>
          <w:sz w:val="22"/>
          <w:szCs w:val="24"/>
          <w:lang w:val="lv-LV"/>
        </w:rPr>
        <w:t xml:space="preserve">. </w:t>
      </w:r>
      <w:r w:rsidR="00470B55">
        <w:rPr>
          <w:b w:val="0"/>
          <w:sz w:val="22"/>
          <w:szCs w:val="24"/>
          <w:lang w:val="ru-RU"/>
        </w:rPr>
        <w:t>1</w:t>
      </w:r>
      <w:r w:rsidR="00470B55">
        <w:rPr>
          <w:b w:val="0"/>
          <w:sz w:val="22"/>
          <w:szCs w:val="24"/>
          <w:lang w:val="lv-LV"/>
        </w:rPr>
        <w:t>1</w:t>
      </w:r>
      <w:r w:rsidRPr="006A5DCC">
        <w:rPr>
          <w:b w:val="0"/>
          <w:sz w:val="22"/>
          <w:szCs w:val="24"/>
          <w:lang w:val="lv-LV"/>
        </w:rPr>
        <w:t>:</w:t>
      </w:r>
      <w:r w:rsidR="00470B55">
        <w:rPr>
          <w:b w:val="0"/>
          <w:sz w:val="22"/>
          <w:szCs w:val="24"/>
          <w:lang w:val="ru-RU"/>
        </w:rPr>
        <w:t>0</w:t>
      </w:r>
      <w:r w:rsidR="00470B55">
        <w:rPr>
          <w:b w:val="0"/>
          <w:sz w:val="22"/>
          <w:szCs w:val="24"/>
          <w:lang w:val="lv-LV"/>
        </w:rPr>
        <w:t>4</w:t>
      </w:r>
    </w:p>
    <w:p w:rsidR="00C26136" w:rsidRPr="006A5DCC" w:rsidRDefault="006A5DCC" w:rsidP="004B6F8F">
      <w:pPr>
        <w:rPr>
          <w:sz w:val="22"/>
          <w:szCs w:val="24"/>
          <w:lang w:eastAsia="en-US"/>
        </w:rPr>
      </w:pPr>
      <w:r w:rsidRPr="006A5DCC">
        <w:rPr>
          <w:sz w:val="22"/>
          <w:szCs w:val="24"/>
          <w:lang w:val="lv-LV" w:eastAsia="en-US"/>
        </w:rPr>
        <w:t>52</w:t>
      </w:r>
      <w:r w:rsidRPr="006A5DCC">
        <w:rPr>
          <w:sz w:val="22"/>
          <w:szCs w:val="24"/>
          <w:lang w:eastAsia="en-US"/>
        </w:rPr>
        <w:t>2</w:t>
      </w:r>
    </w:p>
    <w:p w:rsidR="00C26136" w:rsidRPr="006A5DCC" w:rsidRDefault="00C26136" w:rsidP="004B6F8F">
      <w:pPr>
        <w:pStyle w:val="Subtitle"/>
        <w:spacing w:before="0" w:after="0"/>
        <w:ind w:right="0"/>
        <w:rPr>
          <w:b w:val="0"/>
          <w:sz w:val="22"/>
          <w:szCs w:val="24"/>
          <w:lang w:val="lv-LV"/>
        </w:rPr>
      </w:pPr>
      <w:r w:rsidRPr="006A5DCC">
        <w:rPr>
          <w:b w:val="0"/>
          <w:sz w:val="22"/>
          <w:szCs w:val="24"/>
          <w:lang w:val="lv-LV"/>
        </w:rPr>
        <w:t xml:space="preserve">K.Koroļova, 67013221, </w:t>
      </w:r>
    </w:p>
    <w:p w:rsidR="00B11553" w:rsidRPr="006A5DCC" w:rsidRDefault="00C26136" w:rsidP="006A5DCC">
      <w:pPr>
        <w:pStyle w:val="Subtitle"/>
        <w:spacing w:before="0" w:after="0"/>
        <w:ind w:right="0"/>
        <w:rPr>
          <w:b w:val="0"/>
          <w:sz w:val="22"/>
          <w:szCs w:val="24"/>
          <w:lang w:val="ru-RU"/>
        </w:rPr>
      </w:pPr>
      <w:r w:rsidRPr="006A5DCC">
        <w:rPr>
          <w:b w:val="0"/>
          <w:sz w:val="22"/>
          <w:szCs w:val="24"/>
          <w:lang w:val="lv-LV"/>
        </w:rPr>
        <w:t>Ksenija.Korolova@em.gov.lv</w:t>
      </w:r>
    </w:p>
    <w:sectPr w:rsidR="00B11553" w:rsidRPr="006A5DCC" w:rsidSect="00FF0BC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34F" w:rsidRDefault="00A8234F">
      <w:r>
        <w:separator/>
      </w:r>
    </w:p>
  </w:endnote>
  <w:endnote w:type="continuationSeparator" w:id="0">
    <w:p w:rsidR="00A8234F" w:rsidRDefault="00A8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altName w:val="Times New Roman"/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F8F" w:rsidRPr="004B6F8F" w:rsidRDefault="004B6F8F" w:rsidP="004B6F8F">
    <w:pPr>
      <w:ind w:right="29"/>
      <w:jc w:val="both"/>
      <w:rPr>
        <w:sz w:val="24"/>
        <w:szCs w:val="24"/>
        <w:lang w:val="lv-LV"/>
      </w:rPr>
    </w:pPr>
    <w:proofErr w:type="spellStart"/>
    <w:r w:rsidRPr="004B6F8F">
      <w:rPr>
        <w:sz w:val="24"/>
        <w:szCs w:val="24"/>
      </w:rPr>
      <w:t>EMSs</w:t>
    </w:r>
    <w:proofErr w:type="spellEnd"/>
    <w:r w:rsidRPr="004B6F8F">
      <w:rPr>
        <w:sz w:val="24"/>
        <w:szCs w:val="24"/>
        <w:lang w:val="lv-LV"/>
      </w:rPr>
      <w:t>_</w:t>
    </w:r>
    <w:r w:rsidR="006A5DCC">
      <w:rPr>
        <w:sz w:val="24"/>
        <w:szCs w:val="24"/>
      </w:rPr>
      <w:t>220113</w:t>
    </w:r>
    <w:r w:rsidRPr="004B6F8F">
      <w:rPr>
        <w:sz w:val="24"/>
        <w:szCs w:val="24"/>
        <w:lang w:val="pt-BR"/>
      </w:rPr>
      <w:t>_Jaroslavl</w:t>
    </w:r>
    <w:r w:rsidRPr="004B6F8F">
      <w:rPr>
        <w:sz w:val="24"/>
        <w:szCs w:val="24"/>
      </w:rPr>
      <w:t xml:space="preserve">; </w:t>
    </w:r>
    <w:proofErr w:type="spellStart"/>
    <w:r w:rsidRPr="004B6F8F">
      <w:rPr>
        <w:sz w:val="24"/>
        <w:szCs w:val="24"/>
      </w:rPr>
      <w:t>Par</w:t>
    </w:r>
    <w:proofErr w:type="spellEnd"/>
    <w:r w:rsidRPr="004B6F8F">
      <w:rPr>
        <w:sz w:val="24"/>
        <w:szCs w:val="24"/>
      </w:rPr>
      <w:t xml:space="preserve"> MK </w:t>
    </w:r>
    <w:proofErr w:type="spellStart"/>
    <w:r w:rsidRPr="004B6F8F">
      <w:rPr>
        <w:sz w:val="24"/>
        <w:szCs w:val="24"/>
      </w:rPr>
      <w:t>noteikumu</w:t>
    </w:r>
    <w:proofErr w:type="spellEnd"/>
    <w:r w:rsidRPr="004B6F8F">
      <w:rPr>
        <w:sz w:val="24"/>
        <w:szCs w:val="24"/>
      </w:rPr>
      <w:t xml:space="preserve"> </w:t>
    </w:r>
    <w:proofErr w:type="spellStart"/>
    <w:r w:rsidRPr="004B6F8F">
      <w:rPr>
        <w:sz w:val="24"/>
        <w:szCs w:val="24"/>
      </w:rPr>
      <w:t>projektu</w:t>
    </w:r>
    <w:proofErr w:type="spellEnd"/>
    <w:r w:rsidRPr="004B6F8F">
      <w:rPr>
        <w:sz w:val="24"/>
        <w:szCs w:val="24"/>
      </w:rPr>
      <w:t xml:space="preserve"> „</w:t>
    </w:r>
    <w:proofErr w:type="spellStart"/>
    <w:r w:rsidRPr="004B6F8F">
      <w:rPr>
        <w:sz w:val="24"/>
        <w:szCs w:val="24"/>
      </w:rPr>
      <w:t>Par</w:t>
    </w:r>
    <w:proofErr w:type="spellEnd"/>
    <w:r w:rsidRPr="004B6F8F">
      <w:rPr>
        <w:sz w:val="24"/>
        <w:szCs w:val="24"/>
      </w:rPr>
      <w:t xml:space="preserve"> Latvijas </w:t>
    </w:r>
    <w:proofErr w:type="spellStart"/>
    <w:r w:rsidRPr="004B6F8F">
      <w:rPr>
        <w:sz w:val="24"/>
        <w:szCs w:val="24"/>
      </w:rPr>
      <w:t>Republikas</w:t>
    </w:r>
    <w:proofErr w:type="spellEnd"/>
    <w:r w:rsidRPr="004B6F8F">
      <w:rPr>
        <w:sz w:val="24"/>
        <w:szCs w:val="24"/>
      </w:rPr>
      <w:t xml:space="preserve"> </w:t>
    </w:r>
    <w:proofErr w:type="spellStart"/>
    <w:r w:rsidRPr="004B6F8F">
      <w:rPr>
        <w:sz w:val="24"/>
        <w:szCs w:val="24"/>
      </w:rPr>
      <w:t>Ekonomikas</w:t>
    </w:r>
    <w:proofErr w:type="spellEnd"/>
    <w:r w:rsidRPr="004B6F8F">
      <w:rPr>
        <w:sz w:val="24"/>
        <w:szCs w:val="24"/>
      </w:rPr>
      <w:t xml:space="preserve"> </w:t>
    </w:r>
    <w:proofErr w:type="spellStart"/>
    <w:r w:rsidRPr="004B6F8F">
      <w:rPr>
        <w:sz w:val="24"/>
        <w:szCs w:val="24"/>
      </w:rPr>
      <w:t>ministrijas</w:t>
    </w:r>
    <w:proofErr w:type="spellEnd"/>
    <w:r w:rsidRPr="004B6F8F">
      <w:rPr>
        <w:sz w:val="24"/>
        <w:szCs w:val="24"/>
      </w:rPr>
      <w:t xml:space="preserve"> un </w:t>
    </w:r>
    <w:proofErr w:type="spellStart"/>
    <w:r w:rsidRPr="004B6F8F">
      <w:rPr>
        <w:sz w:val="24"/>
        <w:szCs w:val="24"/>
      </w:rPr>
      <w:t>Jaroslavļas</w:t>
    </w:r>
    <w:proofErr w:type="spellEnd"/>
    <w:r w:rsidRPr="004B6F8F">
      <w:rPr>
        <w:sz w:val="24"/>
        <w:szCs w:val="24"/>
      </w:rPr>
      <w:t xml:space="preserve"> </w:t>
    </w:r>
    <w:proofErr w:type="spellStart"/>
    <w:r w:rsidRPr="004B6F8F">
      <w:rPr>
        <w:sz w:val="24"/>
        <w:szCs w:val="24"/>
      </w:rPr>
      <w:t>apgabala</w:t>
    </w:r>
    <w:proofErr w:type="spellEnd"/>
    <w:r w:rsidRPr="004B6F8F">
      <w:rPr>
        <w:sz w:val="24"/>
        <w:szCs w:val="24"/>
      </w:rPr>
      <w:t xml:space="preserve"> (</w:t>
    </w:r>
    <w:proofErr w:type="spellStart"/>
    <w:r w:rsidRPr="004B6F8F">
      <w:rPr>
        <w:sz w:val="24"/>
        <w:szCs w:val="24"/>
      </w:rPr>
      <w:t>Krievijas</w:t>
    </w:r>
    <w:proofErr w:type="spellEnd"/>
    <w:r w:rsidRPr="004B6F8F">
      <w:rPr>
        <w:sz w:val="24"/>
        <w:szCs w:val="24"/>
      </w:rPr>
      <w:t xml:space="preserve"> </w:t>
    </w:r>
    <w:proofErr w:type="spellStart"/>
    <w:r w:rsidRPr="004B6F8F">
      <w:rPr>
        <w:sz w:val="24"/>
        <w:szCs w:val="24"/>
      </w:rPr>
      <w:t>Federācija</w:t>
    </w:r>
    <w:proofErr w:type="spellEnd"/>
    <w:r w:rsidRPr="004B6F8F">
      <w:rPr>
        <w:sz w:val="24"/>
        <w:szCs w:val="24"/>
      </w:rPr>
      <w:t xml:space="preserve">) </w:t>
    </w:r>
    <w:proofErr w:type="spellStart"/>
    <w:r w:rsidRPr="004B6F8F">
      <w:rPr>
        <w:sz w:val="24"/>
        <w:szCs w:val="24"/>
      </w:rPr>
      <w:t>valdības</w:t>
    </w:r>
    <w:proofErr w:type="spellEnd"/>
    <w:r w:rsidRPr="004B6F8F">
      <w:rPr>
        <w:sz w:val="24"/>
        <w:szCs w:val="24"/>
      </w:rPr>
      <w:t xml:space="preserve"> </w:t>
    </w:r>
    <w:proofErr w:type="spellStart"/>
    <w:r w:rsidRPr="004B6F8F">
      <w:rPr>
        <w:sz w:val="24"/>
        <w:szCs w:val="24"/>
      </w:rPr>
      <w:t>vienošanos</w:t>
    </w:r>
    <w:proofErr w:type="spellEnd"/>
    <w:r w:rsidRPr="004B6F8F">
      <w:rPr>
        <w:sz w:val="24"/>
        <w:szCs w:val="24"/>
      </w:rPr>
      <w:t xml:space="preserve"> </w:t>
    </w:r>
    <w:proofErr w:type="spellStart"/>
    <w:r w:rsidRPr="004B6F8F">
      <w:rPr>
        <w:sz w:val="24"/>
        <w:szCs w:val="24"/>
      </w:rPr>
      <w:t>par</w:t>
    </w:r>
    <w:proofErr w:type="spellEnd"/>
    <w:r w:rsidRPr="004B6F8F">
      <w:rPr>
        <w:sz w:val="24"/>
        <w:szCs w:val="24"/>
      </w:rPr>
      <w:t xml:space="preserve"> </w:t>
    </w:r>
    <w:proofErr w:type="spellStart"/>
    <w:r w:rsidRPr="004B6F8F">
      <w:rPr>
        <w:sz w:val="24"/>
        <w:szCs w:val="24"/>
      </w:rPr>
      <w:t>ekonomisko</w:t>
    </w:r>
    <w:proofErr w:type="spellEnd"/>
    <w:r w:rsidRPr="004B6F8F">
      <w:rPr>
        <w:sz w:val="24"/>
        <w:szCs w:val="24"/>
      </w:rPr>
      <w:t xml:space="preserve"> </w:t>
    </w:r>
    <w:proofErr w:type="spellStart"/>
    <w:r w:rsidRPr="004B6F8F">
      <w:rPr>
        <w:sz w:val="24"/>
        <w:szCs w:val="24"/>
      </w:rPr>
      <w:t>sadarbī</w:t>
    </w:r>
    <w:r w:rsidRPr="006A5DCC">
      <w:rPr>
        <w:sz w:val="24"/>
        <w:szCs w:val="24"/>
      </w:rPr>
      <w:t>b</w:t>
    </w:r>
    <w:r w:rsidRPr="004B6F8F">
      <w:rPr>
        <w:sz w:val="24"/>
        <w:szCs w:val="24"/>
      </w:rPr>
      <w:t>u</w:t>
    </w:r>
    <w:proofErr w:type="spellEnd"/>
    <w:r w:rsidRPr="004B6F8F">
      <w:rPr>
        <w:sz w:val="24"/>
        <w:szCs w:val="24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68A" w:rsidRPr="004B6F8F" w:rsidRDefault="00C26136" w:rsidP="00C26136">
    <w:pPr>
      <w:ind w:right="29"/>
      <w:jc w:val="both"/>
      <w:rPr>
        <w:sz w:val="24"/>
        <w:szCs w:val="24"/>
        <w:lang w:val="lv-LV"/>
      </w:rPr>
    </w:pPr>
    <w:proofErr w:type="spellStart"/>
    <w:r w:rsidRPr="004B6F8F">
      <w:rPr>
        <w:sz w:val="24"/>
        <w:szCs w:val="24"/>
      </w:rPr>
      <w:t>EMSs</w:t>
    </w:r>
    <w:proofErr w:type="spellEnd"/>
    <w:r w:rsidRPr="004B6F8F">
      <w:rPr>
        <w:sz w:val="24"/>
        <w:szCs w:val="24"/>
        <w:lang w:val="lv-LV"/>
      </w:rPr>
      <w:t>_</w:t>
    </w:r>
    <w:r w:rsidR="00711D66">
      <w:rPr>
        <w:sz w:val="24"/>
        <w:szCs w:val="24"/>
      </w:rPr>
      <w:t>220113</w:t>
    </w:r>
    <w:r w:rsidRPr="004B6F8F">
      <w:rPr>
        <w:sz w:val="24"/>
        <w:szCs w:val="24"/>
        <w:lang w:val="pt-BR"/>
      </w:rPr>
      <w:t>_Jaroslavl</w:t>
    </w:r>
    <w:r w:rsidRPr="004B6F8F">
      <w:rPr>
        <w:sz w:val="24"/>
        <w:szCs w:val="24"/>
      </w:rPr>
      <w:t xml:space="preserve">; </w:t>
    </w:r>
    <w:proofErr w:type="spellStart"/>
    <w:r w:rsidRPr="004B6F8F">
      <w:rPr>
        <w:sz w:val="24"/>
        <w:szCs w:val="24"/>
      </w:rPr>
      <w:t>Par</w:t>
    </w:r>
    <w:proofErr w:type="spellEnd"/>
    <w:r w:rsidRPr="004B6F8F">
      <w:rPr>
        <w:sz w:val="24"/>
        <w:szCs w:val="24"/>
      </w:rPr>
      <w:t xml:space="preserve"> MK </w:t>
    </w:r>
    <w:proofErr w:type="spellStart"/>
    <w:r w:rsidRPr="004B6F8F">
      <w:rPr>
        <w:sz w:val="24"/>
        <w:szCs w:val="24"/>
      </w:rPr>
      <w:t>noteikumu</w:t>
    </w:r>
    <w:proofErr w:type="spellEnd"/>
    <w:r w:rsidRPr="004B6F8F">
      <w:rPr>
        <w:sz w:val="24"/>
        <w:szCs w:val="24"/>
      </w:rPr>
      <w:t xml:space="preserve"> </w:t>
    </w:r>
    <w:proofErr w:type="spellStart"/>
    <w:r w:rsidRPr="004B6F8F">
      <w:rPr>
        <w:sz w:val="24"/>
        <w:szCs w:val="24"/>
      </w:rPr>
      <w:t>projektu</w:t>
    </w:r>
    <w:proofErr w:type="spellEnd"/>
    <w:r w:rsidRPr="004B6F8F">
      <w:rPr>
        <w:sz w:val="24"/>
        <w:szCs w:val="24"/>
      </w:rPr>
      <w:t xml:space="preserve"> „</w:t>
    </w:r>
    <w:proofErr w:type="spellStart"/>
    <w:r w:rsidRPr="004B6F8F">
      <w:rPr>
        <w:sz w:val="24"/>
        <w:szCs w:val="24"/>
      </w:rPr>
      <w:t>Par</w:t>
    </w:r>
    <w:proofErr w:type="spellEnd"/>
    <w:r w:rsidRPr="004B6F8F">
      <w:rPr>
        <w:sz w:val="24"/>
        <w:szCs w:val="24"/>
      </w:rPr>
      <w:t xml:space="preserve"> Latvijas </w:t>
    </w:r>
    <w:proofErr w:type="spellStart"/>
    <w:r w:rsidRPr="004B6F8F">
      <w:rPr>
        <w:sz w:val="24"/>
        <w:szCs w:val="24"/>
      </w:rPr>
      <w:t>Republikas</w:t>
    </w:r>
    <w:proofErr w:type="spellEnd"/>
    <w:r w:rsidRPr="004B6F8F">
      <w:rPr>
        <w:sz w:val="24"/>
        <w:szCs w:val="24"/>
      </w:rPr>
      <w:t xml:space="preserve"> </w:t>
    </w:r>
    <w:proofErr w:type="spellStart"/>
    <w:r w:rsidRPr="004B6F8F">
      <w:rPr>
        <w:sz w:val="24"/>
        <w:szCs w:val="24"/>
      </w:rPr>
      <w:t>Ekonomikas</w:t>
    </w:r>
    <w:proofErr w:type="spellEnd"/>
    <w:r w:rsidRPr="004B6F8F">
      <w:rPr>
        <w:sz w:val="24"/>
        <w:szCs w:val="24"/>
      </w:rPr>
      <w:t xml:space="preserve"> </w:t>
    </w:r>
    <w:proofErr w:type="spellStart"/>
    <w:r w:rsidRPr="004B6F8F">
      <w:rPr>
        <w:sz w:val="24"/>
        <w:szCs w:val="24"/>
      </w:rPr>
      <w:t>ministrijas</w:t>
    </w:r>
    <w:proofErr w:type="spellEnd"/>
    <w:r w:rsidRPr="004B6F8F">
      <w:rPr>
        <w:sz w:val="24"/>
        <w:szCs w:val="24"/>
      </w:rPr>
      <w:t xml:space="preserve"> un </w:t>
    </w:r>
    <w:proofErr w:type="spellStart"/>
    <w:r w:rsidRPr="004B6F8F">
      <w:rPr>
        <w:sz w:val="24"/>
        <w:szCs w:val="24"/>
      </w:rPr>
      <w:t>Jaroslavļas</w:t>
    </w:r>
    <w:proofErr w:type="spellEnd"/>
    <w:r w:rsidRPr="004B6F8F">
      <w:rPr>
        <w:sz w:val="24"/>
        <w:szCs w:val="24"/>
      </w:rPr>
      <w:t xml:space="preserve"> </w:t>
    </w:r>
    <w:proofErr w:type="spellStart"/>
    <w:r w:rsidRPr="004B6F8F">
      <w:rPr>
        <w:sz w:val="24"/>
        <w:szCs w:val="24"/>
      </w:rPr>
      <w:t>apgabala</w:t>
    </w:r>
    <w:proofErr w:type="spellEnd"/>
    <w:r w:rsidRPr="004B6F8F">
      <w:rPr>
        <w:sz w:val="24"/>
        <w:szCs w:val="24"/>
      </w:rPr>
      <w:t xml:space="preserve"> (</w:t>
    </w:r>
    <w:proofErr w:type="spellStart"/>
    <w:r w:rsidRPr="004B6F8F">
      <w:rPr>
        <w:sz w:val="24"/>
        <w:szCs w:val="24"/>
      </w:rPr>
      <w:t>Krievijas</w:t>
    </w:r>
    <w:proofErr w:type="spellEnd"/>
    <w:r w:rsidRPr="004B6F8F">
      <w:rPr>
        <w:sz w:val="24"/>
        <w:szCs w:val="24"/>
      </w:rPr>
      <w:t xml:space="preserve"> </w:t>
    </w:r>
    <w:proofErr w:type="spellStart"/>
    <w:r w:rsidRPr="004B6F8F">
      <w:rPr>
        <w:sz w:val="24"/>
        <w:szCs w:val="24"/>
      </w:rPr>
      <w:t>Federācija</w:t>
    </w:r>
    <w:proofErr w:type="spellEnd"/>
    <w:r w:rsidRPr="004B6F8F">
      <w:rPr>
        <w:sz w:val="24"/>
        <w:szCs w:val="24"/>
      </w:rPr>
      <w:t xml:space="preserve">) </w:t>
    </w:r>
    <w:proofErr w:type="spellStart"/>
    <w:r w:rsidRPr="004B6F8F">
      <w:rPr>
        <w:sz w:val="24"/>
        <w:szCs w:val="24"/>
      </w:rPr>
      <w:t>valdības</w:t>
    </w:r>
    <w:proofErr w:type="spellEnd"/>
    <w:r w:rsidRPr="004B6F8F">
      <w:rPr>
        <w:sz w:val="24"/>
        <w:szCs w:val="24"/>
      </w:rPr>
      <w:t xml:space="preserve"> </w:t>
    </w:r>
    <w:proofErr w:type="spellStart"/>
    <w:r w:rsidRPr="004B6F8F">
      <w:rPr>
        <w:sz w:val="24"/>
        <w:szCs w:val="24"/>
      </w:rPr>
      <w:t>vienošanos</w:t>
    </w:r>
    <w:proofErr w:type="spellEnd"/>
    <w:r w:rsidRPr="004B6F8F">
      <w:rPr>
        <w:sz w:val="24"/>
        <w:szCs w:val="24"/>
      </w:rPr>
      <w:t xml:space="preserve"> </w:t>
    </w:r>
    <w:proofErr w:type="spellStart"/>
    <w:r w:rsidRPr="004B6F8F">
      <w:rPr>
        <w:sz w:val="24"/>
        <w:szCs w:val="24"/>
      </w:rPr>
      <w:t>par</w:t>
    </w:r>
    <w:proofErr w:type="spellEnd"/>
    <w:r w:rsidRPr="004B6F8F">
      <w:rPr>
        <w:sz w:val="24"/>
        <w:szCs w:val="24"/>
      </w:rPr>
      <w:t xml:space="preserve"> </w:t>
    </w:r>
    <w:proofErr w:type="spellStart"/>
    <w:r w:rsidRPr="004B6F8F">
      <w:rPr>
        <w:sz w:val="24"/>
        <w:szCs w:val="24"/>
      </w:rPr>
      <w:t>ekonomisko</w:t>
    </w:r>
    <w:proofErr w:type="spellEnd"/>
    <w:r w:rsidRPr="004B6F8F">
      <w:rPr>
        <w:sz w:val="24"/>
        <w:szCs w:val="24"/>
      </w:rPr>
      <w:t xml:space="preserve"> </w:t>
    </w:r>
    <w:proofErr w:type="spellStart"/>
    <w:r w:rsidRPr="004B6F8F">
      <w:rPr>
        <w:sz w:val="24"/>
        <w:szCs w:val="24"/>
      </w:rPr>
      <w:t>sadarbību</w:t>
    </w:r>
    <w:proofErr w:type="spellEnd"/>
    <w:r w:rsidRPr="004B6F8F">
      <w:rPr>
        <w:sz w:val="24"/>
        <w:szCs w:val="24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34F" w:rsidRDefault="00A8234F">
      <w:r>
        <w:separator/>
      </w:r>
    </w:p>
  </w:footnote>
  <w:footnote w:type="continuationSeparator" w:id="0">
    <w:p w:rsidR="00A8234F" w:rsidRDefault="00A82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F63992" w:rsidP="008823A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716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160D" w:rsidRDefault="00D716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7414"/>
      <w:docPartObj>
        <w:docPartGallery w:val="Page Numbers (Top of Page)"/>
        <w:docPartUnique/>
      </w:docPartObj>
    </w:sdtPr>
    <w:sdtEndPr/>
    <w:sdtContent>
      <w:p w:rsidR="00FF0BC8" w:rsidRDefault="009F028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1D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160D" w:rsidRDefault="00D716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8C78F8">
    <w:pPr>
      <w:pStyle w:val="Header"/>
      <w:tabs>
        <w:tab w:val="clear" w:pos="4677"/>
        <w:tab w:val="clear" w:pos="9355"/>
        <w:tab w:val="left" w:pos="2339"/>
      </w:tabs>
      <w:ind w:left="198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04FA4"/>
    <w:rsid w:val="00012CD3"/>
    <w:rsid w:val="000134B2"/>
    <w:rsid w:val="0001445B"/>
    <w:rsid w:val="00014F79"/>
    <w:rsid w:val="00020697"/>
    <w:rsid w:val="0002750A"/>
    <w:rsid w:val="00033AF8"/>
    <w:rsid w:val="00043A25"/>
    <w:rsid w:val="0005079F"/>
    <w:rsid w:val="00051078"/>
    <w:rsid w:val="00051DAB"/>
    <w:rsid w:val="00056623"/>
    <w:rsid w:val="00057B1B"/>
    <w:rsid w:val="00065463"/>
    <w:rsid w:val="000663B2"/>
    <w:rsid w:val="00095DA7"/>
    <w:rsid w:val="000A1FCC"/>
    <w:rsid w:val="000A5E7D"/>
    <w:rsid w:val="000C4C30"/>
    <w:rsid w:val="000E3D8C"/>
    <w:rsid w:val="00102136"/>
    <w:rsid w:val="00107829"/>
    <w:rsid w:val="0011426B"/>
    <w:rsid w:val="00137F35"/>
    <w:rsid w:val="001412D6"/>
    <w:rsid w:val="00143CA1"/>
    <w:rsid w:val="00143E74"/>
    <w:rsid w:val="00146473"/>
    <w:rsid w:val="00166D24"/>
    <w:rsid w:val="00175F02"/>
    <w:rsid w:val="00180475"/>
    <w:rsid w:val="001827CE"/>
    <w:rsid w:val="001B5849"/>
    <w:rsid w:val="001C77F1"/>
    <w:rsid w:val="001D7C14"/>
    <w:rsid w:val="001E0E71"/>
    <w:rsid w:val="001F14D1"/>
    <w:rsid w:val="001F1F55"/>
    <w:rsid w:val="001F4332"/>
    <w:rsid w:val="00210AE7"/>
    <w:rsid w:val="0022272F"/>
    <w:rsid w:val="002321FE"/>
    <w:rsid w:val="002326E3"/>
    <w:rsid w:val="00237260"/>
    <w:rsid w:val="00247871"/>
    <w:rsid w:val="00247B75"/>
    <w:rsid w:val="0025394A"/>
    <w:rsid w:val="00267EF0"/>
    <w:rsid w:val="0028500D"/>
    <w:rsid w:val="00293AEC"/>
    <w:rsid w:val="00294E51"/>
    <w:rsid w:val="0029507F"/>
    <w:rsid w:val="00297EE9"/>
    <w:rsid w:val="002E71DD"/>
    <w:rsid w:val="00305603"/>
    <w:rsid w:val="0032234F"/>
    <w:rsid w:val="00352147"/>
    <w:rsid w:val="0035432A"/>
    <w:rsid w:val="0035489C"/>
    <w:rsid w:val="00356AF9"/>
    <w:rsid w:val="00360FDC"/>
    <w:rsid w:val="00376845"/>
    <w:rsid w:val="003773FA"/>
    <w:rsid w:val="0039335C"/>
    <w:rsid w:val="0039436D"/>
    <w:rsid w:val="003B6922"/>
    <w:rsid w:val="003C447A"/>
    <w:rsid w:val="003E34C5"/>
    <w:rsid w:val="003F158E"/>
    <w:rsid w:val="003F1ED8"/>
    <w:rsid w:val="0040464A"/>
    <w:rsid w:val="004128F1"/>
    <w:rsid w:val="00413EAE"/>
    <w:rsid w:val="00440606"/>
    <w:rsid w:val="00440D77"/>
    <w:rsid w:val="004516E6"/>
    <w:rsid w:val="0045343A"/>
    <w:rsid w:val="0045667C"/>
    <w:rsid w:val="00456E9A"/>
    <w:rsid w:val="00470B55"/>
    <w:rsid w:val="00484214"/>
    <w:rsid w:val="004849D2"/>
    <w:rsid w:val="004A0D47"/>
    <w:rsid w:val="004B513D"/>
    <w:rsid w:val="004B6F8F"/>
    <w:rsid w:val="004C0D08"/>
    <w:rsid w:val="004C1667"/>
    <w:rsid w:val="004E5B47"/>
    <w:rsid w:val="004F0BA6"/>
    <w:rsid w:val="00510B9B"/>
    <w:rsid w:val="005153A9"/>
    <w:rsid w:val="00515841"/>
    <w:rsid w:val="00516303"/>
    <w:rsid w:val="00517029"/>
    <w:rsid w:val="00521B37"/>
    <w:rsid w:val="00523688"/>
    <w:rsid w:val="005245E1"/>
    <w:rsid w:val="005448B5"/>
    <w:rsid w:val="00544B58"/>
    <w:rsid w:val="005507A1"/>
    <w:rsid w:val="0056426B"/>
    <w:rsid w:val="00565617"/>
    <w:rsid w:val="005674E6"/>
    <w:rsid w:val="0058529C"/>
    <w:rsid w:val="005912B6"/>
    <w:rsid w:val="005936EB"/>
    <w:rsid w:val="005952D3"/>
    <w:rsid w:val="005A12A9"/>
    <w:rsid w:val="005A376F"/>
    <w:rsid w:val="005C1656"/>
    <w:rsid w:val="005C3BA8"/>
    <w:rsid w:val="005C463A"/>
    <w:rsid w:val="005C4870"/>
    <w:rsid w:val="005C4D12"/>
    <w:rsid w:val="005D1AA0"/>
    <w:rsid w:val="005D3E47"/>
    <w:rsid w:val="005D6E1A"/>
    <w:rsid w:val="005E719A"/>
    <w:rsid w:val="005F440E"/>
    <w:rsid w:val="005F7282"/>
    <w:rsid w:val="005F7339"/>
    <w:rsid w:val="00607B42"/>
    <w:rsid w:val="0061137B"/>
    <w:rsid w:val="00611BBA"/>
    <w:rsid w:val="00613792"/>
    <w:rsid w:val="00616E1B"/>
    <w:rsid w:val="006342D8"/>
    <w:rsid w:val="00643CED"/>
    <w:rsid w:val="006649A2"/>
    <w:rsid w:val="0069635A"/>
    <w:rsid w:val="006A0365"/>
    <w:rsid w:val="006A5DCC"/>
    <w:rsid w:val="006A74E1"/>
    <w:rsid w:val="006B5A44"/>
    <w:rsid w:val="006C3294"/>
    <w:rsid w:val="006E2583"/>
    <w:rsid w:val="00711D66"/>
    <w:rsid w:val="00760DBA"/>
    <w:rsid w:val="00761EB2"/>
    <w:rsid w:val="00772602"/>
    <w:rsid w:val="00774A4E"/>
    <w:rsid w:val="00791794"/>
    <w:rsid w:val="007A487C"/>
    <w:rsid w:val="007A6943"/>
    <w:rsid w:val="007A6E55"/>
    <w:rsid w:val="007B3F54"/>
    <w:rsid w:val="007D39B3"/>
    <w:rsid w:val="007E3B04"/>
    <w:rsid w:val="007F5A97"/>
    <w:rsid w:val="008225B3"/>
    <w:rsid w:val="00824D97"/>
    <w:rsid w:val="00830C0C"/>
    <w:rsid w:val="00840CD8"/>
    <w:rsid w:val="0084708D"/>
    <w:rsid w:val="00850FEF"/>
    <w:rsid w:val="00861FA6"/>
    <w:rsid w:val="00865E19"/>
    <w:rsid w:val="008823A1"/>
    <w:rsid w:val="0089152B"/>
    <w:rsid w:val="00892E55"/>
    <w:rsid w:val="008A5169"/>
    <w:rsid w:val="008A573F"/>
    <w:rsid w:val="008A5C6C"/>
    <w:rsid w:val="008B50A1"/>
    <w:rsid w:val="008C4FF6"/>
    <w:rsid w:val="008C78F8"/>
    <w:rsid w:val="008D3FC5"/>
    <w:rsid w:val="008E2E14"/>
    <w:rsid w:val="008F6CA4"/>
    <w:rsid w:val="00901F12"/>
    <w:rsid w:val="00906205"/>
    <w:rsid w:val="00910985"/>
    <w:rsid w:val="00913725"/>
    <w:rsid w:val="0091505A"/>
    <w:rsid w:val="009316E0"/>
    <w:rsid w:val="00933A94"/>
    <w:rsid w:val="009422BE"/>
    <w:rsid w:val="00943F3C"/>
    <w:rsid w:val="00945529"/>
    <w:rsid w:val="00963C4B"/>
    <w:rsid w:val="00974374"/>
    <w:rsid w:val="009746AD"/>
    <w:rsid w:val="0097763B"/>
    <w:rsid w:val="009942C3"/>
    <w:rsid w:val="009949AE"/>
    <w:rsid w:val="009B469B"/>
    <w:rsid w:val="009B7F41"/>
    <w:rsid w:val="009D2C26"/>
    <w:rsid w:val="009F028D"/>
    <w:rsid w:val="00A02A1D"/>
    <w:rsid w:val="00A13DE1"/>
    <w:rsid w:val="00A160B1"/>
    <w:rsid w:val="00A2387A"/>
    <w:rsid w:val="00A3171A"/>
    <w:rsid w:val="00A32EDE"/>
    <w:rsid w:val="00A33B5F"/>
    <w:rsid w:val="00A5522A"/>
    <w:rsid w:val="00A55D70"/>
    <w:rsid w:val="00A7501C"/>
    <w:rsid w:val="00A80CAE"/>
    <w:rsid w:val="00A820B0"/>
    <w:rsid w:val="00A8234F"/>
    <w:rsid w:val="00A855EE"/>
    <w:rsid w:val="00A92E6B"/>
    <w:rsid w:val="00AA04EA"/>
    <w:rsid w:val="00AA41A4"/>
    <w:rsid w:val="00AA6761"/>
    <w:rsid w:val="00AB3C32"/>
    <w:rsid w:val="00AC3A45"/>
    <w:rsid w:val="00AC7169"/>
    <w:rsid w:val="00AC7CC1"/>
    <w:rsid w:val="00AD42F9"/>
    <w:rsid w:val="00AD734F"/>
    <w:rsid w:val="00AE1CCA"/>
    <w:rsid w:val="00AE387D"/>
    <w:rsid w:val="00AF025D"/>
    <w:rsid w:val="00AF54BB"/>
    <w:rsid w:val="00AF7478"/>
    <w:rsid w:val="00AF7661"/>
    <w:rsid w:val="00B11553"/>
    <w:rsid w:val="00B179A6"/>
    <w:rsid w:val="00B24DB7"/>
    <w:rsid w:val="00B268B9"/>
    <w:rsid w:val="00B3710A"/>
    <w:rsid w:val="00B5176A"/>
    <w:rsid w:val="00B51F7E"/>
    <w:rsid w:val="00B526D3"/>
    <w:rsid w:val="00B606B3"/>
    <w:rsid w:val="00B71884"/>
    <w:rsid w:val="00BA52D1"/>
    <w:rsid w:val="00BA5972"/>
    <w:rsid w:val="00BA6922"/>
    <w:rsid w:val="00BB4F38"/>
    <w:rsid w:val="00BB69E8"/>
    <w:rsid w:val="00BC03F7"/>
    <w:rsid w:val="00BC5B33"/>
    <w:rsid w:val="00BD0BFE"/>
    <w:rsid w:val="00BD4DC3"/>
    <w:rsid w:val="00BF4148"/>
    <w:rsid w:val="00C15621"/>
    <w:rsid w:val="00C21310"/>
    <w:rsid w:val="00C231CF"/>
    <w:rsid w:val="00C26136"/>
    <w:rsid w:val="00C3328E"/>
    <w:rsid w:val="00C33EE6"/>
    <w:rsid w:val="00C46A3F"/>
    <w:rsid w:val="00C5025A"/>
    <w:rsid w:val="00C5140E"/>
    <w:rsid w:val="00C516AF"/>
    <w:rsid w:val="00C619EB"/>
    <w:rsid w:val="00CA0654"/>
    <w:rsid w:val="00CA2B1F"/>
    <w:rsid w:val="00CD430D"/>
    <w:rsid w:val="00CE1CDA"/>
    <w:rsid w:val="00CF659C"/>
    <w:rsid w:val="00CF7925"/>
    <w:rsid w:val="00D00240"/>
    <w:rsid w:val="00D14D80"/>
    <w:rsid w:val="00D21EA1"/>
    <w:rsid w:val="00D259A6"/>
    <w:rsid w:val="00D42F9E"/>
    <w:rsid w:val="00D7160D"/>
    <w:rsid w:val="00D85E62"/>
    <w:rsid w:val="00D871C5"/>
    <w:rsid w:val="00D87611"/>
    <w:rsid w:val="00D93F47"/>
    <w:rsid w:val="00D941E8"/>
    <w:rsid w:val="00D9616D"/>
    <w:rsid w:val="00DB57BB"/>
    <w:rsid w:val="00DC063A"/>
    <w:rsid w:val="00DE1C2A"/>
    <w:rsid w:val="00E04B61"/>
    <w:rsid w:val="00E23E8E"/>
    <w:rsid w:val="00E24CE3"/>
    <w:rsid w:val="00E55F5E"/>
    <w:rsid w:val="00E67B15"/>
    <w:rsid w:val="00E70EE2"/>
    <w:rsid w:val="00E9164F"/>
    <w:rsid w:val="00EA11FE"/>
    <w:rsid w:val="00EA27FF"/>
    <w:rsid w:val="00EB0237"/>
    <w:rsid w:val="00EB3469"/>
    <w:rsid w:val="00EB5250"/>
    <w:rsid w:val="00EB6397"/>
    <w:rsid w:val="00EC168A"/>
    <w:rsid w:val="00ED7F0D"/>
    <w:rsid w:val="00EF6631"/>
    <w:rsid w:val="00EF7B42"/>
    <w:rsid w:val="00F23348"/>
    <w:rsid w:val="00F33A92"/>
    <w:rsid w:val="00F431FB"/>
    <w:rsid w:val="00F629F1"/>
    <w:rsid w:val="00F63992"/>
    <w:rsid w:val="00F714BC"/>
    <w:rsid w:val="00F81637"/>
    <w:rsid w:val="00F857B0"/>
    <w:rsid w:val="00F93CAA"/>
    <w:rsid w:val="00F96592"/>
    <w:rsid w:val="00FA5911"/>
    <w:rsid w:val="00FB6CA2"/>
    <w:rsid w:val="00FC6F70"/>
    <w:rsid w:val="00FE28CF"/>
    <w:rsid w:val="00FF0BC8"/>
    <w:rsid w:val="00FF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827CE"/>
    <w:rPr>
      <w:rFonts w:ascii="Tahoma" w:hAnsi="Tahoma" w:cs="Tahoma"/>
      <w:sz w:val="16"/>
      <w:szCs w:val="16"/>
    </w:rPr>
  </w:style>
  <w:style w:type="character" w:styleId="Hyperlink">
    <w:name w:val="Hyperlink"/>
    <w:rsid w:val="00901F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F659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F659C"/>
  </w:style>
  <w:style w:type="character" w:styleId="FollowedHyperlink">
    <w:name w:val="FollowedHyperlink"/>
    <w:rsid w:val="000663B2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5F7339"/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F23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rsid w:val="00607B42"/>
  </w:style>
  <w:style w:type="character" w:customStyle="1" w:styleId="HeaderChar">
    <w:name w:val="Header Char"/>
    <w:basedOn w:val="DefaultParagraphFont"/>
    <w:link w:val="Header"/>
    <w:uiPriority w:val="99"/>
    <w:rsid w:val="00607B42"/>
    <w:rPr>
      <w:rFonts w:ascii="Times New Roman" w:hAnsi="Times New Roman"/>
      <w:sz w:val="28"/>
    </w:rPr>
  </w:style>
  <w:style w:type="paragraph" w:styleId="Subtitle">
    <w:name w:val="Subtitle"/>
    <w:basedOn w:val="Normal"/>
    <w:next w:val="Normal"/>
    <w:link w:val="SubtitleChar"/>
    <w:qFormat/>
    <w:rsid w:val="00C26136"/>
    <w:pPr>
      <w:keepNext/>
      <w:keepLines/>
      <w:widowControl w:val="0"/>
      <w:suppressAutoHyphens/>
      <w:overflowPunct/>
      <w:autoSpaceDE/>
      <w:autoSpaceDN/>
      <w:adjustRightInd/>
      <w:spacing w:before="600" w:after="600"/>
      <w:ind w:right="4820"/>
      <w:textAlignment w:val="auto"/>
    </w:pPr>
    <w:rPr>
      <w:b/>
      <w:sz w:val="26"/>
      <w:lang w:val="en-AU" w:eastAsia="en-US"/>
    </w:rPr>
  </w:style>
  <w:style w:type="character" w:customStyle="1" w:styleId="SubtitleChar">
    <w:name w:val="Subtitle Char"/>
    <w:basedOn w:val="DefaultParagraphFont"/>
    <w:link w:val="Subtitle"/>
    <w:rsid w:val="00C26136"/>
    <w:rPr>
      <w:rFonts w:ascii="Times New Roman" w:hAnsi="Times New Roman"/>
      <w:b/>
      <w:sz w:val="26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827CE"/>
    <w:rPr>
      <w:rFonts w:ascii="Tahoma" w:hAnsi="Tahoma" w:cs="Tahoma"/>
      <w:sz w:val="16"/>
      <w:szCs w:val="16"/>
    </w:rPr>
  </w:style>
  <w:style w:type="character" w:styleId="Hyperlink">
    <w:name w:val="Hyperlink"/>
    <w:rsid w:val="00901F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F659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F659C"/>
  </w:style>
  <w:style w:type="character" w:styleId="FollowedHyperlink">
    <w:name w:val="FollowedHyperlink"/>
    <w:rsid w:val="000663B2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5F7339"/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F23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rsid w:val="00607B42"/>
  </w:style>
  <w:style w:type="character" w:customStyle="1" w:styleId="HeaderChar">
    <w:name w:val="Header Char"/>
    <w:basedOn w:val="DefaultParagraphFont"/>
    <w:link w:val="Header"/>
    <w:uiPriority w:val="99"/>
    <w:rsid w:val="00607B42"/>
    <w:rPr>
      <w:rFonts w:ascii="Times New Roman" w:hAnsi="Times New Roman"/>
      <w:sz w:val="28"/>
    </w:rPr>
  </w:style>
  <w:style w:type="paragraph" w:styleId="Subtitle">
    <w:name w:val="Subtitle"/>
    <w:basedOn w:val="Normal"/>
    <w:next w:val="Normal"/>
    <w:link w:val="SubtitleChar"/>
    <w:qFormat/>
    <w:rsid w:val="00C26136"/>
    <w:pPr>
      <w:keepNext/>
      <w:keepLines/>
      <w:widowControl w:val="0"/>
      <w:suppressAutoHyphens/>
      <w:overflowPunct/>
      <w:autoSpaceDE/>
      <w:autoSpaceDN/>
      <w:adjustRightInd/>
      <w:spacing w:before="600" w:after="600"/>
      <w:ind w:right="4820"/>
      <w:textAlignment w:val="auto"/>
    </w:pPr>
    <w:rPr>
      <w:b/>
      <w:sz w:val="26"/>
      <w:lang w:val="en-AU" w:eastAsia="en-US"/>
    </w:rPr>
  </w:style>
  <w:style w:type="character" w:customStyle="1" w:styleId="SubtitleChar">
    <w:name w:val="Subtitle Char"/>
    <w:basedOn w:val="DefaultParagraphFont"/>
    <w:link w:val="Subtitle"/>
    <w:rsid w:val="00C26136"/>
    <w:rPr>
      <w:rFonts w:ascii="Times New Roman" w:hAnsi="Times New Roman"/>
      <w:b/>
      <w:sz w:val="2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9C80C-E984-4B34-A71F-E0E463931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1</Pages>
  <Words>3007</Words>
  <Characters>1714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Ksenija Koroļova</cp:lastModifiedBy>
  <cp:revision>6</cp:revision>
  <cp:lastPrinted>2013-01-22T09:57:00Z</cp:lastPrinted>
  <dcterms:created xsi:type="dcterms:W3CDTF">2013-01-22T07:59:00Z</dcterms:created>
  <dcterms:modified xsi:type="dcterms:W3CDTF">2013-01-22T09:57:00Z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[Должность]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С.Н. Ястребов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72-62-59, 40-18-80</vt:lpwstr>
  </property>
  <property fmtid="{D5CDD505-2E9C-101B-9397-08002B2CF9AE}" pid="7" name="Заголовок">
    <vt:lpwstr>О направлении проекта соглашения</vt:lpwstr>
  </property>
  <property fmtid="{D5CDD505-2E9C-101B-9397-08002B2CF9AE}" pid="8" name="На №">
    <vt:lpwstr>[На №]</vt:lpwstr>
  </property>
  <property fmtid="{D5CDD505-2E9C-101B-9397-08002B2CF9AE}" pid="9" name="от">
    <vt:lpwstr>[от]</vt:lpwstr>
  </property>
  <property fmtid="{D5CDD505-2E9C-101B-9397-08002B2CF9AE}" pid="10" name="Р*Исполнитель...*Фамилия И.О.">
    <vt:lpwstr>Коровин Владимир Игоревич</vt:lpwstr>
  </property>
  <property fmtid="{D5CDD505-2E9C-101B-9397-08002B2CF9AE}" pid="11" name="Номер версии">
    <vt:lpwstr>1</vt:lpwstr>
  </property>
  <property fmtid="{D5CDD505-2E9C-101B-9397-08002B2CF9AE}" pid="12" name="ИД">
    <vt:lpwstr>1144889</vt:lpwstr>
  </property>
</Properties>
</file>