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E6" w:rsidRPr="000657D8" w:rsidRDefault="00203C03" w:rsidP="00993D5A">
      <w:pPr>
        <w:pStyle w:val="naisc"/>
        <w:spacing w:before="0" w:after="0"/>
        <w:rPr>
          <w:bCs/>
        </w:rPr>
      </w:pPr>
      <w:r w:rsidRPr="000657D8">
        <w:rPr>
          <w:bCs/>
        </w:rPr>
        <w:t>Ministru kabineta rīkojuma projekta</w:t>
      </w:r>
      <w:r w:rsidR="00993D5A" w:rsidRPr="000657D8">
        <w:rPr>
          <w:bCs/>
        </w:rPr>
        <w:t xml:space="preserve"> </w:t>
      </w:r>
    </w:p>
    <w:p w:rsidR="00342513" w:rsidRPr="000657D8" w:rsidRDefault="00203C03" w:rsidP="00993D5A">
      <w:pPr>
        <w:pStyle w:val="naisc"/>
        <w:spacing w:before="0" w:after="0"/>
        <w:rPr>
          <w:b/>
        </w:rPr>
      </w:pPr>
      <w:r w:rsidRPr="000657D8">
        <w:rPr>
          <w:b/>
        </w:rPr>
        <w:t>„</w:t>
      </w:r>
      <w:r w:rsidR="003A12A4" w:rsidRPr="003A12A4">
        <w:rPr>
          <w:b/>
        </w:rPr>
        <w:t>Par Finanšu ministrijas valdījumā esoša nekustamā īpašuma Rīgas ielā 10B, Olainē, Olaines novadā, nodošanu Tieslietu ministrijas valdījumā</w:t>
      </w:r>
      <w:r w:rsidRPr="000657D8">
        <w:rPr>
          <w:b/>
        </w:rPr>
        <w:t>”</w:t>
      </w:r>
    </w:p>
    <w:p w:rsidR="002D7082" w:rsidRPr="000657D8" w:rsidRDefault="00203C03" w:rsidP="00332744">
      <w:pPr>
        <w:spacing w:after="120" w:line="240" w:lineRule="auto"/>
        <w:jc w:val="center"/>
        <w:rPr>
          <w:sz w:val="24"/>
          <w:szCs w:val="24"/>
        </w:rPr>
      </w:pPr>
      <w:r w:rsidRPr="000657D8">
        <w:rPr>
          <w:sz w:val="24"/>
          <w:szCs w:val="24"/>
        </w:rPr>
        <w:t>sākotnēj</w:t>
      </w:r>
      <w:r w:rsidR="0052589F" w:rsidRPr="000657D8">
        <w:rPr>
          <w:sz w:val="24"/>
          <w:szCs w:val="24"/>
        </w:rPr>
        <w:t>ā</w:t>
      </w:r>
      <w:r w:rsidRPr="000657D8">
        <w:rPr>
          <w:sz w:val="24"/>
          <w:szCs w:val="24"/>
        </w:rPr>
        <w:t>s ietekmes novērtējuma ziņojums</w:t>
      </w:r>
      <w:r w:rsidR="0052589F" w:rsidRPr="000657D8">
        <w:rPr>
          <w:sz w:val="24"/>
          <w:szCs w:val="24"/>
        </w:rPr>
        <w:t xml:space="preserve"> (anotācija)</w:t>
      </w:r>
    </w:p>
    <w:tbl>
      <w:tblPr>
        <w:tblW w:w="499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3"/>
        <w:gridCol w:w="132"/>
        <w:gridCol w:w="2237"/>
        <w:gridCol w:w="1310"/>
        <w:gridCol w:w="1852"/>
        <w:gridCol w:w="1219"/>
        <w:gridCol w:w="1219"/>
        <w:gridCol w:w="952"/>
      </w:tblGrid>
      <w:tr w:rsidR="002D7082" w:rsidRPr="002D7082" w:rsidTr="001E5B7E">
        <w:trPr>
          <w:tblCellSpacing w:w="15" w:type="dxa"/>
        </w:trPr>
        <w:tc>
          <w:tcPr>
            <w:tcW w:w="4967" w:type="pct"/>
            <w:gridSpan w:val="8"/>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6A6502">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273"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528" w:type="pct"/>
            <w:gridSpan w:val="5"/>
            <w:tcBorders>
              <w:top w:val="outset" w:sz="6" w:space="0" w:color="000000"/>
              <w:left w:val="outset" w:sz="6" w:space="0" w:color="000000"/>
              <w:bottom w:val="outset" w:sz="6" w:space="0" w:color="000000"/>
              <w:right w:val="outset" w:sz="6" w:space="0" w:color="000000"/>
            </w:tcBorders>
            <w:hideMark/>
          </w:tcPr>
          <w:p w:rsidR="00AD6474" w:rsidRPr="00AD6474" w:rsidRDefault="00AD6474" w:rsidP="000E0C65">
            <w:pPr>
              <w:spacing w:after="0" w:line="240" w:lineRule="auto"/>
              <w:ind w:firstLine="394"/>
              <w:jc w:val="both"/>
              <w:rPr>
                <w:rFonts w:ascii="Times New Roman" w:eastAsia="Times New Roman" w:hAnsi="Times New Roman" w:cs="Times New Roman"/>
                <w:sz w:val="24"/>
                <w:szCs w:val="24"/>
                <w:lang w:eastAsia="lv-LV"/>
              </w:rPr>
            </w:pPr>
            <w:r w:rsidRPr="00AD6474">
              <w:rPr>
                <w:sz w:val="24"/>
                <w:szCs w:val="24"/>
                <w:lang w:eastAsia="lv-LV"/>
              </w:rPr>
              <w:t>Pamatojoties uz Tieslietu ministrijas 2011.gada 1.jūlija vēstuli Nr.1-13/2882 ir sagatavots Ministru kabineta rīkojuma projekts „Par Finanšu ministrijas valdījumā esoša nekustamā īpašuma Rīgas ielā 10B, Olainē, Olaines novadā, nodošanu Tieslietu ministrijas valdījum</w:t>
            </w:r>
            <w:r w:rsidR="000E0C65">
              <w:rPr>
                <w:sz w:val="24"/>
                <w:szCs w:val="24"/>
                <w:lang w:eastAsia="lv-LV"/>
              </w:rPr>
              <w:t>ā” (turpmāk </w:t>
            </w:r>
            <w:r w:rsidR="000E0C65">
              <w:rPr>
                <w:sz w:val="24"/>
                <w:szCs w:val="24"/>
                <w:lang w:eastAsia="lv-LV"/>
              </w:rPr>
              <w:noBreakHyphen/>
              <w:t> rīkojuma projekts).</w:t>
            </w:r>
            <w:r w:rsidRPr="00AD6474">
              <w:rPr>
                <w:sz w:val="24"/>
                <w:szCs w:val="24"/>
                <w:lang w:eastAsia="lv-LV"/>
              </w:rPr>
              <w:t xml:space="preserve"> </w:t>
            </w:r>
          </w:p>
        </w:tc>
      </w:tr>
      <w:tr w:rsidR="002D7082" w:rsidRPr="002D7082" w:rsidTr="006A6502">
        <w:trPr>
          <w:trHeight w:val="749"/>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273" w:type="pct"/>
            <w:gridSpan w:val="2"/>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528" w:type="pct"/>
            <w:gridSpan w:val="5"/>
            <w:tcBorders>
              <w:top w:val="outset" w:sz="6" w:space="0" w:color="000000"/>
              <w:left w:val="outset" w:sz="6" w:space="0" w:color="000000"/>
              <w:bottom w:val="outset" w:sz="6" w:space="0" w:color="000000"/>
              <w:right w:val="outset" w:sz="6" w:space="0" w:color="000000"/>
            </w:tcBorders>
            <w:hideMark/>
          </w:tcPr>
          <w:p w:rsidR="00CC42D6" w:rsidRDefault="002335AE" w:rsidP="00007714">
            <w:pPr>
              <w:pStyle w:val="BodyText"/>
              <w:spacing w:after="0"/>
              <w:ind w:firstLine="394"/>
              <w:jc w:val="both"/>
              <w:rPr>
                <w:szCs w:val="24"/>
                <w:lang w:val="lv-LV"/>
              </w:rPr>
            </w:pPr>
            <w:r w:rsidRPr="002335AE">
              <w:rPr>
                <w:szCs w:val="24"/>
                <w:lang w:val="lv-LV"/>
              </w:rPr>
              <w:t>Nekustamais īpašums Rīgas ielā 10B, Olainē, Olaines novadā (nekustamā īpašuma kadastra Nr.8009 003 1410)</w:t>
            </w:r>
            <w:r w:rsidRPr="002335AE">
              <w:rPr>
                <w:sz w:val="28"/>
                <w:szCs w:val="28"/>
                <w:lang w:val="lv-LV" w:eastAsia="lv-LV"/>
              </w:rPr>
              <w:t xml:space="preserve"> </w:t>
            </w:r>
            <w:r w:rsidRPr="002335AE">
              <w:rPr>
                <w:szCs w:val="24"/>
                <w:lang w:val="lv-LV"/>
              </w:rPr>
              <w:t xml:space="preserve">sastāv no zemes </w:t>
            </w:r>
            <w:r>
              <w:rPr>
                <w:szCs w:val="24"/>
                <w:lang w:val="lv-LV"/>
              </w:rPr>
              <w:t>vienības</w:t>
            </w:r>
            <w:r w:rsidRPr="002335AE">
              <w:rPr>
                <w:szCs w:val="24"/>
                <w:lang w:val="lv-LV"/>
              </w:rPr>
              <w:t xml:space="preserve"> 8328 m</w:t>
            </w:r>
            <w:r w:rsidRPr="002335AE">
              <w:rPr>
                <w:szCs w:val="24"/>
                <w:vertAlign w:val="superscript"/>
                <w:lang w:val="lv-LV"/>
              </w:rPr>
              <w:t>2</w:t>
            </w:r>
            <w:r w:rsidRPr="002335AE">
              <w:rPr>
                <w:szCs w:val="24"/>
                <w:lang w:val="lv-LV"/>
              </w:rPr>
              <w:t xml:space="preserve"> </w:t>
            </w:r>
            <w:r>
              <w:rPr>
                <w:szCs w:val="24"/>
                <w:lang w:val="lv-LV"/>
              </w:rPr>
              <w:t xml:space="preserve">platībā </w:t>
            </w:r>
            <w:r w:rsidRPr="002335AE">
              <w:rPr>
                <w:szCs w:val="24"/>
                <w:lang w:val="lv-LV"/>
              </w:rPr>
              <w:t>(</w:t>
            </w:r>
            <w:r>
              <w:rPr>
                <w:szCs w:val="24"/>
                <w:lang w:val="lv-LV"/>
              </w:rPr>
              <w:t xml:space="preserve">zemes vienības </w:t>
            </w:r>
            <w:r w:rsidRPr="002335AE">
              <w:rPr>
                <w:szCs w:val="24"/>
                <w:lang w:val="lv-LV"/>
              </w:rPr>
              <w:t>kadastra apzīmējums 8009 003 1410) un četrām būvēm: administratīvā</w:t>
            </w:r>
            <w:r>
              <w:rPr>
                <w:szCs w:val="24"/>
                <w:lang w:val="lv-LV"/>
              </w:rPr>
              <w:t>s</w:t>
            </w:r>
            <w:r w:rsidRPr="002335AE">
              <w:rPr>
                <w:szCs w:val="24"/>
                <w:lang w:val="lv-LV"/>
              </w:rPr>
              <w:t xml:space="preserve"> ēka</w:t>
            </w:r>
            <w:r>
              <w:rPr>
                <w:szCs w:val="24"/>
                <w:lang w:val="lv-LV"/>
              </w:rPr>
              <w:t>s</w:t>
            </w:r>
            <w:r w:rsidRPr="002335AE">
              <w:rPr>
                <w:szCs w:val="24"/>
                <w:lang w:val="lv-LV"/>
              </w:rPr>
              <w:t xml:space="preserve"> (būves kadastra apzīmējums 8009 003 1410 001); administratīvā</w:t>
            </w:r>
            <w:r>
              <w:rPr>
                <w:szCs w:val="24"/>
                <w:lang w:val="lv-LV"/>
              </w:rPr>
              <w:t>s</w:t>
            </w:r>
            <w:r w:rsidRPr="002335AE">
              <w:rPr>
                <w:szCs w:val="24"/>
                <w:lang w:val="lv-LV"/>
              </w:rPr>
              <w:t xml:space="preserve"> ēka</w:t>
            </w:r>
            <w:r>
              <w:rPr>
                <w:szCs w:val="24"/>
                <w:lang w:val="lv-LV"/>
              </w:rPr>
              <w:t>s</w:t>
            </w:r>
            <w:r w:rsidRPr="002335AE">
              <w:rPr>
                <w:szCs w:val="24"/>
                <w:lang w:val="lv-LV"/>
              </w:rPr>
              <w:t xml:space="preserve"> (būves kadastra apzīmējums 8009 003 1410 002); angār</w:t>
            </w:r>
            <w:r>
              <w:rPr>
                <w:szCs w:val="24"/>
                <w:lang w:val="lv-LV"/>
              </w:rPr>
              <w:t>a</w:t>
            </w:r>
            <w:r w:rsidRPr="002335AE">
              <w:rPr>
                <w:szCs w:val="24"/>
                <w:lang w:val="lv-LV"/>
              </w:rPr>
              <w:t xml:space="preserve"> (būves kadastra apzīmējums 8009 003 1410 003); katlu māja</w:t>
            </w:r>
            <w:r>
              <w:rPr>
                <w:szCs w:val="24"/>
                <w:lang w:val="lv-LV"/>
              </w:rPr>
              <w:t>s</w:t>
            </w:r>
            <w:r w:rsidRPr="002335AE">
              <w:rPr>
                <w:szCs w:val="24"/>
                <w:lang w:val="lv-LV"/>
              </w:rPr>
              <w:t xml:space="preserve"> (būves kadastra apzīmējums 8009 003 1410 004</w:t>
            </w:r>
            <w:r w:rsidR="00DD5D8F">
              <w:rPr>
                <w:szCs w:val="24"/>
                <w:lang w:val="lv-LV"/>
              </w:rPr>
              <w:t>)</w:t>
            </w:r>
            <w:r>
              <w:rPr>
                <w:szCs w:val="24"/>
                <w:lang w:val="lv-LV"/>
              </w:rPr>
              <w:t>.</w:t>
            </w:r>
          </w:p>
          <w:p w:rsidR="00786518" w:rsidRDefault="00786518" w:rsidP="006A6502">
            <w:pPr>
              <w:pStyle w:val="BodyText"/>
              <w:spacing w:before="120"/>
              <w:ind w:firstLine="394"/>
              <w:jc w:val="both"/>
              <w:rPr>
                <w:szCs w:val="24"/>
                <w:lang w:val="lv-LV"/>
              </w:rPr>
            </w:pPr>
            <w:r>
              <w:rPr>
                <w:szCs w:val="24"/>
                <w:lang w:val="lv-LV"/>
              </w:rPr>
              <w:t xml:space="preserve">Nekustamais īpašums Rīgas ielā 10B, Olainē (nekustamā īpašuma kadastra Nr.8009 003 1410) ar Ministru kabineta </w:t>
            </w:r>
            <w:r w:rsidR="00AD6474">
              <w:rPr>
                <w:szCs w:val="24"/>
                <w:lang w:val="lv-LV"/>
              </w:rPr>
              <w:t>2002.gada 18</w:t>
            </w:r>
            <w:r>
              <w:rPr>
                <w:szCs w:val="24"/>
                <w:lang w:val="lv-LV"/>
              </w:rPr>
              <w:t xml:space="preserve">.septembra rīkojumu Nr.524 tika saglabāts valsts īpašumā un nodots Iekšlietu ministrijas </w:t>
            </w:r>
            <w:r w:rsidR="00DD5D8F">
              <w:rPr>
                <w:szCs w:val="24"/>
                <w:lang w:val="lv-LV"/>
              </w:rPr>
              <w:t>valdījumā</w:t>
            </w:r>
            <w:r>
              <w:rPr>
                <w:szCs w:val="24"/>
                <w:lang w:val="lv-LV"/>
              </w:rPr>
              <w:t xml:space="preserve">, lai nodrošinātu </w:t>
            </w:r>
            <w:r w:rsidRPr="00786518">
              <w:rPr>
                <w:szCs w:val="24"/>
                <w:lang w:val="lv-LV"/>
              </w:rPr>
              <w:t>Valsts robežsardzes Rīgas pārvaldes nelegālo imigrantu uzturēšanās nometnes „Olaine”</w:t>
            </w:r>
            <w:r>
              <w:rPr>
                <w:szCs w:val="24"/>
                <w:lang w:val="lv-LV"/>
              </w:rPr>
              <w:t xml:space="preserve"> darbību.</w:t>
            </w:r>
          </w:p>
          <w:p w:rsidR="00646649" w:rsidRDefault="00646649" w:rsidP="006A6502">
            <w:pPr>
              <w:pStyle w:val="BodyText"/>
              <w:spacing w:before="120"/>
              <w:ind w:firstLine="334"/>
              <w:jc w:val="both"/>
              <w:rPr>
                <w:szCs w:val="24"/>
                <w:lang w:val="lv-LV"/>
              </w:rPr>
            </w:pPr>
            <w:r w:rsidRPr="00646649">
              <w:rPr>
                <w:szCs w:val="24"/>
                <w:lang w:val="lv-LV"/>
              </w:rPr>
              <w:t xml:space="preserve">Īpašuma tiesības uz nekustamo īpašumu Rīgas ielā 10B, Olainē, </w:t>
            </w:r>
            <w:r>
              <w:rPr>
                <w:szCs w:val="24"/>
                <w:lang w:val="lv-LV"/>
              </w:rPr>
              <w:t>Olaines</w:t>
            </w:r>
            <w:r w:rsidRPr="00646649">
              <w:rPr>
                <w:szCs w:val="24"/>
                <w:lang w:val="lv-LV"/>
              </w:rPr>
              <w:t xml:space="preserve"> pilsētas zemesgrāmatas nodalījumā Nr.1000 00</w:t>
            </w:r>
            <w:r>
              <w:rPr>
                <w:szCs w:val="24"/>
                <w:lang w:val="lv-LV"/>
              </w:rPr>
              <w:t>10</w:t>
            </w:r>
            <w:r w:rsidRPr="00646649">
              <w:rPr>
                <w:szCs w:val="24"/>
                <w:lang w:val="lv-LV"/>
              </w:rPr>
              <w:t> </w:t>
            </w:r>
            <w:r>
              <w:rPr>
                <w:szCs w:val="24"/>
                <w:lang w:val="lv-LV"/>
              </w:rPr>
              <w:t>9232</w:t>
            </w:r>
            <w:r w:rsidRPr="00646649">
              <w:rPr>
                <w:szCs w:val="24"/>
                <w:lang w:val="lv-LV"/>
              </w:rPr>
              <w:t xml:space="preserve"> </w:t>
            </w:r>
            <w:r>
              <w:rPr>
                <w:szCs w:val="24"/>
                <w:lang w:val="lv-LV"/>
              </w:rPr>
              <w:t xml:space="preserve">tika nostiprinātas </w:t>
            </w:r>
            <w:r w:rsidRPr="00646649">
              <w:rPr>
                <w:szCs w:val="24"/>
                <w:lang w:val="lv-LV"/>
              </w:rPr>
              <w:t xml:space="preserve">uz valsts vārda </w:t>
            </w:r>
            <w:r>
              <w:rPr>
                <w:szCs w:val="24"/>
                <w:lang w:val="lv-LV"/>
              </w:rPr>
              <w:t>Iekšlietu</w:t>
            </w:r>
            <w:r w:rsidRPr="00646649">
              <w:rPr>
                <w:szCs w:val="24"/>
                <w:lang w:val="lv-LV"/>
              </w:rPr>
              <w:t xml:space="preserve"> ministrijas personā</w:t>
            </w:r>
            <w:r>
              <w:rPr>
                <w:szCs w:val="24"/>
                <w:lang w:val="lv-LV"/>
              </w:rPr>
              <w:t xml:space="preserve"> 2003.gada 2.septembrī.</w:t>
            </w:r>
          </w:p>
          <w:p w:rsidR="002335AE" w:rsidRDefault="00CC42D6" w:rsidP="006A6502">
            <w:pPr>
              <w:pStyle w:val="BodyText"/>
              <w:spacing w:before="120"/>
              <w:ind w:firstLine="394"/>
              <w:jc w:val="both"/>
              <w:rPr>
                <w:szCs w:val="24"/>
                <w:lang w:val="lv-LV"/>
              </w:rPr>
            </w:pPr>
            <w:r w:rsidRPr="00CC42D6">
              <w:rPr>
                <w:szCs w:val="24"/>
                <w:lang w:val="lv-LV"/>
              </w:rPr>
              <w:t>Ministru kabineta 2008.gada 27.maija sēdē</w:t>
            </w:r>
            <w:r>
              <w:rPr>
                <w:szCs w:val="24"/>
                <w:lang w:val="lv-LV"/>
              </w:rPr>
              <w:t xml:space="preserve"> tika izskatīts </w:t>
            </w:r>
            <w:r w:rsidRPr="00CC42D6">
              <w:rPr>
                <w:szCs w:val="24"/>
                <w:lang w:val="lv-LV"/>
              </w:rPr>
              <w:t xml:space="preserve"> Informatīv</w:t>
            </w:r>
            <w:r w:rsidR="00DD5D8F">
              <w:rPr>
                <w:szCs w:val="24"/>
                <w:lang w:val="lv-LV"/>
              </w:rPr>
              <w:t>ais</w:t>
            </w:r>
            <w:r w:rsidRPr="00CC42D6">
              <w:rPr>
                <w:szCs w:val="24"/>
                <w:lang w:val="lv-LV"/>
              </w:rPr>
              <w:t xml:space="preserve"> ziņojum</w:t>
            </w:r>
            <w:r w:rsidR="00DD5D8F">
              <w:rPr>
                <w:szCs w:val="24"/>
                <w:lang w:val="lv-LV"/>
              </w:rPr>
              <w:t>s</w:t>
            </w:r>
            <w:r w:rsidRPr="00CC42D6">
              <w:rPr>
                <w:szCs w:val="24"/>
                <w:lang w:val="lv-LV"/>
              </w:rPr>
              <w:t xml:space="preserve"> par Valsts robežsardzes Rīgas pārvaldes nelegālo imigrantu uzturēšanās nometnes „Olaine” (Rīgas ielā 10B, Olainē, Rīgas </w:t>
            </w:r>
            <w:proofErr w:type="spellStart"/>
            <w:r w:rsidRPr="00CC42D6">
              <w:rPr>
                <w:szCs w:val="24"/>
                <w:lang w:val="lv-LV"/>
              </w:rPr>
              <w:t>raj</w:t>
            </w:r>
            <w:proofErr w:type="spellEnd"/>
            <w:r w:rsidRPr="00CC42D6">
              <w:rPr>
                <w:szCs w:val="24"/>
                <w:lang w:val="lv-LV"/>
              </w:rPr>
              <w:t xml:space="preserve">.) nodrošināšanu ar darbam piemērotām telpām un par turpmāko rīcību būvniecības nodrošināšanai (Ministru kabineta 2008.gada 27.maija sēdes protokols </w:t>
            </w:r>
            <w:proofErr w:type="spellStart"/>
            <w:r w:rsidRPr="00CC42D6">
              <w:rPr>
                <w:szCs w:val="24"/>
                <w:lang w:val="lv-LV"/>
              </w:rPr>
              <w:t>Nr</w:t>
            </w:r>
            <w:proofErr w:type="spellEnd"/>
            <w:r w:rsidRPr="00CC42D6">
              <w:rPr>
                <w:szCs w:val="24"/>
                <w:lang w:val="lv-LV"/>
              </w:rPr>
              <w:t>. 34, 4.§).</w:t>
            </w:r>
            <w:r w:rsidR="002335AE">
              <w:rPr>
                <w:szCs w:val="24"/>
                <w:lang w:val="lv-LV"/>
              </w:rPr>
              <w:t xml:space="preserve"> </w:t>
            </w:r>
            <w:r>
              <w:rPr>
                <w:szCs w:val="24"/>
                <w:lang w:val="lv-LV"/>
              </w:rPr>
              <w:t xml:space="preserve">Pēc Iekšlietu ministrijas </w:t>
            </w:r>
            <w:r w:rsidR="00DD5D8F">
              <w:rPr>
                <w:szCs w:val="24"/>
                <w:lang w:val="lv-LV"/>
              </w:rPr>
              <w:t xml:space="preserve">sagatavotā </w:t>
            </w:r>
            <w:r>
              <w:rPr>
                <w:szCs w:val="24"/>
                <w:lang w:val="lv-LV"/>
              </w:rPr>
              <w:t xml:space="preserve">informatīvā ziņojuma izskatīšanas Ministru kabineta sēdē Iekšlietu ministrija izstrādāja </w:t>
            </w:r>
            <w:r w:rsidR="002335AE">
              <w:rPr>
                <w:szCs w:val="24"/>
                <w:lang w:val="lv-LV"/>
              </w:rPr>
              <w:t xml:space="preserve">Ministru kabineta rīkojuma projektu par nekustamā īpašuma </w:t>
            </w:r>
            <w:r w:rsidR="002335AE" w:rsidRPr="002335AE">
              <w:rPr>
                <w:szCs w:val="24"/>
                <w:lang w:val="lv-LV"/>
              </w:rPr>
              <w:t>Rīgas ielā 10B, Olainē,</w:t>
            </w:r>
            <w:r w:rsidR="002335AE">
              <w:rPr>
                <w:szCs w:val="24"/>
                <w:lang w:val="lv-LV"/>
              </w:rPr>
              <w:t xml:space="preserve"> nodošanu Finanšu ministrijas valdījumā. </w:t>
            </w:r>
          </w:p>
          <w:p w:rsidR="00CC42D6" w:rsidRDefault="002335AE" w:rsidP="006A6502">
            <w:pPr>
              <w:pStyle w:val="BodyText"/>
              <w:spacing w:before="120"/>
              <w:ind w:firstLine="394"/>
              <w:jc w:val="both"/>
              <w:rPr>
                <w:szCs w:val="24"/>
                <w:lang w:val="lv-LV"/>
              </w:rPr>
            </w:pPr>
            <w:r>
              <w:rPr>
                <w:szCs w:val="24"/>
                <w:lang w:val="lv-LV"/>
              </w:rPr>
              <w:t>Ministru kabinets 2009.gada 29.janvārī pieņēma rīkojumu Nr.64 „Par Iekšlietu ministrijas nekustamā īpašuma Olainē, Rīgas ielā 10B, nodošanu Finanšu ministrijas valdījumā”</w:t>
            </w:r>
            <w:r w:rsidR="00DD5D8F">
              <w:rPr>
                <w:szCs w:val="24"/>
                <w:lang w:val="lv-LV"/>
              </w:rPr>
              <w:t>.</w:t>
            </w:r>
          </w:p>
          <w:p w:rsidR="00646649" w:rsidRPr="00646649" w:rsidRDefault="00646649" w:rsidP="006A6502">
            <w:pPr>
              <w:pStyle w:val="BodyText"/>
              <w:spacing w:before="120"/>
              <w:ind w:firstLine="394"/>
              <w:jc w:val="both"/>
              <w:rPr>
                <w:szCs w:val="24"/>
                <w:lang w:val="lv-LV"/>
              </w:rPr>
            </w:pPr>
            <w:r w:rsidRPr="00646649">
              <w:rPr>
                <w:szCs w:val="24"/>
                <w:lang w:val="lv-LV"/>
              </w:rPr>
              <w:t xml:space="preserve">Īpašuma tiesības uz nekustamo īpašumu Rīgas ielā 10B, Olainē, tika nostiprinātas uz valsts vārda </w:t>
            </w:r>
            <w:r>
              <w:rPr>
                <w:szCs w:val="24"/>
                <w:lang w:val="lv-LV"/>
              </w:rPr>
              <w:t>Finanšu</w:t>
            </w:r>
            <w:r w:rsidRPr="00646649">
              <w:rPr>
                <w:szCs w:val="24"/>
                <w:lang w:val="lv-LV"/>
              </w:rPr>
              <w:t xml:space="preserve"> ministrijas personā 200</w:t>
            </w:r>
            <w:r>
              <w:rPr>
                <w:szCs w:val="24"/>
                <w:lang w:val="lv-LV"/>
              </w:rPr>
              <w:t>9</w:t>
            </w:r>
            <w:r w:rsidRPr="00646649">
              <w:rPr>
                <w:szCs w:val="24"/>
                <w:lang w:val="lv-LV"/>
              </w:rPr>
              <w:t xml:space="preserve">.gada </w:t>
            </w:r>
            <w:r>
              <w:rPr>
                <w:szCs w:val="24"/>
                <w:lang w:val="lv-LV"/>
              </w:rPr>
              <w:t>16.aprīlī.</w:t>
            </w:r>
          </w:p>
          <w:p w:rsidR="002335AE" w:rsidRDefault="00646649" w:rsidP="006A6502">
            <w:pPr>
              <w:pStyle w:val="BodyText"/>
              <w:spacing w:before="120"/>
              <w:ind w:firstLine="394"/>
              <w:jc w:val="both"/>
              <w:rPr>
                <w:szCs w:val="24"/>
                <w:lang w:val="lv-LV"/>
              </w:rPr>
            </w:pPr>
            <w:r>
              <w:rPr>
                <w:szCs w:val="24"/>
                <w:lang w:val="lv-LV"/>
              </w:rPr>
              <w:t xml:space="preserve">Valsts akciju sabiedrība </w:t>
            </w:r>
            <w:r w:rsidR="00DD5D8F">
              <w:rPr>
                <w:szCs w:val="24"/>
                <w:lang w:val="lv-LV"/>
              </w:rPr>
              <w:t>„V</w:t>
            </w:r>
            <w:r>
              <w:rPr>
                <w:szCs w:val="24"/>
                <w:lang w:val="lv-LV"/>
              </w:rPr>
              <w:t>alsts nekustamie īpašumi</w:t>
            </w:r>
            <w:r w:rsidR="00DD5D8F" w:rsidRPr="00DD5D8F">
              <w:rPr>
                <w:szCs w:val="24"/>
                <w:lang w:val="lv-LV"/>
              </w:rPr>
              <w:t>”</w:t>
            </w:r>
            <w:r>
              <w:rPr>
                <w:szCs w:val="24"/>
                <w:lang w:val="lv-LV"/>
              </w:rPr>
              <w:t xml:space="preserve"> ar Valsts robežsardzes Rīgas pārvaldi 2009.gada 3.novembrī noslēdza </w:t>
            </w:r>
            <w:r w:rsidRPr="00646649">
              <w:rPr>
                <w:szCs w:val="24"/>
                <w:lang w:val="lv-LV"/>
              </w:rPr>
              <w:t>nekustam</w:t>
            </w:r>
            <w:r>
              <w:rPr>
                <w:szCs w:val="24"/>
                <w:lang w:val="lv-LV"/>
              </w:rPr>
              <w:t>ā</w:t>
            </w:r>
            <w:r w:rsidRPr="00646649">
              <w:rPr>
                <w:szCs w:val="24"/>
                <w:lang w:val="lv-LV"/>
              </w:rPr>
              <w:t xml:space="preserve"> īpašum</w:t>
            </w:r>
            <w:r>
              <w:rPr>
                <w:szCs w:val="24"/>
                <w:lang w:val="lv-LV"/>
              </w:rPr>
              <w:t>a</w:t>
            </w:r>
            <w:r w:rsidRPr="00646649">
              <w:rPr>
                <w:szCs w:val="24"/>
                <w:lang w:val="lv-LV"/>
              </w:rPr>
              <w:t xml:space="preserve"> Rīgas ielā 10B, Olainē</w:t>
            </w:r>
            <w:r>
              <w:rPr>
                <w:szCs w:val="24"/>
                <w:lang w:val="lv-LV"/>
              </w:rPr>
              <w:t>,</w:t>
            </w:r>
            <w:r w:rsidRPr="00646649">
              <w:rPr>
                <w:szCs w:val="24"/>
                <w:lang w:val="lv-LV"/>
              </w:rPr>
              <w:t xml:space="preserve"> </w:t>
            </w:r>
            <w:r>
              <w:rPr>
                <w:szCs w:val="24"/>
                <w:lang w:val="lv-LV"/>
              </w:rPr>
              <w:lastRenderedPageBreak/>
              <w:t>apsaimniekošanas un lietošanas līgumu Nr.2986.</w:t>
            </w:r>
          </w:p>
          <w:p w:rsidR="00D550C9" w:rsidRDefault="00D550C9" w:rsidP="006A6502">
            <w:pPr>
              <w:pStyle w:val="BodyText"/>
              <w:spacing w:before="120"/>
              <w:ind w:firstLine="394"/>
              <w:jc w:val="both"/>
              <w:rPr>
                <w:szCs w:val="24"/>
                <w:lang w:val="lv-LV"/>
              </w:rPr>
            </w:pPr>
            <w:r>
              <w:rPr>
                <w:szCs w:val="24"/>
                <w:lang w:val="lv-LV"/>
              </w:rPr>
              <w:t>N</w:t>
            </w:r>
            <w:r w:rsidRPr="00D550C9">
              <w:rPr>
                <w:szCs w:val="24"/>
                <w:lang w:val="lv-LV"/>
              </w:rPr>
              <w:t>ekustamā īpašuma Rīgas ielā 10B, Olainē, apsaimniekošanas un lietošanas līgum</w:t>
            </w:r>
            <w:r w:rsidR="00653346">
              <w:rPr>
                <w:szCs w:val="24"/>
                <w:lang w:val="lv-LV"/>
              </w:rPr>
              <w:t>s</w:t>
            </w:r>
            <w:r w:rsidRPr="00D550C9">
              <w:rPr>
                <w:szCs w:val="24"/>
                <w:lang w:val="lv-LV"/>
              </w:rPr>
              <w:t xml:space="preserve"> Nr.2986</w:t>
            </w:r>
            <w:r>
              <w:rPr>
                <w:szCs w:val="24"/>
                <w:lang w:val="lv-LV"/>
              </w:rPr>
              <w:t xml:space="preserve">, pamatojoties uz Valsts robežsardze Rīgas pārvalde 2011.gada 14.aprīļa vēstuli Nr.23/6/1735, </w:t>
            </w:r>
            <w:r w:rsidR="00653346">
              <w:rPr>
                <w:szCs w:val="24"/>
                <w:lang w:val="lv-LV"/>
              </w:rPr>
              <w:t xml:space="preserve">ar </w:t>
            </w:r>
            <w:r w:rsidR="00901264">
              <w:rPr>
                <w:szCs w:val="24"/>
                <w:lang w:val="lv-LV"/>
              </w:rPr>
              <w:t>2011.gada 31.maiju tika izbeigts.</w:t>
            </w:r>
            <w:r w:rsidR="00B22532" w:rsidRPr="00B22532">
              <w:rPr>
                <w:rFonts w:asciiTheme="minorHAnsi" w:eastAsiaTheme="minorHAnsi" w:hAnsiTheme="minorHAnsi" w:cstheme="minorBidi"/>
                <w:sz w:val="28"/>
                <w:szCs w:val="24"/>
                <w:lang w:val="lv-LV"/>
              </w:rPr>
              <w:t xml:space="preserve"> </w:t>
            </w:r>
            <w:r w:rsidR="00B22532" w:rsidRPr="00B22532">
              <w:rPr>
                <w:szCs w:val="24"/>
                <w:lang w:val="lv-LV"/>
              </w:rPr>
              <w:t>2011.gada 14.aprīļa vēstul</w:t>
            </w:r>
            <w:r w:rsidR="00B22532">
              <w:rPr>
                <w:szCs w:val="24"/>
                <w:lang w:val="lv-LV"/>
              </w:rPr>
              <w:t>ē Valsts robežsardzes</w:t>
            </w:r>
            <w:r w:rsidR="001535D9">
              <w:rPr>
                <w:szCs w:val="24"/>
                <w:lang w:val="lv-LV"/>
              </w:rPr>
              <w:t xml:space="preserve"> Rīgas pārvalde informē, ka Valsts robežsardzes reorganizācijas ietvaros ar 2011.gada 1.jūniju tiek likvidēta </w:t>
            </w:r>
            <w:r w:rsidR="001535D9" w:rsidRPr="001535D9">
              <w:rPr>
                <w:szCs w:val="24"/>
                <w:lang w:val="lv-LV"/>
              </w:rPr>
              <w:t>Valsts robežsardzes Rīgas pārvalde</w:t>
            </w:r>
            <w:r w:rsidR="001535D9">
              <w:rPr>
                <w:szCs w:val="24"/>
                <w:lang w:val="lv-LV"/>
              </w:rPr>
              <w:t>s struktūrvienība</w:t>
            </w:r>
            <w:r w:rsidR="00B22532">
              <w:rPr>
                <w:szCs w:val="24"/>
                <w:lang w:val="lv-LV"/>
              </w:rPr>
              <w:t xml:space="preserve"> </w:t>
            </w:r>
            <w:r w:rsidR="001535D9">
              <w:rPr>
                <w:szCs w:val="24"/>
                <w:lang w:val="lv-LV"/>
              </w:rPr>
              <w:t xml:space="preserve">Aizturēto ārzemnieku izmitināšanas centrs „Olaine”. </w:t>
            </w:r>
          </w:p>
          <w:p w:rsidR="00AC604E" w:rsidRDefault="001535D9" w:rsidP="00AC604E">
            <w:pPr>
              <w:pStyle w:val="BodyText"/>
              <w:spacing w:before="120"/>
              <w:ind w:firstLine="394"/>
              <w:jc w:val="both"/>
              <w:rPr>
                <w:szCs w:val="24"/>
                <w:lang w:val="lv-LV"/>
              </w:rPr>
            </w:pPr>
            <w:r>
              <w:rPr>
                <w:szCs w:val="24"/>
                <w:lang w:val="lv-LV"/>
              </w:rPr>
              <w:t xml:space="preserve">Valsts akciju sabiedrībā </w:t>
            </w:r>
            <w:r w:rsidR="00AC604E">
              <w:rPr>
                <w:szCs w:val="24"/>
                <w:lang w:val="lv-LV"/>
              </w:rPr>
              <w:t xml:space="preserve">„Valsts nekustamie īpašumi” </w:t>
            </w:r>
            <w:r>
              <w:rPr>
                <w:szCs w:val="24"/>
                <w:lang w:val="lv-LV"/>
              </w:rPr>
              <w:t xml:space="preserve">ir saņemta </w:t>
            </w:r>
            <w:r w:rsidRPr="001535D9">
              <w:rPr>
                <w:szCs w:val="24"/>
                <w:lang w:val="lv-LV"/>
              </w:rPr>
              <w:t>Tieslietu ministrijas 2011.gada 1.jūlija vēstul</w:t>
            </w:r>
            <w:r>
              <w:rPr>
                <w:szCs w:val="24"/>
                <w:lang w:val="lv-LV"/>
              </w:rPr>
              <w:t>e</w:t>
            </w:r>
            <w:r w:rsidRPr="001535D9">
              <w:rPr>
                <w:szCs w:val="24"/>
                <w:lang w:val="lv-LV"/>
              </w:rPr>
              <w:t xml:space="preserve"> Nr.1-13/2882</w:t>
            </w:r>
            <w:r>
              <w:rPr>
                <w:szCs w:val="24"/>
                <w:lang w:val="lv-LV"/>
              </w:rPr>
              <w:t>, kurā pamatojoties uz to, ka ieslodzījuma vietu sistēmā akūti pietrūkst ēkas un telpas, kurās atbilstoši normatīvajos aktos noteiktajām prasībām varētu izvietot atklātos cietumus un to, ka nekustamais īpašums vēsturiski ir bijis Olaines cietuma sastāvdaļa un nekustamā īpašuma infrastruktūru varētu izmantot papildus atklātā cietuma vietu izvei</w:t>
            </w:r>
            <w:r w:rsidR="000E0C65">
              <w:rPr>
                <w:szCs w:val="24"/>
                <w:lang w:val="lv-LV"/>
              </w:rPr>
              <w:t>došanai Olaines cietumā, lūdz nodot nekustamo īpašumu Rīgas ielā 10B, Olainē, Tieslietu ministrijas valdījumā.</w:t>
            </w:r>
            <w:r>
              <w:rPr>
                <w:szCs w:val="24"/>
                <w:lang w:val="lv-LV"/>
              </w:rPr>
              <w:t xml:space="preserve"> </w:t>
            </w:r>
          </w:p>
          <w:p w:rsidR="005C654A" w:rsidRPr="002303E3" w:rsidRDefault="005C654A" w:rsidP="00AC604E">
            <w:pPr>
              <w:pStyle w:val="BodyText"/>
              <w:spacing w:before="120"/>
              <w:ind w:firstLine="394"/>
              <w:jc w:val="both"/>
              <w:rPr>
                <w:szCs w:val="24"/>
                <w:u w:val="single"/>
              </w:rPr>
            </w:pPr>
            <w:r w:rsidRPr="00AC604E">
              <w:rPr>
                <w:szCs w:val="24"/>
                <w:u w:val="single"/>
                <w:lang w:val="lv-LV"/>
              </w:rPr>
              <w:t xml:space="preserve">Bijušā Olaines nelegālo imigrantu centra telpas un teritorija vēsturiski ir bijušas vienā teritorijā ar Ieslodzījuma vietu pārvaldes Olaines cietumu un piederējušas Latvijas Republikas Iekšlietu ministrijai, kad tās sastāvā atradās arī Ieslodzījuma vietu pārvalde. </w:t>
            </w:r>
            <w:r w:rsidRPr="0096664A">
              <w:rPr>
                <w:szCs w:val="24"/>
                <w:u w:val="single"/>
                <w:lang w:val="lv-LV"/>
              </w:rPr>
              <w:t xml:space="preserve">Strukturālo reformu rezultātā Ieslodzījuma vietu pārvaldei pārejot no Latvijas Republikas Iekšlietu ministrijas pārraudzības Latvijas Republikas Tieslietu ministrijas pārraudzībā, Olaines nelegālo imigrantu centra telpas un teritorija tika atdalītas un palika Latvijas Republikas Iekšlietu ministrijas īpašumā. </w:t>
            </w:r>
            <w:proofErr w:type="spellStart"/>
            <w:r w:rsidRPr="002303E3">
              <w:rPr>
                <w:szCs w:val="24"/>
                <w:u w:val="single"/>
              </w:rPr>
              <w:t>Ņemot</w:t>
            </w:r>
            <w:proofErr w:type="spellEnd"/>
            <w:r w:rsidRPr="002303E3">
              <w:rPr>
                <w:szCs w:val="24"/>
                <w:u w:val="single"/>
              </w:rPr>
              <w:t xml:space="preserve"> </w:t>
            </w:r>
            <w:proofErr w:type="spellStart"/>
            <w:r w:rsidRPr="002303E3">
              <w:rPr>
                <w:szCs w:val="24"/>
                <w:u w:val="single"/>
              </w:rPr>
              <w:t>vērā</w:t>
            </w:r>
            <w:proofErr w:type="spellEnd"/>
            <w:r w:rsidRPr="002303E3">
              <w:rPr>
                <w:szCs w:val="24"/>
                <w:u w:val="single"/>
              </w:rPr>
              <w:t xml:space="preserve"> </w:t>
            </w:r>
            <w:proofErr w:type="spellStart"/>
            <w:r w:rsidRPr="002303E3">
              <w:rPr>
                <w:szCs w:val="24"/>
                <w:u w:val="single"/>
              </w:rPr>
              <w:t>iepriekš</w:t>
            </w:r>
            <w:proofErr w:type="spellEnd"/>
            <w:r w:rsidRPr="002303E3">
              <w:rPr>
                <w:szCs w:val="24"/>
                <w:u w:val="single"/>
              </w:rPr>
              <w:t xml:space="preserve"> </w:t>
            </w:r>
            <w:proofErr w:type="spellStart"/>
            <w:r w:rsidRPr="002303E3">
              <w:rPr>
                <w:szCs w:val="24"/>
                <w:u w:val="single"/>
              </w:rPr>
              <w:t>minēto</w:t>
            </w:r>
            <w:proofErr w:type="spellEnd"/>
            <w:r w:rsidRPr="002303E3">
              <w:rPr>
                <w:szCs w:val="24"/>
                <w:u w:val="single"/>
              </w:rPr>
              <w:t xml:space="preserve">, </w:t>
            </w:r>
            <w:proofErr w:type="spellStart"/>
            <w:r w:rsidRPr="002303E3">
              <w:rPr>
                <w:szCs w:val="24"/>
                <w:u w:val="single"/>
              </w:rPr>
              <w:t>ir</w:t>
            </w:r>
            <w:proofErr w:type="spellEnd"/>
            <w:r w:rsidRPr="002303E3">
              <w:rPr>
                <w:szCs w:val="24"/>
                <w:u w:val="single"/>
              </w:rPr>
              <w:t xml:space="preserve"> </w:t>
            </w:r>
            <w:proofErr w:type="spellStart"/>
            <w:r w:rsidRPr="002303E3">
              <w:rPr>
                <w:szCs w:val="24"/>
                <w:u w:val="single"/>
              </w:rPr>
              <w:t>nepieciešams</w:t>
            </w:r>
            <w:proofErr w:type="spellEnd"/>
            <w:r w:rsidRPr="002303E3">
              <w:rPr>
                <w:szCs w:val="24"/>
                <w:u w:val="single"/>
              </w:rPr>
              <w:t xml:space="preserve"> </w:t>
            </w:r>
            <w:proofErr w:type="spellStart"/>
            <w:r w:rsidRPr="002303E3">
              <w:rPr>
                <w:szCs w:val="24"/>
                <w:u w:val="single"/>
              </w:rPr>
              <w:t>atjaunot</w:t>
            </w:r>
            <w:proofErr w:type="spellEnd"/>
            <w:r w:rsidRPr="002303E3">
              <w:rPr>
                <w:szCs w:val="24"/>
                <w:u w:val="single"/>
              </w:rPr>
              <w:t xml:space="preserve"> </w:t>
            </w:r>
            <w:proofErr w:type="spellStart"/>
            <w:r w:rsidRPr="002303E3">
              <w:rPr>
                <w:szCs w:val="24"/>
                <w:u w:val="single"/>
              </w:rPr>
              <w:t>teritorijas</w:t>
            </w:r>
            <w:proofErr w:type="spellEnd"/>
            <w:r w:rsidRPr="002303E3">
              <w:rPr>
                <w:szCs w:val="24"/>
                <w:u w:val="single"/>
              </w:rPr>
              <w:t xml:space="preserve"> </w:t>
            </w:r>
            <w:proofErr w:type="spellStart"/>
            <w:r w:rsidRPr="002303E3">
              <w:rPr>
                <w:szCs w:val="24"/>
                <w:u w:val="single"/>
              </w:rPr>
              <w:t>kopību</w:t>
            </w:r>
            <w:proofErr w:type="spellEnd"/>
            <w:r w:rsidRPr="002303E3">
              <w:rPr>
                <w:szCs w:val="24"/>
                <w:u w:val="single"/>
              </w:rPr>
              <w:t xml:space="preserve"> (</w:t>
            </w:r>
            <w:proofErr w:type="spellStart"/>
            <w:r w:rsidRPr="002303E3">
              <w:rPr>
                <w:szCs w:val="24"/>
                <w:u w:val="single"/>
              </w:rPr>
              <w:t>vienots</w:t>
            </w:r>
            <w:proofErr w:type="spellEnd"/>
            <w:r w:rsidRPr="002303E3">
              <w:rPr>
                <w:szCs w:val="24"/>
                <w:u w:val="single"/>
              </w:rPr>
              <w:t xml:space="preserve"> un </w:t>
            </w:r>
            <w:proofErr w:type="spellStart"/>
            <w:r w:rsidRPr="002303E3">
              <w:rPr>
                <w:szCs w:val="24"/>
                <w:u w:val="single"/>
              </w:rPr>
              <w:t>taisns</w:t>
            </w:r>
            <w:proofErr w:type="spellEnd"/>
            <w:r w:rsidRPr="002303E3">
              <w:rPr>
                <w:szCs w:val="24"/>
                <w:u w:val="single"/>
              </w:rPr>
              <w:t xml:space="preserve"> </w:t>
            </w:r>
            <w:proofErr w:type="spellStart"/>
            <w:r w:rsidRPr="002303E3">
              <w:rPr>
                <w:szCs w:val="24"/>
                <w:u w:val="single"/>
              </w:rPr>
              <w:t>teritorijas</w:t>
            </w:r>
            <w:proofErr w:type="spellEnd"/>
            <w:r w:rsidRPr="002303E3">
              <w:rPr>
                <w:szCs w:val="24"/>
                <w:u w:val="single"/>
              </w:rPr>
              <w:t xml:space="preserve"> </w:t>
            </w:r>
            <w:proofErr w:type="spellStart"/>
            <w:r w:rsidRPr="002303E3">
              <w:rPr>
                <w:szCs w:val="24"/>
                <w:u w:val="single"/>
              </w:rPr>
              <w:t>robežas</w:t>
            </w:r>
            <w:proofErr w:type="spellEnd"/>
            <w:r w:rsidRPr="002303E3">
              <w:rPr>
                <w:szCs w:val="24"/>
                <w:u w:val="single"/>
              </w:rPr>
              <w:t xml:space="preserve"> </w:t>
            </w:r>
            <w:proofErr w:type="spellStart"/>
            <w:r w:rsidRPr="002303E3">
              <w:rPr>
                <w:szCs w:val="24"/>
                <w:u w:val="single"/>
              </w:rPr>
              <w:t>perimetrs</w:t>
            </w:r>
            <w:proofErr w:type="spellEnd"/>
            <w:r w:rsidRPr="002303E3">
              <w:rPr>
                <w:szCs w:val="24"/>
                <w:u w:val="single"/>
              </w:rPr>
              <w:t xml:space="preserve">). </w:t>
            </w:r>
          </w:p>
          <w:p w:rsidR="005C654A" w:rsidRDefault="005C654A" w:rsidP="006A6502">
            <w:pPr>
              <w:spacing w:before="120" w:after="120" w:line="240" w:lineRule="auto"/>
              <w:ind w:firstLine="476"/>
              <w:jc w:val="both"/>
              <w:rPr>
                <w:rFonts w:ascii="Times New Roman" w:hAnsi="Times New Roman" w:cs="Times New Roman"/>
                <w:sz w:val="24"/>
                <w:szCs w:val="24"/>
                <w:u w:val="single"/>
              </w:rPr>
            </w:pPr>
            <w:r w:rsidRPr="002303E3">
              <w:rPr>
                <w:rFonts w:ascii="Times New Roman" w:hAnsi="Times New Roman" w:cs="Times New Roman"/>
                <w:sz w:val="24"/>
                <w:szCs w:val="24"/>
                <w:u w:val="single"/>
              </w:rPr>
              <w:t xml:space="preserve">Minētais nepieciešams, jo Norvēģijas valdības finansētās programmā “Korekcijas dienestu attīstība, ieskaitot alternatīvās sankcijas”, kas apstiprināta Ministru kabinetā 2011.gada decembrī, ir iesniegts projekts „Jauna nodaļa Olaines cietumā, ieskaitot būvniecību un personāla apmācību”, kurā paredzēta jauna korpusa būvniecību Olaines cietumā 200 vietām, kur tiks nodrošināta no narkotikām atkarīgo personu ārstēšana un </w:t>
            </w:r>
            <w:proofErr w:type="spellStart"/>
            <w:r w:rsidRPr="002303E3">
              <w:rPr>
                <w:rFonts w:ascii="Times New Roman" w:hAnsi="Times New Roman" w:cs="Times New Roman"/>
                <w:sz w:val="24"/>
                <w:szCs w:val="24"/>
                <w:u w:val="single"/>
              </w:rPr>
              <w:t>resocializācija</w:t>
            </w:r>
            <w:proofErr w:type="spellEnd"/>
            <w:r w:rsidRPr="002303E3">
              <w:rPr>
                <w:rFonts w:ascii="Times New Roman" w:hAnsi="Times New Roman" w:cs="Times New Roman"/>
                <w:sz w:val="24"/>
                <w:szCs w:val="24"/>
                <w:u w:val="single"/>
              </w:rPr>
              <w:t xml:space="preserve">. Būvniecība plānota 2013.- 2014.gadā. Minēto korpusu plānots izvietot salīdzinoši tuvu Nelegālo imigrantu  centra telpām, tāpēc nepieciešams novērst riskus, ko rada dažādu nelegālo priekšmetu, </w:t>
            </w:r>
            <w:proofErr w:type="spellStart"/>
            <w:r w:rsidRPr="002303E3">
              <w:rPr>
                <w:rFonts w:ascii="Times New Roman" w:hAnsi="Times New Roman" w:cs="Times New Roman"/>
                <w:sz w:val="24"/>
                <w:szCs w:val="24"/>
                <w:u w:val="single"/>
              </w:rPr>
              <w:t>t.sk</w:t>
            </w:r>
            <w:proofErr w:type="spellEnd"/>
            <w:r w:rsidRPr="002303E3">
              <w:rPr>
                <w:rFonts w:ascii="Times New Roman" w:hAnsi="Times New Roman" w:cs="Times New Roman"/>
                <w:sz w:val="24"/>
                <w:szCs w:val="24"/>
                <w:u w:val="single"/>
              </w:rPr>
              <w:t xml:space="preserve">., narkotikas, pārmešana pār Olaines cietuma nožogojumu. Papildus Olaines cietuma attīstība paredzēta arī Ieslodzījuma vietu infrastruktūras attīstības koncepcijas projektā, kas </w:t>
            </w:r>
            <w:r w:rsidR="00BF1AC5">
              <w:rPr>
                <w:rFonts w:ascii="Times New Roman" w:hAnsi="Times New Roman" w:cs="Times New Roman"/>
                <w:sz w:val="24"/>
                <w:szCs w:val="24"/>
                <w:u w:val="single"/>
              </w:rPr>
              <w:t>2012.gada 12.novembrī tika atbalstīta Ministru kabineta komitejas sēdē (protokols Nr.43 1.</w:t>
            </w:r>
            <w:r w:rsidR="00BF1AC5" w:rsidRPr="00BF1AC5">
              <w:rPr>
                <w:rFonts w:ascii="Times New Roman" w:hAnsi="Times New Roman" w:cs="Times New Roman"/>
                <w:sz w:val="24"/>
                <w:szCs w:val="24"/>
                <w:u w:val="single"/>
              </w:rPr>
              <w:t>§</w:t>
            </w:r>
            <w:r w:rsidR="00BF1AC5">
              <w:rPr>
                <w:rFonts w:ascii="Times New Roman" w:hAnsi="Times New Roman" w:cs="Times New Roman"/>
                <w:sz w:val="24"/>
                <w:szCs w:val="24"/>
                <w:u w:val="single"/>
              </w:rPr>
              <w:t>).</w:t>
            </w:r>
            <w:r w:rsidRPr="002303E3">
              <w:rPr>
                <w:rFonts w:ascii="Times New Roman" w:hAnsi="Times New Roman" w:cs="Times New Roman"/>
                <w:sz w:val="24"/>
                <w:szCs w:val="24"/>
                <w:u w:val="single"/>
              </w:rPr>
              <w:t xml:space="preserve">. Koncepcijas projektā paredzēts, ka Olaines cietuma teritorijā tiek būvēts pirmais </w:t>
            </w:r>
            <w:proofErr w:type="spellStart"/>
            <w:r w:rsidRPr="002303E3">
              <w:rPr>
                <w:rFonts w:ascii="Times New Roman" w:hAnsi="Times New Roman" w:cs="Times New Roman"/>
                <w:sz w:val="24"/>
                <w:szCs w:val="24"/>
                <w:u w:val="single"/>
              </w:rPr>
              <w:t>multifunkcionālais</w:t>
            </w:r>
            <w:proofErr w:type="spellEnd"/>
            <w:r w:rsidRPr="002303E3">
              <w:rPr>
                <w:rFonts w:ascii="Times New Roman" w:hAnsi="Times New Roman" w:cs="Times New Roman"/>
                <w:sz w:val="24"/>
                <w:szCs w:val="24"/>
                <w:u w:val="single"/>
              </w:rPr>
              <w:t xml:space="preserve"> cietums 1200 ieslodzītajiem, līdz ar to, teritorijas viengabalainība ir kritiski nepieciešama jaunā cietuma racionālai plānošanai un resursu efektīvai izmantošanai (veidojot jaunā cietuma nožogojumu ap Nelegālo imigrantu centra </w:t>
            </w:r>
            <w:r w:rsidRPr="002303E3">
              <w:rPr>
                <w:rFonts w:ascii="Times New Roman" w:hAnsi="Times New Roman" w:cs="Times New Roman"/>
                <w:sz w:val="24"/>
                <w:szCs w:val="24"/>
                <w:u w:val="single"/>
              </w:rPr>
              <w:lastRenderedPageBreak/>
              <w:t>telpām, ja tās nav Tieslietu ministrijas īpašumā, būs nepieciešami  lielāki izdevumi un papildus drošības pasākumi).</w:t>
            </w:r>
          </w:p>
          <w:p w:rsidR="00007714" w:rsidRPr="002303E3" w:rsidRDefault="005C654A" w:rsidP="002D5951">
            <w:pPr>
              <w:spacing w:before="120" w:after="120" w:line="240" w:lineRule="auto"/>
              <w:ind w:firstLine="334"/>
              <w:jc w:val="both"/>
              <w:rPr>
                <w:b/>
              </w:rPr>
            </w:pPr>
            <w:r w:rsidRPr="002303E3">
              <w:rPr>
                <w:rFonts w:ascii="Times New Roman" w:hAnsi="Times New Roman" w:cs="Times New Roman"/>
                <w:sz w:val="24"/>
                <w:szCs w:val="24"/>
                <w:u w:val="single"/>
              </w:rPr>
              <w:t xml:space="preserve">Ieslodzījuma vietu pārvaldes (kā arī Tieslietu ministrijas) īpašumā esošajās telpās šobrīd tiek izvietoti ieslodzītie, kuri atrodas apstākļos, kas neatbilst Eiropas Savienības prasībām soda izciešanai, par ko starptautiskās cilvēktiesību organizācijas skarbi kritizē Latviju. Ieslodzīto izvietošanai tiek izmantotas visas Ieslodzījuma vietu pārvaldes īpašumā esošās telpas, kur iespējams izvietot ieslodzītos atbilstoši spēkā esošajiem normatīvajiem aktiem. Papildus - ieslodzījuma vietu sistēmā trūkst vietu, kur izvietojamas atklātā cietuma režīmā esošas personas. </w:t>
            </w:r>
          </w:p>
        </w:tc>
      </w:tr>
      <w:tr w:rsidR="002D7082" w:rsidRPr="002D7082" w:rsidTr="006A6502">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273"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528"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48E6">
              <w:rPr>
                <w:rFonts w:ascii="Times New Roman" w:eastAsia="Times New Roman" w:hAnsi="Times New Roman" w:cs="Times New Roman"/>
                <w:sz w:val="24"/>
                <w:szCs w:val="24"/>
                <w:lang w:eastAsia="lv-LV"/>
              </w:rPr>
              <w:t>Projekts šo jomu neskar.</w:t>
            </w:r>
          </w:p>
        </w:tc>
      </w:tr>
      <w:tr w:rsidR="002D7082" w:rsidRPr="002D7082" w:rsidTr="00AC604E">
        <w:trPr>
          <w:tblCellSpacing w:w="15" w:type="dxa"/>
        </w:trPr>
        <w:tc>
          <w:tcPr>
            <w:tcW w:w="135" w:type="pct"/>
            <w:tcBorders>
              <w:top w:val="single" w:sz="4" w:space="0" w:color="auto"/>
              <w:left w:val="single" w:sz="4" w:space="0" w:color="auto"/>
              <w:bottom w:val="single" w:sz="4" w:space="0" w:color="auto"/>
              <w:right w:val="single" w:sz="4" w:space="0" w:color="auto"/>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273" w:type="pct"/>
            <w:gridSpan w:val="2"/>
            <w:tcBorders>
              <w:top w:val="single" w:sz="4" w:space="0" w:color="auto"/>
              <w:left w:val="single" w:sz="4" w:space="0" w:color="auto"/>
              <w:bottom w:val="single" w:sz="4" w:space="0" w:color="auto"/>
              <w:right w:val="single" w:sz="4" w:space="0" w:color="auto"/>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528" w:type="pct"/>
            <w:gridSpan w:val="5"/>
            <w:tcBorders>
              <w:top w:val="single" w:sz="4" w:space="0" w:color="auto"/>
              <w:left w:val="single" w:sz="4" w:space="0" w:color="auto"/>
              <w:bottom w:val="single" w:sz="4" w:space="0" w:color="auto"/>
              <w:right w:val="single" w:sz="4" w:space="0" w:color="auto"/>
            </w:tcBorders>
            <w:hideMark/>
          </w:tcPr>
          <w:p w:rsidR="00AC604E" w:rsidRDefault="000E0C65" w:rsidP="00AC604E">
            <w:pPr>
              <w:pStyle w:val="BodyText"/>
              <w:ind w:firstLine="394"/>
              <w:jc w:val="both"/>
              <w:rPr>
                <w:szCs w:val="24"/>
                <w:lang w:val="lv-LV"/>
              </w:rPr>
            </w:pPr>
            <w:r w:rsidRPr="000E0C65">
              <w:rPr>
                <w:color w:val="000000"/>
                <w:szCs w:val="24"/>
                <w:lang w:val="lv-LV"/>
              </w:rPr>
              <w:t xml:space="preserve">Pamatojoties uz Tieslietu ministrijas 2011.gada 1.jūlija vēstuli Nr.1-13/2882 ir sagatavots </w:t>
            </w:r>
            <w:r>
              <w:rPr>
                <w:szCs w:val="24"/>
                <w:lang w:val="lv-LV"/>
              </w:rPr>
              <w:t>rīkojuma projekts par Finanšu ministrijas valdījumā esoša valsts nekustamā īpašuma</w:t>
            </w:r>
            <w:r w:rsidR="0049631A" w:rsidRPr="00C07A39">
              <w:rPr>
                <w:szCs w:val="24"/>
                <w:lang w:val="lv-LV"/>
              </w:rPr>
              <w:t xml:space="preserve"> </w:t>
            </w:r>
            <w:r w:rsidRPr="000E0C65">
              <w:rPr>
                <w:szCs w:val="24"/>
                <w:lang w:val="lv-LV"/>
              </w:rPr>
              <w:t>Rīgas ielā 10B, Olainē (nekustamā īpašuma kadastra Nr.8009 003 1410)</w:t>
            </w:r>
            <w:r w:rsidR="00653346">
              <w:rPr>
                <w:szCs w:val="24"/>
                <w:lang w:val="lv-LV"/>
              </w:rPr>
              <w:t xml:space="preserve"> </w:t>
            </w:r>
            <w:r>
              <w:rPr>
                <w:szCs w:val="24"/>
                <w:lang w:val="lv-LV"/>
              </w:rPr>
              <w:t>nodošanu Tieslietu ministrijas valdījumā Ieslodzījuma vietu pārvaldes funkciju nodrošināšanai.</w:t>
            </w:r>
            <w:r w:rsidR="00AC604E">
              <w:rPr>
                <w:szCs w:val="24"/>
                <w:lang w:val="lv-LV"/>
              </w:rPr>
              <w:t xml:space="preserve"> </w:t>
            </w:r>
          </w:p>
          <w:p w:rsidR="005C654A" w:rsidRPr="0096664A" w:rsidRDefault="005C654A" w:rsidP="00AC604E">
            <w:pPr>
              <w:pStyle w:val="BodyText"/>
              <w:ind w:firstLine="394"/>
              <w:jc w:val="both"/>
              <w:rPr>
                <w:szCs w:val="24"/>
                <w:u w:val="single"/>
                <w:lang w:val="lv-LV" w:eastAsia="lv-LV"/>
              </w:rPr>
            </w:pPr>
            <w:r w:rsidRPr="00AC604E">
              <w:rPr>
                <w:szCs w:val="24"/>
                <w:u w:val="single"/>
                <w:lang w:val="lv-LV"/>
              </w:rPr>
              <w:t xml:space="preserve">Ieslodzījuma vietu pārvalde Olaines nelegālo imigrantu centra telpas ir gatava sākt izmantot nākamajā dienā pēc telpu nodošanas Tieslietu ministrijas īpašumā. </w:t>
            </w:r>
            <w:r w:rsidRPr="0096664A">
              <w:rPr>
                <w:szCs w:val="24"/>
                <w:u w:val="single"/>
                <w:lang w:val="lv-LV"/>
              </w:rPr>
              <w:t>Viena no divām Olaines nelegālo imigrantu centra ēkām ir pietiekoši labā stāvoklī, lai ieslodzītos tajā varētu izmitināt nekavējoties, neveicot papildus remonta darbus.</w:t>
            </w:r>
          </w:p>
        </w:tc>
      </w:tr>
      <w:tr w:rsidR="002D7082" w:rsidRPr="002D7082" w:rsidTr="006A6502">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273"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528"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5C31C9" w:rsidP="005C31C9">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Pr>
                <w:sz w:val="24"/>
                <w:szCs w:val="24"/>
                <w:lang w:eastAsia="lv-LV"/>
              </w:rPr>
              <w:t>Finanšu ministrija (v</w:t>
            </w:r>
            <w:r w:rsidR="005D7EDE" w:rsidRPr="001348E6">
              <w:rPr>
                <w:sz w:val="24"/>
                <w:szCs w:val="24"/>
                <w:lang w:eastAsia="lv-LV"/>
              </w:rPr>
              <w:t>alsts akciju sabiedrība „Valsts nekustamie īpašumi”</w:t>
            </w:r>
            <w:r>
              <w:rPr>
                <w:sz w:val="24"/>
                <w:szCs w:val="24"/>
                <w:lang w:eastAsia="lv-LV"/>
              </w:rPr>
              <w:t>)</w:t>
            </w:r>
            <w:r w:rsidR="000E0C65">
              <w:rPr>
                <w:sz w:val="24"/>
                <w:szCs w:val="24"/>
                <w:lang w:eastAsia="lv-LV"/>
              </w:rPr>
              <w:t>, Tieslietu ministrija</w:t>
            </w:r>
            <w:r w:rsidR="00AE5B5E">
              <w:rPr>
                <w:sz w:val="24"/>
                <w:szCs w:val="24"/>
                <w:lang w:eastAsia="lv-LV"/>
              </w:rPr>
              <w:t xml:space="preserve">, Iekšlietu </w:t>
            </w:r>
            <w:r w:rsidR="001619F3">
              <w:rPr>
                <w:sz w:val="24"/>
                <w:szCs w:val="24"/>
                <w:lang w:eastAsia="lv-LV"/>
              </w:rPr>
              <w:t>ministrija</w:t>
            </w:r>
            <w:r w:rsidR="000E0C65">
              <w:rPr>
                <w:sz w:val="24"/>
                <w:szCs w:val="24"/>
                <w:lang w:eastAsia="lv-LV"/>
              </w:rPr>
              <w:t>.</w:t>
            </w:r>
          </w:p>
        </w:tc>
      </w:tr>
      <w:tr w:rsidR="002D7082" w:rsidRPr="002D7082" w:rsidTr="006A6502">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273"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528" w:type="pct"/>
            <w:gridSpan w:val="5"/>
            <w:tcBorders>
              <w:top w:val="outset" w:sz="6" w:space="0" w:color="000000"/>
              <w:left w:val="outset" w:sz="6" w:space="0" w:color="000000"/>
              <w:bottom w:val="outset" w:sz="6" w:space="0" w:color="000000"/>
              <w:right w:val="outset" w:sz="6" w:space="0" w:color="000000"/>
            </w:tcBorders>
            <w:hideMark/>
          </w:tcPr>
          <w:p w:rsidR="002D7082" w:rsidRPr="001348E6" w:rsidRDefault="005C31C9" w:rsidP="005C31C9">
            <w:pPr>
              <w:spacing w:after="0" w:line="240" w:lineRule="auto"/>
              <w:ind w:right="68" w:firstLine="394"/>
              <w:jc w:val="both"/>
              <w:rPr>
                <w:rFonts w:ascii="Times New Roman" w:eastAsia="Times New Roman" w:hAnsi="Times New Roman" w:cs="Times New Roman"/>
                <w:sz w:val="24"/>
                <w:szCs w:val="24"/>
                <w:lang w:eastAsia="lv-LV"/>
              </w:rPr>
            </w:pPr>
            <w:r w:rsidRPr="005C31C9">
              <w:rPr>
                <w:sz w:val="24"/>
                <w:szCs w:val="24"/>
              </w:rPr>
              <w:t xml:space="preserve">Sagatavotais rīkojuma projekts paredz zemesgrāmatā reģistrēta, valsts funkciju veikšanai nepieciešama valsts nekustamā īpašuma valdītāja maiņu </w:t>
            </w:r>
          </w:p>
        </w:tc>
      </w:tr>
      <w:tr w:rsidR="002D7082" w:rsidRPr="002D7082" w:rsidTr="006A6502">
        <w:trPr>
          <w:tblCellSpacing w:w="15" w:type="dxa"/>
        </w:trPr>
        <w:tc>
          <w:tcPr>
            <w:tcW w:w="135"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273"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528" w:type="pct"/>
            <w:gridSpan w:val="5"/>
            <w:tcBorders>
              <w:top w:val="outset" w:sz="6" w:space="0" w:color="000000"/>
              <w:left w:val="outset" w:sz="6" w:space="0" w:color="000000"/>
              <w:bottom w:val="outset" w:sz="6" w:space="0" w:color="000000"/>
              <w:right w:val="outset" w:sz="6" w:space="0" w:color="000000"/>
            </w:tcBorders>
            <w:hideMark/>
          </w:tcPr>
          <w:p w:rsidR="00416BB0" w:rsidRDefault="001619F3" w:rsidP="00D12CBC">
            <w:pPr>
              <w:spacing w:after="120" w:line="240" w:lineRule="auto"/>
              <w:ind w:firstLine="37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Finanšu ministrijas izstrādātais rīkojuma projekts </w:t>
            </w:r>
            <w:r w:rsidR="00BF1AC5">
              <w:rPr>
                <w:rFonts w:ascii="Times New Roman" w:hAnsi="Times New Roman" w:cs="Times New Roman"/>
                <w:sz w:val="24"/>
                <w:szCs w:val="24"/>
                <w:u w:val="single"/>
              </w:rPr>
              <w:t xml:space="preserve">konceptuāli ir saistīts ar </w:t>
            </w:r>
            <w:r w:rsidR="00702F81" w:rsidRPr="00702F81">
              <w:rPr>
                <w:rFonts w:ascii="Times New Roman" w:hAnsi="Times New Roman" w:cs="Times New Roman"/>
                <w:sz w:val="24"/>
                <w:szCs w:val="24"/>
                <w:u w:val="single"/>
              </w:rPr>
              <w:t>Ministru kabineta komitejas 2012.gada 12.novembra sēdē</w:t>
            </w:r>
            <w:r w:rsidR="00702F81">
              <w:rPr>
                <w:rFonts w:ascii="Times New Roman" w:hAnsi="Times New Roman" w:cs="Times New Roman"/>
                <w:sz w:val="24"/>
                <w:szCs w:val="24"/>
                <w:u w:val="single"/>
              </w:rPr>
              <w:t xml:space="preserve"> atbalstīt</w:t>
            </w:r>
            <w:r w:rsidR="00BF1AC5">
              <w:rPr>
                <w:rFonts w:ascii="Times New Roman" w:hAnsi="Times New Roman" w:cs="Times New Roman"/>
                <w:sz w:val="24"/>
                <w:szCs w:val="24"/>
                <w:u w:val="single"/>
              </w:rPr>
              <w:t>o</w:t>
            </w:r>
            <w:r w:rsidR="00702F81">
              <w:rPr>
                <w:rFonts w:ascii="Times New Roman" w:hAnsi="Times New Roman" w:cs="Times New Roman"/>
                <w:sz w:val="24"/>
                <w:szCs w:val="24"/>
                <w:u w:val="single"/>
              </w:rPr>
              <w:t xml:space="preserve"> </w:t>
            </w:r>
            <w:r w:rsidR="00702F81" w:rsidRPr="00702F81">
              <w:rPr>
                <w:rFonts w:ascii="Times New Roman" w:hAnsi="Times New Roman" w:cs="Times New Roman"/>
                <w:sz w:val="24"/>
                <w:szCs w:val="24"/>
                <w:u w:val="single"/>
              </w:rPr>
              <w:t>Ieslodzījuma vietu infrastruktūras attīstības koncepcijas projekt</w:t>
            </w:r>
            <w:r w:rsidR="00BF1AC5">
              <w:rPr>
                <w:rFonts w:ascii="Times New Roman" w:hAnsi="Times New Roman" w:cs="Times New Roman"/>
                <w:sz w:val="24"/>
                <w:szCs w:val="24"/>
                <w:u w:val="single"/>
              </w:rPr>
              <w:t>u</w:t>
            </w:r>
            <w:r w:rsidR="00EA4C00">
              <w:rPr>
                <w:rFonts w:ascii="Times New Roman" w:hAnsi="Times New Roman" w:cs="Times New Roman"/>
                <w:sz w:val="24"/>
                <w:szCs w:val="24"/>
                <w:u w:val="single"/>
              </w:rPr>
              <w:t>, kurš paredz jauna cietuma būvniecību Olainē.</w:t>
            </w:r>
            <w:r w:rsidR="00702F81" w:rsidRPr="00702F81">
              <w:rPr>
                <w:rFonts w:ascii="Times New Roman" w:hAnsi="Times New Roman" w:cs="Times New Roman"/>
                <w:sz w:val="24"/>
                <w:szCs w:val="24"/>
                <w:u w:val="single"/>
              </w:rPr>
              <w:t xml:space="preserve"> </w:t>
            </w:r>
            <w:r w:rsidR="00BF1AC5">
              <w:rPr>
                <w:rFonts w:ascii="Times New Roman" w:hAnsi="Times New Roman" w:cs="Times New Roman"/>
                <w:sz w:val="24"/>
                <w:szCs w:val="24"/>
                <w:u w:val="single"/>
              </w:rPr>
              <w:t xml:space="preserve">Kā arī ar </w:t>
            </w:r>
            <w:r w:rsidR="005C31C9" w:rsidRPr="00C81B62">
              <w:rPr>
                <w:rFonts w:ascii="Times New Roman" w:hAnsi="Times New Roman" w:cs="Times New Roman"/>
                <w:sz w:val="24"/>
                <w:szCs w:val="24"/>
                <w:u w:val="single"/>
              </w:rPr>
              <w:t>Ministru kabineta 201</w:t>
            </w:r>
            <w:r w:rsidR="00C81B62" w:rsidRPr="00C81B62">
              <w:rPr>
                <w:rFonts w:ascii="Times New Roman" w:hAnsi="Times New Roman" w:cs="Times New Roman"/>
                <w:sz w:val="24"/>
                <w:szCs w:val="24"/>
                <w:u w:val="single"/>
              </w:rPr>
              <w:t>2</w:t>
            </w:r>
            <w:r w:rsidR="005C31C9" w:rsidRPr="00C81B62">
              <w:rPr>
                <w:rFonts w:ascii="Times New Roman" w:hAnsi="Times New Roman" w:cs="Times New Roman"/>
                <w:sz w:val="24"/>
                <w:szCs w:val="24"/>
                <w:u w:val="single"/>
              </w:rPr>
              <w:t xml:space="preserve">.gada </w:t>
            </w:r>
            <w:r w:rsidR="00C81B62" w:rsidRPr="00C81B62">
              <w:rPr>
                <w:rFonts w:ascii="Times New Roman" w:hAnsi="Times New Roman" w:cs="Times New Roman"/>
                <w:sz w:val="24"/>
                <w:szCs w:val="24"/>
                <w:u w:val="single"/>
              </w:rPr>
              <w:t>16</w:t>
            </w:r>
            <w:r w:rsidR="005C31C9" w:rsidRPr="00C81B62">
              <w:rPr>
                <w:rFonts w:ascii="Times New Roman" w:hAnsi="Times New Roman" w:cs="Times New Roman"/>
                <w:sz w:val="24"/>
                <w:szCs w:val="24"/>
                <w:u w:val="single"/>
              </w:rPr>
              <w:t xml:space="preserve">.augusta </w:t>
            </w:r>
            <w:proofErr w:type="spellStart"/>
            <w:r w:rsidR="005C31C9" w:rsidRPr="00C81B62">
              <w:rPr>
                <w:rFonts w:ascii="Times New Roman" w:hAnsi="Times New Roman" w:cs="Times New Roman"/>
                <w:sz w:val="24"/>
                <w:szCs w:val="24"/>
                <w:u w:val="single"/>
              </w:rPr>
              <w:t>protokollēmum</w:t>
            </w:r>
            <w:r w:rsidR="00242BBE">
              <w:rPr>
                <w:rFonts w:ascii="Times New Roman" w:hAnsi="Times New Roman" w:cs="Times New Roman"/>
                <w:sz w:val="24"/>
                <w:szCs w:val="24"/>
                <w:u w:val="single"/>
              </w:rPr>
              <w:t>u</w:t>
            </w:r>
            <w:proofErr w:type="spellEnd"/>
            <w:r w:rsidR="005C31C9" w:rsidRPr="00C81B62">
              <w:rPr>
                <w:rFonts w:ascii="Times New Roman" w:hAnsi="Times New Roman" w:cs="Times New Roman"/>
                <w:sz w:val="24"/>
                <w:szCs w:val="24"/>
                <w:u w:val="single"/>
              </w:rPr>
              <w:t xml:space="preserve"> (protokols </w:t>
            </w:r>
            <w:proofErr w:type="spellStart"/>
            <w:r w:rsidR="005C31C9" w:rsidRPr="00C81B62">
              <w:rPr>
                <w:rFonts w:ascii="Times New Roman" w:hAnsi="Times New Roman" w:cs="Times New Roman"/>
                <w:sz w:val="24"/>
                <w:szCs w:val="24"/>
                <w:u w:val="single"/>
              </w:rPr>
              <w:t>Nr</w:t>
            </w:r>
            <w:proofErr w:type="spellEnd"/>
            <w:r w:rsidR="005C31C9" w:rsidRPr="00C81B62">
              <w:rPr>
                <w:rFonts w:ascii="Times New Roman" w:hAnsi="Times New Roman" w:cs="Times New Roman"/>
                <w:sz w:val="24"/>
                <w:szCs w:val="24"/>
                <w:u w:val="single"/>
              </w:rPr>
              <w:t>. 4</w:t>
            </w:r>
            <w:r w:rsidR="00C81B62">
              <w:rPr>
                <w:rFonts w:ascii="Times New Roman" w:hAnsi="Times New Roman" w:cs="Times New Roman"/>
                <w:sz w:val="24"/>
                <w:szCs w:val="24"/>
                <w:u w:val="single"/>
              </w:rPr>
              <w:t>6</w:t>
            </w:r>
            <w:r w:rsidR="005C31C9" w:rsidRPr="00C81B62">
              <w:rPr>
                <w:rFonts w:ascii="Times New Roman" w:hAnsi="Times New Roman" w:cs="Times New Roman"/>
                <w:sz w:val="24"/>
                <w:szCs w:val="24"/>
                <w:u w:val="single"/>
              </w:rPr>
              <w:t xml:space="preserve">, </w:t>
            </w:r>
            <w:r w:rsidR="00C81B62">
              <w:rPr>
                <w:rFonts w:ascii="Times New Roman" w:hAnsi="Times New Roman" w:cs="Times New Roman"/>
                <w:sz w:val="24"/>
                <w:szCs w:val="24"/>
                <w:u w:val="single"/>
              </w:rPr>
              <w:t>5</w:t>
            </w:r>
            <w:r w:rsidR="00AE1AA5">
              <w:rPr>
                <w:rFonts w:ascii="Times New Roman" w:hAnsi="Times New Roman" w:cs="Times New Roman"/>
                <w:sz w:val="24"/>
                <w:szCs w:val="24"/>
                <w:u w:val="single"/>
              </w:rPr>
              <w:t>.§)</w:t>
            </w:r>
            <w:r w:rsidR="00AA43CF" w:rsidRPr="00C81B62">
              <w:rPr>
                <w:rFonts w:ascii="Times New Roman" w:hAnsi="Times New Roman" w:cs="Times New Roman"/>
                <w:sz w:val="24"/>
                <w:szCs w:val="24"/>
                <w:u w:val="single"/>
              </w:rPr>
              <w:t xml:space="preserve"> jautājumā par Informatīvo ziņojumu „Par turpmāko rīcību ar valsts akciju sabiedrības „Valsts nekustamie īpašumi” būvniecības projektiem”</w:t>
            </w:r>
            <w:r w:rsidR="00242BBE">
              <w:rPr>
                <w:rFonts w:ascii="Times New Roman" w:hAnsi="Times New Roman" w:cs="Times New Roman"/>
                <w:sz w:val="24"/>
                <w:szCs w:val="24"/>
                <w:u w:val="single"/>
              </w:rPr>
              <w:t xml:space="preserve">. Saskaņā ar minētā </w:t>
            </w:r>
            <w:proofErr w:type="spellStart"/>
            <w:r w:rsidR="00242BBE">
              <w:rPr>
                <w:rFonts w:ascii="Times New Roman" w:hAnsi="Times New Roman" w:cs="Times New Roman"/>
                <w:sz w:val="24"/>
                <w:szCs w:val="24"/>
                <w:u w:val="single"/>
              </w:rPr>
              <w:t>protokoll</w:t>
            </w:r>
            <w:r w:rsidR="0096664A">
              <w:rPr>
                <w:rFonts w:ascii="Times New Roman" w:hAnsi="Times New Roman" w:cs="Times New Roman"/>
                <w:sz w:val="24"/>
                <w:szCs w:val="24"/>
                <w:u w:val="single"/>
              </w:rPr>
              <w:t>ē</w:t>
            </w:r>
            <w:r w:rsidR="00242BBE">
              <w:rPr>
                <w:rFonts w:ascii="Times New Roman" w:hAnsi="Times New Roman" w:cs="Times New Roman"/>
                <w:sz w:val="24"/>
                <w:szCs w:val="24"/>
                <w:u w:val="single"/>
              </w:rPr>
              <w:t>muma</w:t>
            </w:r>
            <w:proofErr w:type="spellEnd"/>
            <w:r w:rsidR="00AA43CF" w:rsidRPr="00C81B62">
              <w:rPr>
                <w:rFonts w:ascii="Times New Roman" w:hAnsi="Times New Roman" w:cs="Times New Roman"/>
                <w:sz w:val="24"/>
                <w:szCs w:val="24"/>
                <w:u w:val="single"/>
              </w:rPr>
              <w:t xml:space="preserve"> </w:t>
            </w:r>
            <w:r w:rsidR="00C81B62">
              <w:rPr>
                <w:rFonts w:ascii="Times New Roman" w:hAnsi="Times New Roman" w:cs="Times New Roman"/>
                <w:sz w:val="24"/>
                <w:szCs w:val="24"/>
                <w:u w:val="single"/>
              </w:rPr>
              <w:t>2</w:t>
            </w:r>
            <w:r w:rsidR="00AA43CF" w:rsidRPr="00C81B62">
              <w:rPr>
                <w:rFonts w:ascii="Times New Roman" w:hAnsi="Times New Roman" w:cs="Times New Roman"/>
                <w:sz w:val="24"/>
                <w:szCs w:val="24"/>
                <w:u w:val="single"/>
              </w:rPr>
              <w:t>.</w:t>
            </w:r>
            <w:r w:rsidR="000174BB" w:rsidRPr="00C81B62">
              <w:rPr>
                <w:rFonts w:ascii="Times New Roman" w:hAnsi="Times New Roman" w:cs="Times New Roman"/>
                <w:sz w:val="24"/>
                <w:szCs w:val="24"/>
                <w:u w:val="single"/>
              </w:rPr>
              <w:t>1.4</w:t>
            </w:r>
            <w:r w:rsidR="00AA43CF" w:rsidRPr="00C81B62">
              <w:rPr>
                <w:rFonts w:ascii="Times New Roman" w:hAnsi="Times New Roman" w:cs="Times New Roman"/>
                <w:sz w:val="24"/>
                <w:szCs w:val="24"/>
                <w:u w:val="single"/>
              </w:rPr>
              <w:t xml:space="preserve">.apakšpunktu Valsts robežsardzes Rīgas pārvaldes nelegālo imigrantu uzturēšanās nometnes „Olaine” ēku rekonstrukcija darbu izpilde ir atlikta. </w:t>
            </w:r>
          </w:p>
          <w:p w:rsidR="00242BBE" w:rsidRPr="00242BBE" w:rsidRDefault="00C81B62" w:rsidP="00D12CBC">
            <w:pPr>
              <w:spacing w:before="120" w:after="120" w:line="240" w:lineRule="auto"/>
              <w:ind w:firstLine="37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Ņemot vērā, ka Iekšlietu ministrijai ir nepieciešams nekustamais īpašums </w:t>
            </w:r>
            <w:r w:rsidRPr="00C81B62">
              <w:rPr>
                <w:rFonts w:ascii="Times New Roman" w:hAnsi="Times New Roman" w:cs="Times New Roman"/>
                <w:sz w:val="24"/>
                <w:szCs w:val="24"/>
                <w:u w:val="single"/>
              </w:rPr>
              <w:t>Valsts robežsardzes funkcijas – nelegālo imigrantu izmitināšanai – nodrošināšanai</w:t>
            </w:r>
            <w:r w:rsidR="00242BBE">
              <w:rPr>
                <w:rFonts w:ascii="Times New Roman" w:hAnsi="Times New Roman" w:cs="Times New Roman"/>
                <w:sz w:val="24"/>
                <w:szCs w:val="24"/>
                <w:u w:val="single"/>
              </w:rPr>
              <w:t xml:space="preserve"> </w:t>
            </w:r>
            <w:r w:rsidR="00242BBE" w:rsidRPr="00242BBE">
              <w:rPr>
                <w:rFonts w:ascii="Times New Roman" w:hAnsi="Times New Roman" w:cs="Times New Roman"/>
                <w:sz w:val="24"/>
                <w:szCs w:val="24"/>
                <w:u w:val="single"/>
              </w:rPr>
              <w:t xml:space="preserve">2012.gada 9.jūlijā starpministriju sanāksmē tika panākta vienošanās, ka Iekšlietu ministrija, Valsts robežsardze un valsts akciju sabiedrība „Valsts nekustamie īpašumi” izvērtēs alternatīvus risinājumus Aizturēto </w:t>
            </w:r>
            <w:r w:rsidR="00242BBE" w:rsidRPr="00242BBE">
              <w:rPr>
                <w:rFonts w:ascii="Times New Roman" w:hAnsi="Times New Roman" w:cs="Times New Roman"/>
                <w:sz w:val="24"/>
                <w:szCs w:val="24"/>
                <w:u w:val="single"/>
              </w:rPr>
              <w:lastRenderedPageBreak/>
              <w:t xml:space="preserve">ārzemnieku izmitināšanas centra izvietošanai piemērotā valsts īpašumā. </w:t>
            </w:r>
          </w:p>
          <w:p w:rsidR="00242BBE" w:rsidRPr="00242BBE" w:rsidRDefault="00242BBE" w:rsidP="00D12CBC">
            <w:pPr>
              <w:spacing w:before="120" w:after="120" w:line="240" w:lineRule="auto"/>
              <w:ind w:firstLine="379"/>
              <w:jc w:val="both"/>
              <w:rPr>
                <w:rFonts w:ascii="Times New Roman" w:hAnsi="Times New Roman" w:cs="Times New Roman"/>
                <w:sz w:val="24"/>
                <w:szCs w:val="24"/>
                <w:u w:val="single"/>
              </w:rPr>
            </w:pPr>
            <w:r w:rsidRPr="00242BBE">
              <w:rPr>
                <w:rFonts w:ascii="Times New Roman" w:hAnsi="Times New Roman" w:cs="Times New Roman"/>
                <w:sz w:val="24"/>
                <w:szCs w:val="24"/>
                <w:u w:val="single"/>
              </w:rPr>
              <w:t xml:space="preserve">Saskaņā ar starpministriju sanāksmes laikā panākto vienošanos valsts akciju sabiedrības „Valsts nekustamie īpašumi” un Valsts robežsardzes pārstāvji apsekoja vairākus valsts nekustamos īpašumus Rīgā: Čiekurkalna 7.šķērslīnijā 7A; Gāles ielā 13,15,17; Indriķa ielā 8B un </w:t>
            </w:r>
            <w:proofErr w:type="spellStart"/>
            <w:r w:rsidRPr="00242BBE">
              <w:rPr>
                <w:rFonts w:ascii="Times New Roman" w:hAnsi="Times New Roman" w:cs="Times New Roman"/>
                <w:sz w:val="24"/>
                <w:szCs w:val="24"/>
                <w:u w:val="single"/>
              </w:rPr>
              <w:t>Zasulauka</w:t>
            </w:r>
            <w:proofErr w:type="spellEnd"/>
            <w:r w:rsidRPr="00242BBE">
              <w:rPr>
                <w:rFonts w:ascii="Times New Roman" w:hAnsi="Times New Roman" w:cs="Times New Roman"/>
                <w:sz w:val="24"/>
                <w:szCs w:val="24"/>
                <w:u w:val="single"/>
              </w:rPr>
              <w:t xml:space="preserve"> ielā 31, kā arī izvērtēja šo nekustamo īpašumu tehnisko stāvokli un funkcionālo piemērotību Aizturēto ārzemnieku izmitināšanas centra izvietošanai. </w:t>
            </w:r>
          </w:p>
          <w:p w:rsidR="00242BBE" w:rsidRDefault="00242BBE" w:rsidP="00D12CBC">
            <w:pPr>
              <w:spacing w:before="120" w:after="120" w:line="240" w:lineRule="auto"/>
              <w:ind w:firstLine="379"/>
              <w:jc w:val="both"/>
              <w:rPr>
                <w:rFonts w:ascii="Times New Roman" w:hAnsi="Times New Roman" w:cs="Times New Roman"/>
                <w:sz w:val="24"/>
                <w:szCs w:val="24"/>
                <w:u w:val="single"/>
              </w:rPr>
            </w:pPr>
            <w:r w:rsidRPr="00242BBE">
              <w:rPr>
                <w:rFonts w:ascii="Times New Roman" w:hAnsi="Times New Roman" w:cs="Times New Roman"/>
                <w:sz w:val="24"/>
                <w:szCs w:val="24"/>
                <w:u w:val="single"/>
              </w:rPr>
              <w:t>Valsts robežsardze 2012.gada 6.novembra vēstulē Nr.23/1-4/3561 informēja, ka atbalsta Aizturēto ārzemnieku izmitināšanas centra, Valsts robežsardzes Rīgas pārvaldes Atgriešan</w:t>
            </w:r>
            <w:r w:rsidR="00F038EA">
              <w:rPr>
                <w:rFonts w:ascii="Times New Roman" w:hAnsi="Times New Roman" w:cs="Times New Roman"/>
                <w:sz w:val="24"/>
                <w:szCs w:val="24"/>
                <w:u w:val="single"/>
              </w:rPr>
              <w:t>a</w:t>
            </w:r>
            <w:r w:rsidRPr="00242BBE">
              <w:rPr>
                <w:rFonts w:ascii="Times New Roman" w:hAnsi="Times New Roman" w:cs="Times New Roman"/>
                <w:sz w:val="24"/>
                <w:szCs w:val="24"/>
                <w:u w:val="single"/>
              </w:rPr>
              <w:t>s un patvērumu meklētāju dienesta un Rīgas I kategorijas dienesta izvietošanu valsts nekustamajā īpašumā (nekustamā īpašuma kadastra Nr.0100 088 0062) - Čiekurkalna 7.šķērslīnijā 7A, Rīgā.</w:t>
            </w:r>
          </w:p>
          <w:p w:rsidR="00D04B78" w:rsidRDefault="00D04B78" w:rsidP="00D12CBC">
            <w:pPr>
              <w:spacing w:before="120" w:after="120" w:line="240" w:lineRule="auto"/>
              <w:ind w:firstLine="379"/>
              <w:jc w:val="both"/>
              <w:rPr>
                <w:rFonts w:ascii="Times New Roman" w:hAnsi="Times New Roman" w:cs="Times New Roman"/>
                <w:sz w:val="24"/>
                <w:szCs w:val="24"/>
                <w:u w:val="single"/>
              </w:rPr>
            </w:pPr>
            <w:r>
              <w:rPr>
                <w:rFonts w:ascii="Times New Roman" w:hAnsi="Times New Roman" w:cs="Times New Roman"/>
                <w:sz w:val="24"/>
                <w:szCs w:val="24"/>
                <w:u w:val="single"/>
              </w:rPr>
              <w:t>M</w:t>
            </w:r>
            <w:r w:rsidRPr="00D04B78">
              <w:rPr>
                <w:rFonts w:ascii="Times New Roman" w:hAnsi="Times New Roman" w:cs="Times New Roman"/>
                <w:sz w:val="24"/>
                <w:szCs w:val="24"/>
                <w:u w:val="single"/>
              </w:rPr>
              <w:t>inētajā objektā nodalāma un tālāk attīstāma teritorija, kas ietver trīs zemes vienības (zemes vienīb</w:t>
            </w:r>
            <w:r>
              <w:rPr>
                <w:rFonts w:ascii="Times New Roman" w:hAnsi="Times New Roman" w:cs="Times New Roman"/>
                <w:sz w:val="24"/>
                <w:szCs w:val="24"/>
                <w:u w:val="single"/>
              </w:rPr>
              <w:t>u</w:t>
            </w:r>
            <w:r w:rsidRPr="00D04B78">
              <w:rPr>
                <w:rFonts w:ascii="Times New Roman" w:hAnsi="Times New Roman" w:cs="Times New Roman"/>
                <w:sz w:val="24"/>
                <w:szCs w:val="24"/>
                <w:u w:val="single"/>
              </w:rPr>
              <w:t xml:space="preserve"> kadastra apzīmējumi 0100</w:t>
            </w:r>
            <w:r>
              <w:rPr>
                <w:rFonts w:ascii="Times New Roman" w:hAnsi="Times New Roman" w:cs="Times New Roman"/>
                <w:sz w:val="24"/>
                <w:szCs w:val="24"/>
                <w:u w:val="single"/>
              </w:rPr>
              <w:t> </w:t>
            </w:r>
            <w:r w:rsidRPr="00D04B78">
              <w:rPr>
                <w:rFonts w:ascii="Times New Roman" w:hAnsi="Times New Roman" w:cs="Times New Roman"/>
                <w:sz w:val="24"/>
                <w:szCs w:val="24"/>
                <w:u w:val="single"/>
              </w:rPr>
              <w:t>088</w:t>
            </w:r>
            <w:r>
              <w:rPr>
                <w:rFonts w:ascii="Times New Roman" w:hAnsi="Times New Roman" w:cs="Times New Roman"/>
                <w:sz w:val="24"/>
                <w:szCs w:val="24"/>
                <w:u w:val="single"/>
              </w:rPr>
              <w:t> </w:t>
            </w:r>
            <w:r w:rsidRPr="00D04B78">
              <w:rPr>
                <w:rFonts w:ascii="Times New Roman" w:hAnsi="Times New Roman" w:cs="Times New Roman"/>
                <w:sz w:val="24"/>
                <w:szCs w:val="24"/>
                <w:u w:val="single"/>
              </w:rPr>
              <w:t>006</w:t>
            </w:r>
            <w:r w:rsidR="00AC604E">
              <w:rPr>
                <w:rFonts w:ascii="Times New Roman" w:hAnsi="Times New Roman" w:cs="Times New Roman"/>
                <w:sz w:val="24"/>
                <w:szCs w:val="24"/>
                <w:u w:val="single"/>
              </w:rPr>
              <w:t>2</w:t>
            </w:r>
            <w:r w:rsidRPr="00D04B78">
              <w:rPr>
                <w:rFonts w:ascii="Times New Roman" w:hAnsi="Times New Roman" w:cs="Times New Roman"/>
                <w:sz w:val="24"/>
                <w:szCs w:val="24"/>
                <w:u w:val="single"/>
              </w:rPr>
              <w:t>, 0100</w:t>
            </w:r>
            <w:r>
              <w:rPr>
                <w:rFonts w:ascii="Times New Roman" w:hAnsi="Times New Roman" w:cs="Times New Roman"/>
                <w:sz w:val="24"/>
                <w:szCs w:val="24"/>
                <w:u w:val="single"/>
              </w:rPr>
              <w:t> </w:t>
            </w:r>
            <w:r w:rsidRPr="00D04B78">
              <w:rPr>
                <w:rFonts w:ascii="Times New Roman" w:hAnsi="Times New Roman" w:cs="Times New Roman"/>
                <w:sz w:val="24"/>
                <w:szCs w:val="24"/>
                <w:u w:val="single"/>
              </w:rPr>
              <w:t>088</w:t>
            </w:r>
            <w:r>
              <w:rPr>
                <w:rFonts w:ascii="Times New Roman" w:hAnsi="Times New Roman" w:cs="Times New Roman"/>
                <w:sz w:val="24"/>
                <w:szCs w:val="24"/>
                <w:u w:val="single"/>
              </w:rPr>
              <w:t> </w:t>
            </w:r>
            <w:r w:rsidRPr="00D04B78">
              <w:rPr>
                <w:rFonts w:ascii="Times New Roman" w:hAnsi="Times New Roman" w:cs="Times New Roman"/>
                <w:sz w:val="24"/>
                <w:szCs w:val="24"/>
                <w:u w:val="single"/>
              </w:rPr>
              <w:t>0110, 0100</w:t>
            </w:r>
            <w:r>
              <w:rPr>
                <w:rFonts w:ascii="Times New Roman" w:hAnsi="Times New Roman" w:cs="Times New Roman"/>
                <w:sz w:val="24"/>
                <w:szCs w:val="24"/>
                <w:u w:val="single"/>
              </w:rPr>
              <w:t> </w:t>
            </w:r>
            <w:r w:rsidRPr="00D04B78">
              <w:rPr>
                <w:rFonts w:ascii="Times New Roman" w:hAnsi="Times New Roman" w:cs="Times New Roman"/>
                <w:sz w:val="24"/>
                <w:szCs w:val="24"/>
                <w:u w:val="single"/>
              </w:rPr>
              <w:t>088</w:t>
            </w:r>
            <w:r>
              <w:rPr>
                <w:rFonts w:ascii="Times New Roman" w:hAnsi="Times New Roman" w:cs="Times New Roman"/>
                <w:sz w:val="24"/>
                <w:szCs w:val="24"/>
                <w:u w:val="single"/>
              </w:rPr>
              <w:t> </w:t>
            </w:r>
            <w:r w:rsidRPr="00D04B78">
              <w:rPr>
                <w:rFonts w:ascii="Times New Roman" w:hAnsi="Times New Roman" w:cs="Times New Roman"/>
                <w:sz w:val="24"/>
                <w:szCs w:val="24"/>
                <w:u w:val="single"/>
              </w:rPr>
              <w:t>0158) un divas būves (būvju kadastra apzīmējumi 0100</w:t>
            </w:r>
            <w:r>
              <w:rPr>
                <w:rFonts w:ascii="Times New Roman" w:hAnsi="Times New Roman" w:cs="Times New Roman"/>
                <w:sz w:val="24"/>
                <w:szCs w:val="24"/>
                <w:u w:val="single"/>
              </w:rPr>
              <w:t> </w:t>
            </w:r>
            <w:r w:rsidRPr="00D04B78">
              <w:rPr>
                <w:rFonts w:ascii="Times New Roman" w:hAnsi="Times New Roman" w:cs="Times New Roman"/>
                <w:sz w:val="24"/>
                <w:szCs w:val="24"/>
                <w:u w:val="single"/>
              </w:rPr>
              <w:t>088</w:t>
            </w:r>
            <w:r>
              <w:rPr>
                <w:rFonts w:ascii="Times New Roman" w:hAnsi="Times New Roman" w:cs="Times New Roman"/>
                <w:sz w:val="24"/>
                <w:szCs w:val="24"/>
                <w:u w:val="single"/>
              </w:rPr>
              <w:t> </w:t>
            </w:r>
            <w:r w:rsidRPr="00D04B78">
              <w:rPr>
                <w:rFonts w:ascii="Times New Roman" w:hAnsi="Times New Roman" w:cs="Times New Roman"/>
                <w:sz w:val="24"/>
                <w:szCs w:val="24"/>
                <w:u w:val="single"/>
              </w:rPr>
              <w:t>0062</w:t>
            </w:r>
            <w:r>
              <w:rPr>
                <w:rFonts w:ascii="Times New Roman" w:hAnsi="Times New Roman" w:cs="Times New Roman"/>
                <w:sz w:val="24"/>
                <w:szCs w:val="24"/>
                <w:u w:val="single"/>
              </w:rPr>
              <w:t> </w:t>
            </w:r>
            <w:r w:rsidRPr="00D04B78">
              <w:rPr>
                <w:rFonts w:ascii="Times New Roman" w:hAnsi="Times New Roman" w:cs="Times New Roman"/>
                <w:sz w:val="24"/>
                <w:szCs w:val="24"/>
                <w:u w:val="single"/>
              </w:rPr>
              <w:t>001, 0100</w:t>
            </w:r>
            <w:r>
              <w:rPr>
                <w:rFonts w:ascii="Times New Roman" w:hAnsi="Times New Roman" w:cs="Times New Roman"/>
                <w:sz w:val="24"/>
                <w:szCs w:val="24"/>
                <w:u w:val="single"/>
              </w:rPr>
              <w:t> </w:t>
            </w:r>
            <w:r w:rsidRPr="00D04B78">
              <w:rPr>
                <w:rFonts w:ascii="Times New Roman" w:hAnsi="Times New Roman" w:cs="Times New Roman"/>
                <w:sz w:val="24"/>
                <w:szCs w:val="24"/>
                <w:u w:val="single"/>
              </w:rPr>
              <w:t>088</w:t>
            </w:r>
            <w:r>
              <w:rPr>
                <w:rFonts w:ascii="Times New Roman" w:hAnsi="Times New Roman" w:cs="Times New Roman"/>
                <w:sz w:val="24"/>
                <w:szCs w:val="24"/>
                <w:u w:val="single"/>
              </w:rPr>
              <w:t> </w:t>
            </w:r>
            <w:r w:rsidRPr="00D04B78">
              <w:rPr>
                <w:rFonts w:ascii="Times New Roman" w:hAnsi="Times New Roman" w:cs="Times New Roman"/>
                <w:sz w:val="24"/>
                <w:szCs w:val="24"/>
                <w:u w:val="single"/>
              </w:rPr>
              <w:t>0158</w:t>
            </w:r>
            <w:r>
              <w:rPr>
                <w:rFonts w:ascii="Times New Roman" w:hAnsi="Times New Roman" w:cs="Times New Roman"/>
                <w:sz w:val="24"/>
                <w:szCs w:val="24"/>
                <w:u w:val="single"/>
              </w:rPr>
              <w:t> </w:t>
            </w:r>
            <w:r w:rsidRPr="00D04B78">
              <w:rPr>
                <w:rFonts w:ascii="Times New Roman" w:hAnsi="Times New Roman" w:cs="Times New Roman"/>
                <w:sz w:val="24"/>
                <w:szCs w:val="24"/>
                <w:u w:val="single"/>
              </w:rPr>
              <w:t>001).</w:t>
            </w:r>
            <w:r w:rsidRPr="00DA1BC1">
              <w:rPr>
                <w:u w:val="single"/>
              </w:rPr>
              <w:t xml:space="preserve"> </w:t>
            </w:r>
            <w:r w:rsidRPr="00DA1BC1">
              <w:rPr>
                <w:sz w:val="24"/>
                <w:szCs w:val="24"/>
                <w:u w:val="single"/>
              </w:rPr>
              <w:t>Tā kā b</w:t>
            </w:r>
            <w:r w:rsidRPr="00DA1BC1">
              <w:rPr>
                <w:rFonts w:ascii="Times New Roman" w:hAnsi="Times New Roman" w:cs="Times New Roman"/>
                <w:sz w:val="24"/>
                <w:szCs w:val="24"/>
                <w:u w:val="single"/>
              </w:rPr>
              <w:t>ūve</w:t>
            </w:r>
            <w:r>
              <w:rPr>
                <w:rFonts w:ascii="Times New Roman" w:hAnsi="Times New Roman" w:cs="Times New Roman"/>
                <w:sz w:val="24"/>
                <w:szCs w:val="24"/>
                <w:u w:val="single"/>
              </w:rPr>
              <w:t xml:space="preserve"> ar </w:t>
            </w:r>
            <w:r w:rsidRPr="00D04B78">
              <w:rPr>
                <w:rFonts w:ascii="Times New Roman" w:hAnsi="Times New Roman" w:cs="Times New Roman"/>
                <w:sz w:val="24"/>
                <w:szCs w:val="24"/>
                <w:u w:val="single"/>
              </w:rPr>
              <w:t>kadastra apzīmējum</w:t>
            </w:r>
            <w:r>
              <w:rPr>
                <w:rFonts w:ascii="Times New Roman" w:hAnsi="Times New Roman" w:cs="Times New Roman"/>
                <w:sz w:val="24"/>
                <w:szCs w:val="24"/>
                <w:u w:val="single"/>
              </w:rPr>
              <w:t>u</w:t>
            </w:r>
            <w:r w:rsidRPr="00D04B78">
              <w:rPr>
                <w:rFonts w:ascii="Times New Roman" w:hAnsi="Times New Roman" w:cs="Times New Roman"/>
                <w:sz w:val="24"/>
                <w:szCs w:val="24"/>
                <w:u w:val="single"/>
              </w:rPr>
              <w:t xml:space="preserve"> 0100</w:t>
            </w:r>
            <w:r>
              <w:rPr>
                <w:rFonts w:ascii="Times New Roman" w:hAnsi="Times New Roman" w:cs="Times New Roman"/>
                <w:sz w:val="24"/>
                <w:szCs w:val="24"/>
                <w:u w:val="single"/>
              </w:rPr>
              <w:t> </w:t>
            </w:r>
            <w:r w:rsidRPr="00D04B78">
              <w:rPr>
                <w:rFonts w:ascii="Times New Roman" w:hAnsi="Times New Roman" w:cs="Times New Roman"/>
                <w:sz w:val="24"/>
                <w:szCs w:val="24"/>
                <w:u w:val="single"/>
              </w:rPr>
              <w:t>088</w:t>
            </w:r>
            <w:r>
              <w:rPr>
                <w:rFonts w:ascii="Times New Roman" w:hAnsi="Times New Roman" w:cs="Times New Roman"/>
                <w:sz w:val="24"/>
                <w:szCs w:val="24"/>
                <w:u w:val="single"/>
              </w:rPr>
              <w:t> </w:t>
            </w:r>
            <w:r w:rsidRPr="00D04B78">
              <w:rPr>
                <w:rFonts w:ascii="Times New Roman" w:hAnsi="Times New Roman" w:cs="Times New Roman"/>
                <w:sz w:val="24"/>
                <w:szCs w:val="24"/>
                <w:u w:val="single"/>
              </w:rPr>
              <w:t>0158</w:t>
            </w:r>
            <w:r>
              <w:rPr>
                <w:rFonts w:ascii="Times New Roman" w:hAnsi="Times New Roman" w:cs="Times New Roman"/>
                <w:sz w:val="24"/>
                <w:szCs w:val="24"/>
                <w:u w:val="single"/>
              </w:rPr>
              <w:t> </w:t>
            </w:r>
            <w:r w:rsidRPr="00D04B78">
              <w:rPr>
                <w:rFonts w:ascii="Times New Roman" w:hAnsi="Times New Roman" w:cs="Times New Roman"/>
                <w:sz w:val="24"/>
                <w:szCs w:val="24"/>
                <w:u w:val="single"/>
              </w:rPr>
              <w:t>001</w:t>
            </w:r>
            <w:r>
              <w:rPr>
                <w:rFonts w:ascii="Times New Roman" w:hAnsi="Times New Roman" w:cs="Times New Roman"/>
                <w:sz w:val="24"/>
                <w:szCs w:val="24"/>
                <w:u w:val="single"/>
              </w:rPr>
              <w:t xml:space="preserve"> ar Ministru kabineta 2012.gada 25 aprīļa rīkojumu Nr.188 ir nodota atsavināšanai, nepieciešams</w:t>
            </w:r>
            <w:r w:rsidR="00DA1BC1">
              <w:rPr>
                <w:rFonts w:ascii="Times New Roman" w:hAnsi="Times New Roman" w:cs="Times New Roman"/>
                <w:sz w:val="24"/>
                <w:szCs w:val="24"/>
                <w:u w:val="single"/>
              </w:rPr>
              <w:t xml:space="preserve"> izdarīt grozījumus minētajā rīkojuma projektā</w:t>
            </w:r>
            <w:r w:rsidR="00AC604E">
              <w:rPr>
                <w:rFonts w:ascii="Times New Roman" w:hAnsi="Times New Roman" w:cs="Times New Roman"/>
                <w:sz w:val="24"/>
                <w:szCs w:val="24"/>
                <w:u w:val="single"/>
              </w:rPr>
              <w:t xml:space="preserve">. </w:t>
            </w:r>
            <w:r w:rsidR="00DA1BC1">
              <w:rPr>
                <w:rFonts w:ascii="Times New Roman" w:hAnsi="Times New Roman" w:cs="Times New Roman"/>
                <w:sz w:val="24"/>
                <w:szCs w:val="24"/>
                <w:u w:val="single"/>
              </w:rPr>
              <w:t xml:space="preserve">Papildus jārisina jautājums par privātpersonām piederošās </w:t>
            </w:r>
            <w:r w:rsidR="00DA1BC1" w:rsidRPr="00DA1BC1">
              <w:rPr>
                <w:rFonts w:ascii="Times New Roman" w:hAnsi="Times New Roman" w:cs="Times New Roman"/>
                <w:sz w:val="24"/>
                <w:szCs w:val="24"/>
                <w:u w:val="single"/>
              </w:rPr>
              <w:t>zemes vienīb</w:t>
            </w:r>
            <w:r w:rsidR="00DA1BC1">
              <w:rPr>
                <w:rFonts w:ascii="Times New Roman" w:hAnsi="Times New Roman" w:cs="Times New Roman"/>
                <w:sz w:val="24"/>
                <w:szCs w:val="24"/>
                <w:u w:val="single"/>
              </w:rPr>
              <w:t>as</w:t>
            </w:r>
            <w:r w:rsidR="00DA1BC1" w:rsidRPr="00DA1BC1">
              <w:rPr>
                <w:rFonts w:ascii="Times New Roman" w:hAnsi="Times New Roman" w:cs="Times New Roman"/>
                <w:sz w:val="24"/>
                <w:szCs w:val="24"/>
                <w:u w:val="single"/>
              </w:rPr>
              <w:t xml:space="preserve"> ar kadastra apzīmējumu 0100</w:t>
            </w:r>
            <w:r w:rsidR="003B13E4">
              <w:rPr>
                <w:rFonts w:ascii="Times New Roman" w:hAnsi="Times New Roman" w:cs="Times New Roman"/>
                <w:sz w:val="24"/>
                <w:szCs w:val="24"/>
                <w:u w:val="single"/>
              </w:rPr>
              <w:t> </w:t>
            </w:r>
            <w:r w:rsidR="00DA1BC1" w:rsidRPr="00DA1BC1">
              <w:rPr>
                <w:rFonts w:ascii="Times New Roman" w:hAnsi="Times New Roman" w:cs="Times New Roman"/>
                <w:sz w:val="24"/>
                <w:szCs w:val="24"/>
                <w:u w:val="single"/>
              </w:rPr>
              <w:t>088</w:t>
            </w:r>
            <w:r w:rsidR="003B13E4">
              <w:rPr>
                <w:rFonts w:ascii="Times New Roman" w:hAnsi="Times New Roman" w:cs="Times New Roman"/>
                <w:sz w:val="24"/>
                <w:szCs w:val="24"/>
                <w:u w:val="single"/>
              </w:rPr>
              <w:t> </w:t>
            </w:r>
            <w:r w:rsidR="00DA1BC1" w:rsidRPr="00DA1BC1">
              <w:rPr>
                <w:rFonts w:ascii="Times New Roman" w:hAnsi="Times New Roman" w:cs="Times New Roman"/>
                <w:sz w:val="24"/>
                <w:szCs w:val="24"/>
                <w:u w:val="single"/>
              </w:rPr>
              <w:t>0158</w:t>
            </w:r>
            <w:r w:rsidR="00DA1BC1">
              <w:rPr>
                <w:rFonts w:ascii="Times New Roman" w:hAnsi="Times New Roman" w:cs="Times New Roman"/>
                <w:sz w:val="24"/>
                <w:szCs w:val="24"/>
                <w:u w:val="single"/>
              </w:rPr>
              <w:t xml:space="preserve"> atsavināšanu sabiedrības vajadzībām</w:t>
            </w:r>
            <w:r w:rsidR="00AC604E">
              <w:rPr>
                <w:rFonts w:ascii="Times New Roman" w:hAnsi="Times New Roman" w:cs="Times New Roman"/>
                <w:sz w:val="24"/>
                <w:szCs w:val="24"/>
                <w:u w:val="single"/>
              </w:rPr>
              <w:t xml:space="preserve">, kā arī jāizslēdz zemes vienība ar </w:t>
            </w:r>
            <w:r w:rsidR="00AC604E" w:rsidRPr="00AC604E">
              <w:rPr>
                <w:rFonts w:ascii="Times New Roman" w:hAnsi="Times New Roman" w:cs="Times New Roman"/>
                <w:sz w:val="24"/>
                <w:szCs w:val="24"/>
                <w:u w:val="single"/>
              </w:rPr>
              <w:t>kadastra apzīmējum</w:t>
            </w:r>
            <w:r w:rsidR="00AC604E">
              <w:rPr>
                <w:rFonts w:ascii="Times New Roman" w:hAnsi="Times New Roman" w:cs="Times New Roman"/>
                <w:sz w:val="24"/>
                <w:szCs w:val="24"/>
                <w:u w:val="single"/>
              </w:rPr>
              <w:t>u</w:t>
            </w:r>
            <w:r w:rsidR="00AC604E" w:rsidRPr="00AC604E">
              <w:rPr>
                <w:rFonts w:ascii="Times New Roman" w:hAnsi="Times New Roman" w:cs="Times New Roman"/>
                <w:sz w:val="24"/>
                <w:szCs w:val="24"/>
                <w:u w:val="single"/>
              </w:rPr>
              <w:t xml:space="preserve"> 0100 088 0062</w:t>
            </w:r>
            <w:r w:rsidR="00CC3BB3">
              <w:rPr>
                <w:rFonts w:ascii="Times New Roman" w:hAnsi="Times New Roman" w:cs="Times New Roman"/>
                <w:sz w:val="24"/>
                <w:szCs w:val="24"/>
                <w:u w:val="single"/>
              </w:rPr>
              <w:t xml:space="preserve"> </w:t>
            </w:r>
            <w:r w:rsidR="00EC3C34">
              <w:rPr>
                <w:rFonts w:ascii="Times New Roman" w:hAnsi="Times New Roman" w:cs="Times New Roman"/>
                <w:sz w:val="24"/>
                <w:szCs w:val="24"/>
                <w:u w:val="single"/>
              </w:rPr>
              <w:t>no rezerves zemes fonda.</w:t>
            </w:r>
            <w:r w:rsidR="00CC3BB3">
              <w:rPr>
                <w:rFonts w:ascii="Times New Roman" w:hAnsi="Times New Roman" w:cs="Times New Roman"/>
                <w:sz w:val="24"/>
                <w:szCs w:val="24"/>
                <w:u w:val="single"/>
              </w:rPr>
              <w:t xml:space="preserve"> </w:t>
            </w:r>
          </w:p>
          <w:p w:rsidR="002D7082" w:rsidRPr="001348E6" w:rsidRDefault="0024740A" w:rsidP="00D12CBC">
            <w:pPr>
              <w:spacing w:before="120" w:after="120" w:line="240" w:lineRule="auto"/>
              <w:ind w:firstLine="379"/>
              <w:jc w:val="both"/>
              <w:rPr>
                <w:rFonts w:ascii="Times New Roman" w:eastAsia="Times New Roman" w:hAnsi="Times New Roman" w:cs="Times New Roman"/>
                <w:sz w:val="24"/>
                <w:szCs w:val="24"/>
                <w:lang w:eastAsia="lv-LV"/>
              </w:rPr>
            </w:pPr>
            <w:r w:rsidRPr="001348E6">
              <w:rPr>
                <w:rFonts w:ascii="Times New Roman" w:hAnsi="Times New Roman" w:cs="Times New Roman"/>
                <w:sz w:val="24"/>
                <w:szCs w:val="24"/>
              </w:rPr>
              <w:t>Politikas joma – </w:t>
            </w:r>
            <w:r w:rsidR="00416BB0" w:rsidRPr="00416BB0">
              <w:rPr>
                <w:rFonts w:ascii="Times New Roman" w:hAnsi="Times New Roman" w:cs="Times New Roman"/>
                <w:sz w:val="24"/>
                <w:szCs w:val="24"/>
              </w:rPr>
              <w:t>publiskā pārvaldības</w:t>
            </w:r>
            <w:r w:rsidRPr="001348E6">
              <w:rPr>
                <w:rFonts w:ascii="Times New Roman" w:hAnsi="Times New Roman" w:cs="Times New Roman"/>
                <w:sz w:val="24"/>
                <w:szCs w:val="24"/>
              </w:rPr>
              <w:t xml:space="preserve"> politika.</w:t>
            </w:r>
          </w:p>
        </w:tc>
      </w:tr>
      <w:tr w:rsidR="00332744" w:rsidRPr="00332744" w:rsidTr="001E5B7E">
        <w:tblPrEx>
          <w:tblLook w:val="00A0" w:firstRow="1" w:lastRow="0" w:firstColumn="1" w:lastColumn="0" w:noHBand="0" w:noVBand="0"/>
        </w:tblPrEx>
        <w:trPr>
          <w:tblCellSpacing w:w="15" w:type="dxa"/>
        </w:trPr>
        <w:tc>
          <w:tcPr>
            <w:tcW w:w="4967" w:type="pct"/>
            <w:gridSpan w:val="8"/>
            <w:tcBorders>
              <w:top w:val="outset" w:sz="6" w:space="0" w:color="000000"/>
              <w:bottom w:val="outset" w:sz="6" w:space="0" w:color="000000"/>
            </w:tcBorders>
          </w:tcPr>
          <w:p w:rsidR="00332744" w:rsidRPr="00332744" w:rsidRDefault="002D7082" w:rsidP="001E5B7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lastRenderedPageBreak/>
              <w:t> </w:t>
            </w:r>
            <w:r w:rsidR="00332744"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6A6502">
        <w:tblPrEx>
          <w:tblLook w:val="00A0" w:firstRow="1" w:lastRow="0" w:firstColumn="1" w:lastColumn="0" w:noHBand="0" w:noVBand="0"/>
        </w:tblPrEx>
        <w:trPr>
          <w:tblCellSpacing w:w="15" w:type="dxa"/>
        </w:trPr>
        <w:tc>
          <w:tcPr>
            <w:tcW w:w="0" w:type="auto"/>
            <w:gridSpan w:val="3"/>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BF1AC5">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BF1AC5">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 gads</w:t>
            </w:r>
          </w:p>
        </w:tc>
        <w:tc>
          <w:tcPr>
            <w:tcW w:w="1813"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w:t>
            </w:r>
            <w:proofErr w:type="spellStart"/>
            <w:r w:rsidRPr="00332744">
              <w:rPr>
                <w:rFonts w:ascii="Times New Roman" w:eastAsia="Times New Roman" w:hAnsi="Times New Roman" w:cs="Times New Roman"/>
                <w:sz w:val="21"/>
                <w:szCs w:val="21"/>
                <w:lang w:eastAsia="lv-LV"/>
              </w:rPr>
              <w:t>tūkst</w:t>
            </w:r>
            <w:proofErr w:type="spellEnd"/>
            <w:r w:rsidRPr="00332744">
              <w:rPr>
                <w:rFonts w:ascii="Times New Roman" w:eastAsia="Times New Roman" w:hAnsi="Times New Roman" w:cs="Times New Roman"/>
                <w:sz w:val="21"/>
                <w:szCs w:val="21"/>
                <w:lang w:eastAsia="lv-LV"/>
              </w:rPr>
              <w:t>. latu)</w:t>
            </w:r>
          </w:p>
        </w:tc>
      </w:tr>
      <w:tr w:rsidR="00332744" w:rsidRPr="00332744" w:rsidTr="006A6502">
        <w:tblPrEx>
          <w:tblLook w:val="00A0" w:firstRow="1" w:lastRow="0" w:firstColumn="1" w:lastColumn="0" w:noHBand="0" w:noVBand="0"/>
        </w:tblPrEx>
        <w:trPr>
          <w:tblCellSpacing w:w="15" w:type="dxa"/>
        </w:trPr>
        <w:tc>
          <w:tcPr>
            <w:tcW w:w="0" w:type="auto"/>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BF1AC5">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BF1AC5">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BF1AC5">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BF1AC5">
              <w:rPr>
                <w:rFonts w:ascii="Times New Roman" w:eastAsia="Times New Roman" w:hAnsi="Times New Roman" w:cs="Times New Roman"/>
                <w:b/>
                <w:bCs/>
                <w:sz w:val="21"/>
                <w:szCs w:val="21"/>
                <w:lang w:eastAsia="lv-LV"/>
              </w:rPr>
              <w:t>5</w:t>
            </w:r>
            <w:r w:rsidRPr="00332744">
              <w:rPr>
                <w:rFonts w:ascii="Times New Roman" w:eastAsia="Times New Roman" w:hAnsi="Times New Roman" w:cs="Times New Roman"/>
                <w:b/>
                <w:bCs/>
                <w:sz w:val="21"/>
                <w:szCs w:val="21"/>
                <w:lang w:eastAsia="lv-LV"/>
              </w:rPr>
              <w:t>.</w:t>
            </w:r>
          </w:p>
        </w:tc>
        <w:tc>
          <w:tcPr>
            <w:tcW w:w="492" w:type="pct"/>
            <w:tcBorders>
              <w:top w:val="outset" w:sz="6" w:space="0" w:color="000000"/>
              <w:left w:val="outset" w:sz="6" w:space="0" w:color="000000"/>
              <w:bottom w:val="outset" w:sz="6" w:space="0" w:color="000000"/>
            </w:tcBorders>
            <w:vAlign w:val="center"/>
          </w:tcPr>
          <w:p w:rsidR="00332744" w:rsidRPr="00332744" w:rsidRDefault="00332744" w:rsidP="00BF1AC5">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BF1AC5">
              <w:rPr>
                <w:rFonts w:ascii="Times New Roman" w:eastAsia="Times New Roman" w:hAnsi="Times New Roman" w:cs="Times New Roman"/>
                <w:b/>
                <w:bCs/>
                <w:sz w:val="21"/>
                <w:szCs w:val="21"/>
                <w:lang w:eastAsia="lv-LV"/>
              </w:rPr>
              <w:t>6</w:t>
            </w:r>
            <w:r w:rsidRPr="00332744">
              <w:rPr>
                <w:rFonts w:ascii="Times New Roman" w:eastAsia="Times New Roman" w:hAnsi="Times New Roman" w:cs="Times New Roman"/>
                <w:b/>
                <w:bCs/>
                <w:sz w:val="21"/>
                <w:szCs w:val="21"/>
                <w:lang w:eastAsia="lv-LV"/>
              </w:rPr>
              <w:t>.</w:t>
            </w:r>
          </w:p>
        </w:tc>
      </w:tr>
      <w:tr w:rsidR="00332744" w:rsidRPr="00332744" w:rsidTr="006A6502">
        <w:tblPrEx>
          <w:tblLook w:val="00A0" w:firstRow="1" w:lastRow="0" w:firstColumn="1" w:lastColumn="0" w:noHBand="0" w:noVBand="0"/>
        </w:tblPrEx>
        <w:trPr>
          <w:tblCellSpacing w:w="15" w:type="dxa"/>
        </w:trPr>
        <w:tc>
          <w:tcPr>
            <w:tcW w:w="0" w:type="auto"/>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492"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492"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528" w:type="pct"/>
            <w:gridSpan w:val="5"/>
            <w:tcBorders>
              <w:top w:val="outset" w:sz="6" w:space="0" w:color="000000"/>
              <w:left w:val="outset" w:sz="6" w:space="0" w:color="000000"/>
              <w:bottom w:val="outset" w:sz="6" w:space="0" w:color="000000"/>
            </w:tcBorders>
          </w:tcPr>
          <w:p w:rsidR="00332744" w:rsidRPr="007D0C2D" w:rsidRDefault="00775E9F"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3528"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528"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528"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528"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528"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2.2. valsts speciālais budžets</w:t>
            </w:r>
          </w:p>
        </w:tc>
        <w:tc>
          <w:tcPr>
            <w:tcW w:w="3528"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528"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528"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528"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528"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3528"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6A6502">
        <w:tblPrEx>
          <w:tblLook w:val="00A0" w:firstRow="1" w:lastRow="0" w:firstColumn="1" w:lastColumn="0" w:noHBand="0" w:noVBand="0"/>
        </w:tblPrEx>
        <w:trPr>
          <w:trHeight w:val="1930"/>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2817" w:type="pct"/>
            <w:gridSpan w:val="4"/>
            <w:tcBorders>
              <w:top w:val="outset" w:sz="6" w:space="0" w:color="000000"/>
              <w:left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2817"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817"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817"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817"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332744"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528" w:type="pct"/>
            <w:gridSpan w:val="5"/>
            <w:vMerge w:val="restart"/>
            <w:tcBorders>
              <w:top w:val="outset" w:sz="6" w:space="0" w:color="000000"/>
              <w:left w:val="outset" w:sz="6" w:space="0" w:color="000000"/>
              <w:bottom w:val="outset" w:sz="6" w:space="0" w:color="000000"/>
            </w:tcBorders>
            <w:vAlign w:val="center"/>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528"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6A6502">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528"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BC7B43" w:rsidTr="006A6502">
        <w:trPr>
          <w:tblCellSpacing w:w="15" w:type="dxa"/>
        </w:trPr>
        <w:tc>
          <w:tcPr>
            <w:tcW w:w="1423" w:type="pct"/>
            <w:gridSpan w:val="3"/>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528" w:type="pct"/>
            <w:gridSpan w:val="5"/>
            <w:tcBorders>
              <w:top w:val="outset" w:sz="6" w:space="0" w:color="000000"/>
              <w:left w:val="outset" w:sz="6" w:space="0" w:color="000000"/>
              <w:bottom w:val="outset" w:sz="6" w:space="0" w:color="000000"/>
              <w:right w:val="outset" w:sz="6" w:space="0" w:color="000000"/>
            </w:tcBorders>
            <w:hideMark/>
          </w:tcPr>
          <w:p w:rsidR="00827E65" w:rsidRPr="00EB17D7" w:rsidRDefault="008820E7" w:rsidP="00D12CBC">
            <w:pPr>
              <w:tabs>
                <w:tab w:val="left" w:pos="720"/>
              </w:tabs>
              <w:spacing w:after="120" w:line="240" w:lineRule="auto"/>
              <w:ind w:right="71" w:firstLine="394"/>
              <w:jc w:val="both"/>
              <w:rPr>
                <w:sz w:val="24"/>
                <w:szCs w:val="24"/>
                <w:u w:val="single"/>
              </w:rPr>
            </w:pPr>
            <w:r w:rsidRPr="00EB17D7">
              <w:rPr>
                <w:sz w:val="24"/>
                <w:szCs w:val="24"/>
                <w:u w:val="single"/>
                <w:lang w:eastAsia="lv-LV"/>
              </w:rPr>
              <w:t>R</w:t>
            </w:r>
            <w:r w:rsidR="00672069" w:rsidRPr="00EB17D7">
              <w:rPr>
                <w:sz w:val="24"/>
                <w:szCs w:val="24"/>
                <w:u w:val="single"/>
                <w:lang w:eastAsia="lv-LV"/>
              </w:rPr>
              <w:t xml:space="preserve">īkojuma projekta izpildei </w:t>
            </w:r>
            <w:r w:rsidR="005C31C9" w:rsidRPr="00EB17D7">
              <w:rPr>
                <w:sz w:val="24"/>
                <w:szCs w:val="24"/>
                <w:u w:val="single"/>
                <w:lang w:eastAsia="lv-LV"/>
              </w:rPr>
              <w:t xml:space="preserve">Tieslietu ministrijai </w:t>
            </w:r>
            <w:r w:rsidR="003959FC" w:rsidRPr="00EB17D7">
              <w:rPr>
                <w:sz w:val="24"/>
                <w:szCs w:val="24"/>
                <w:u w:val="single"/>
                <w:lang w:eastAsia="lv-LV"/>
              </w:rPr>
              <w:t>radīsies izdevumi pārreģistrējot nekustamo īpašumu zemesgrāmatā uz sava vārda.</w:t>
            </w:r>
            <w:r w:rsidR="009E30BA" w:rsidRPr="00EB17D7">
              <w:rPr>
                <w:sz w:val="24"/>
                <w:szCs w:val="24"/>
                <w:u w:val="single"/>
              </w:rPr>
              <w:t xml:space="preserve"> </w:t>
            </w:r>
            <w:r w:rsidR="005C31C9" w:rsidRPr="00EB17D7">
              <w:rPr>
                <w:sz w:val="24"/>
                <w:szCs w:val="24"/>
                <w:u w:val="single"/>
              </w:rPr>
              <w:t>Tieslietu ministrija</w:t>
            </w:r>
            <w:r w:rsidR="009E30BA" w:rsidRPr="00EB17D7">
              <w:rPr>
                <w:sz w:val="24"/>
                <w:szCs w:val="24"/>
                <w:u w:val="single"/>
              </w:rPr>
              <w:t xml:space="preserve"> nekustamā īpašuma </w:t>
            </w:r>
            <w:r w:rsidR="00BF1AC5" w:rsidRPr="00EB17D7">
              <w:rPr>
                <w:sz w:val="24"/>
                <w:szCs w:val="24"/>
                <w:u w:val="single"/>
              </w:rPr>
              <w:t xml:space="preserve">pārreģistrēšanas, </w:t>
            </w:r>
            <w:r w:rsidR="009E30BA" w:rsidRPr="00EB17D7">
              <w:rPr>
                <w:sz w:val="24"/>
                <w:szCs w:val="24"/>
                <w:u w:val="single"/>
              </w:rPr>
              <w:t>apsaimniekošana</w:t>
            </w:r>
            <w:r w:rsidR="00BF1AC5" w:rsidRPr="00EB17D7">
              <w:rPr>
                <w:sz w:val="24"/>
                <w:szCs w:val="24"/>
                <w:u w:val="single"/>
              </w:rPr>
              <w:t>s</w:t>
            </w:r>
            <w:r w:rsidR="009E30BA" w:rsidRPr="00EB17D7">
              <w:rPr>
                <w:sz w:val="24"/>
                <w:szCs w:val="24"/>
                <w:u w:val="single"/>
              </w:rPr>
              <w:t xml:space="preserve"> un uzturēšana</w:t>
            </w:r>
            <w:r w:rsidR="00BF1AC5" w:rsidRPr="00EB17D7">
              <w:rPr>
                <w:sz w:val="24"/>
                <w:szCs w:val="24"/>
                <w:u w:val="single"/>
              </w:rPr>
              <w:t>s izdevumu segšanu nodrošinās esošo līdzekļu ietvaros</w:t>
            </w:r>
            <w:r w:rsidR="009E30BA" w:rsidRPr="00EB17D7">
              <w:rPr>
                <w:sz w:val="24"/>
                <w:szCs w:val="24"/>
                <w:u w:val="single"/>
              </w:rPr>
              <w:t>.</w:t>
            </w:r>
          </w:p>
          <w:p w:rsidR="00672069" w:rsidRPr="00EB17D7" w:rsidRDefault="008820E7" w:rsidP="00D12CBC">
            <w:pPr>
              <w:tabs>
                <w:tab w:val="left" w:pos="720"/>
              </w:tabs>
              <w:spacing w:before="120" w:after="120" w:line="240" w:lineRule="auto"/>
              <w:ind w:right="71" w:firstLine="394"/>
              <w:jc w:val="both"/>
              <w:rPr>
                <w:rFonts w:ascii="Times New Roman" w:eastAsia="Times New Roman" w:hAnsi="Times New Roman" w:cs="Times New Roman"/>
                <w:sz w:val="24"/>
                <w:szCs w:val="24"/>
                <w:u w:val="single"/>
                <w:lang w:eastAsia="lv-LV"/>
              </w:rPr>
            </w:pPr>
            <w:r w:rsidRPr="00EB17D7">
              <w:rPr>
                <w:rFonts w:ascii="Times New Roman" w:eastAsia="Times New Roman" w:hAnsi="Times New Roman" w:cs="Times New Roman"/>
                <w:sz w:val="24"/>
                <w:szCs w:val="24"/>
                <w:u w:val="single"/>
                <w:lang w:eastAsia="lv-LV"/>
              </w:rPr>
              <w:t>Līdz nekustamā īpašuma Rīgas ielā 10B, Olainē, Olaines novadā, nodošanai Tieslietu ministrijas valdījumā, ar nekustamā īpašuma apsaimniekošanu saistītie izdevumi tiek segti no valsts akciju sabiedrības „Valsts nekustamie īpašumi” līdzekļiem.</w:t>
            </w:r>
          </w:p>
          <w:p w:rsidR="008820E7" w:rsidRDefault="008820E7" w:rsidP="00D12CBC">
            <w:pPr>
              <w:tabs>
                <w:tab w:val="left" w:pos="720"/>
              </w:tabs>
              <w:spacing w:before="120" w:after="120" w:line="240" w:lineRule="auto"/>
              <w:ind w:right="71" w:firstLine="394"/>
              <w:jc w:val="both"/>
              <w:rPr>
                <w:rFonts w:ascii="Times New Roman" w:eastAsia="Times New Roman" w:hAnsi="Times New Roman" w:cs="Times New Roman"/>
                <w:sz w:val="24"/>
                <w:szCs w:val="24"/>
                <w:u w:val="single"/>
                <w:lang w:eastAsia="lv-LV"/>
              </w:rPr>
            </w:pPr>
            <w:r w:rsidRPr="00EB17D7">
              <w:rPr>
                <w:rFonts w:ascii="Times New Roman" w:eastAsia="Times New Roman" w:hAnsi="Times New Roman" w:cs="Times New Roman"/>
                <w:sz w:val="24"/>
                <w:szCs w:val="24"/>
                <w:u w:val="single"/>
                <w:lang w:eastAsia="lv-LV"/>
              </w:rPr>
              <w:t>Rīkojuma projekt</w:t>
            </w:r>
            <w:r w:rsidR="00EB17D7">
              <w:rPr>
                <w:rFonts w:ascii="Times New Roman" w:eastAsia="Times New Roman" w:hAnsi="Times New Roman" w:cs="Times New Roman"/>
                <w:sz w:val="24"/>
                <w:szCs w:val="24"/>
                <w:u w:val="single"/>
                <w:lang w:eastAsia="lv-LV"/>
              </w:rPr>
              <w:t>s</w:t>
            </w:r>
            <w:r w:rsidRPr="00EB17D7">
              <w:rPr>
                <w:rFonts w:ascii="Times New Roman" w:eastAsia="Times New Roman" w:hAnsi="Times New Roman" w:cs="Times New Roman"/>
                <w:sz w:val="24"/>
                <w:szCs w:val="24"/>
                <w:u w:val="single"/>
                <w:lang w:eastAsia="lv-LV"/>
              </w:rPr>
              <w:t xml:space="preserve"> </w:t>
            </w:r>
            <w:r w:rsidR="00C50DB5" w:rsidRPr="00EB17D7">
              <w:rPr>
                <w:rFonts w:ascii="Times New Roman" w:eastAsia="Times New Roman" w:hAnsi="Times New Roman" w:cs="Times New Roman"/>
                <w:sz w:val="24"/>
                <w:szCs w:val="24"/>
                <w:u w:val="single"/>
                <w:lang w:eastAsia="lv-LV"/>
              </w:rPr>
              <w:t>saistīts ar Ministru kabineta komitejas 2012.gada 12.novembra sēdē atbalstīto Ieslodzījuma vietu infrastruktūras attīstības koncepcijas projektu - cietuma būvniecības Olainē uzsākšanu un t</w:t>
            </w:r>
            <w:r w:rsidR="00EB17D7">
              <w:rPr>
                <w:rFonts w:ascii="Times New Roman" w:eastAsia="Times New Roman" w:hAnsi="Times New Roman" w:cs="Times New Roman"/>
                <w:sz w:val="24"/>
                <w:szCs w:val="24"/>
                <w:u w:val="single"/>
                <w:lang w:eastAsia="lv-LV"/>
              </w:rPr>
              <w:t>am</w:t>
            </w:r>
            <w:r w:rsidR="00C50DB5" w:rsidRPr="00EB17D7">
              <w:rPr>
                <w:rFonts w:ascii="Times New Roman" w:eastAsia="Times New Roman" w:hAnsi="Times New Roman" w:cs="Times New Roman"/>
                <w:sz w:val="24"/>
                <w:szCs w:val="24"/>
                <w:u w:val="single"/>
                <w:lang w:eastAsia="lv-LV"/>
              </w:rPr>
              <w:t xml:space="preserve"> plānotā finansējuma izlietojumu.</w:t>
            </w:r>
          </w:p>
          <w:p w:rsidR="00EB17D7" w:rsidRPr="000657D8" w:rsidRDefault="00193421" w:rsidP="00E037E0">
            <w:pPr>
              <w:tabs>
                <w:tab w:val="left" w:pos="720"/>
              </w:tabs>
              <w:spacing w:before="120" w:after="120" w:line="240" w:lineRule="auto"/>
              <w:ind w:right="71"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R</w:t>
            </w:r>
            <w:r w:rsidR="00911603" w:rsidRPr="00911603">
              <w:rPr>
                <w:rFonts w:ascii="Times New Roman" w:eastAsia="Times New Roman" w:hAnsi="Times New Roman" w:cs="Times New Roman"/>
                <w:sz w:val="24"/>
                <w:szCs w:val="24"/>
                <w:u w:val="single"/>
                <w:lang w:eastAsia="lv-LV"/>
              </w:rPr>
              <w:t>isinājum</w:t>
            </w:r>
            <w:r>
              <w:rPr>
                <w:rFonts w:ascii="Times New Roman" w:eastAsia="Times New Roman" w:hAnsi="Times New Roman" w:cs="Times New Roman"/>
                <w:sz w:val="24"/>
                <w:szCs w:val="24"/>
                <w:u w:val="single"/>
                <w:lang w:eastAsia="lv-LV"/>
              </w:rPr>
              <w:t>s</w:t>
            </w:r>
            <w:r w:rsidR="00911603" w:rsidRPr="00911603">
              <w:rPr>
                <w:rFonts w:ascii="Times New Roman" w:eastAsia="Times New Roman" w:hAnsi="Times New Roman" w:cs="Times New Roman"/>
                <w:sz w:val="24"/>
                <w:szCs w:val="24"/>
                <w:u w:val="single"/>
                <w:lang w:eastAsia="lv-LV"/>
              </w:rPr>
              <w:t xml:space="preserve"> Aizturēto ārzemnieku izmitināšanas centra </w:t>
            </w:r>
            <w:r w:rsidR="00911603" w:rsidRPr="00193421">
              <w:rPr>
                <w:rFonts w:ascii="Times New Roman" w:eastAsia="Times New Roman" w:hAnsi="Times New Roman" w:cs="Times New Roman"/>
                <w:sz w:val="24"/>
                <w:szCs w:val="24"/>
                <w:u w:val="single"/>
                <w:lang w:eastAsia="lv-LV"/>
              </w:rPr>
              <w:t xml:space="preserve">izvietošanai valsts nekustamā īpašumā ir saistīts ar Ministru kabineta 2012.gada 16.augusta </w:t>
            </w:r>
            <w:proofErr w:type="spellStart"/>
            <w:r w:rsidR="00911603" w:rsidRPr="00193421">
              <w:rPr>
                <w:rFonts w:ascii="Times New Roman" w:eastAsia="Times New Roman" w:hAnsi="Times New Roman" w:cs="Times New Roman"/>
                <w:sz w:val="24"/>
                <w:szCs w:val="24"/>
                <w:u w:val="single"/>
                <w:lang w:eastAsia="lv-LV"/>
              </w:rPr>
              <w:t>protokollēmumu</w:t>
            </w:r>
            <w:proofErr w:type="spellEnd"/>
            <w:r w:rsidR="00911603" w:rsidRPr="00193421">
              <w:rPr>
                <w:rFonts w:ascii="Times New Roman" w:eastAsia="Times New Roman" w:hAnsi="Times New Roman" w:cs="Times New Roman"/>
                <w:sz w:val="24"/>
                <w:szCs w:val="24"/>
                <w:u w:val="single"/>
                <w:lang w:eastAsia="lv-LV"/>
              </w:rPr>
              <w:t xml:space="preserve"> (protokols Nr.46, 5.§) jautājumā par Informatīvo ziņojumu „Par turpmāko rīcību ar </w:t>
            </w:r>
            <w:r w:rsidR="00911603" w:rsidRPr="00193421">
              <w:rPr>
                <w:rFonts w:ascii="Times New Roman" w:eastAsia="Times New Roman" w:hAnsi="Times New Roman" w:cs="Times New Roman"/>
                <w:sz w:val="24"/>
                <w:szCs w:val="24"/>
                <w:u w:val="single"/>
                <w:lang w:eastAsia="lv-LV"/>
              </w:rPr>
              <w:lastRenderedPageBreak/>
              <w:t xml:space="preserve">valsts akciju sabiedrības „Valsts nekustamie īpašumi” būvniecības projektiem”, </w:t>
            </w:r>
            <w:r w:rsidR="009A390E" w:rsidRPr="00193421">
              <w:rPr>
                <w:rFonts w:ascii="Times New Roman" w:eastAsia="Times New Roman" w:hAnsi="Times New Roman" w:cs="Times New Roman"/>
                <w:sz w:val="24"/>
                <w:szCs w:val="24"/>
                <w:u w:val="single"/>
                <w:lang w:eastAsia="lv-LV"/>
              </w:rPr>
              <w:t>saskaņā ar kuru</w:t>
            </w:r>
            <w:r w:rsidR="00911603" w:rsidRPr="00193421">
              <w:rPr>
                <w:rFonts w:ascii="Times New Roman" w:eastAsia="Times New Roman" w:hAnsi="Times New Roman" w:cs="Times New Roman"/>
                <w:sz w:val="24"/>
                <w:szCs w:val="24"/>
                <w:u w:val="single"/>
                <w:lang w:eastAsia="lv-LV"/>
              </w:rPr>
              <w:t xml:space="preserve"> Iekšlietu ministrijai, ja turpmāk ir nepieciešama būvniecības projekta īstenošana, sadarbībā ar Finanšu ministriju (valsts akciju sabiedrību „Valsts nekustamie īpašumi”) </w:t>
            </w:r>
            <w:r w:rsidRPr="00193421">
              <w:rPr>
                <w:rFonts w:ascii="Times New Roman" w:eastAsia="Times New Roman" w:hAnsi="Times New Roman" w:cs="Times New Roman"/>
                <w:sz w:val="24"/>
                <w:szCs w:val="24"/>
                <w:u w:val="single"/>
                <w:lang w:eastAsia="lv-LV"/>
              </w:rPr>
              <w:t>jāveic provizorisko izmaksu aprēķināšana, kas paredz papildu finanšu līdzekļu piešķiršanu un ilgtermiņa saistību uzņemšanos, un priekšlikumi izskatāmi Ministru kabinetā likumprojekta „Par vidēja termiņa budžeta ietvaru 201</w:t>
            </w:r>
            <w:r w:rsidR="00E037E0">
              <w:rPr>
                <w:rFonts w:ascii="Times New Roman" w:eastAsia="Times New Roman" w:hAnsi="Times New Roman" w:cs="Times New Roman"/>
                <w:sz w:val="24"/>
                <w:szCs w:val="24"/>
                <w:u w:val="single"/>
                <w:lang w:eastAsia="lv-LV"/>
              </w:rPr>
              <w:t>5</w:t>
            </w:r>
            <w:r w:rsidRPr="00193421">
              <w:rPr>
                <w:rFonts w:ascii="Times New Roman" w:eastAsia="Times New Roman" w:hAnsi="Times New Roman" w:cs="Times New Roman"/>
                <w:sz w:val="24"/>
                <w:szCs w:val="24"/>
                <w:u w:val="single"/>
                <w:lang w:eastAsia="lv-LV"/>
              </w:rPr>
              <w:t>.-201</w:t>
            </w:r>
            <w:r w:rsidR="00E037E0">
              <w:rPr>
                <w:rFonts w:ascii="Times New Roman" w:eastAsia="Times New Roman" w:hAnsi="Times New Roman" w:cs="Times New Roman"/>
                <w:sz w:val="24"/>
                <w:szCs w:val="24"/>
                <w:u w:val="single"/>
                <w:lang w:eastAsia="lv-LV"/>
              </w:rPr>
              <w:t>7</w:t>
            </w:r>
            <w:r w:rsidRPr="00193421">
              <w:rPr>
                <w:rFonts w:ascii="Times New Roman" w:eastAsia="Times New Roman" w:hAnsi="Times New Roman" w:cs="Times New Roman"/>
                <w:sz w:val="24"/>
                <w:szCs w:val="24"/>
                <w:u w:val="single"/>
                <w:lang w:eastAsia="lv-LV"/>
              </w:rPr>
              <w:t>.gadam” un likumprojekta „Par valsts budžetu 201</w:t>
            </w:r>
            <w:r w:rsidR="00F6391C">
              <w:rPr>
                <w:rFonts w:ascii="Times New Roman" w:eastAsia="Times New Roman" w:hAnsi="Times New Roman" w:cs="Times New Roman"/>
                <w:sz w:val="24"/>
                <w:szCs w:val="24"/>
                <w:u w:val="single"/>
                <w:lang w:eastAsia="lv-LV"/>
              </w:rPr>
              <w:t>5</w:t>
            </w:r>
            <w:r w:rsidRPr="00193421">
              <w:rPr>
                <w:rFonts w:ascii="Times New Roman" w:eastAsia="Times New Roman" w:hAnsi="Times New Roman" w:cs="Times New Roman"/>
                <w:sz w:val="24"/>
                <w:szCs w:val="24"/>
                <w:u w:val="single"/>
                <w:lang w:eastAsia="lv-LV"/>
              </w:rPr>
              <w:t>.gadam” sagatavošanas procesā kopā ar visu ministriju papildu finanšu resursu pieprasījumiem, ņemot vērā Vidēja termiņa budžeta ietvara likumā noteikto.</w:t>
            </w:r>
          </w:p>
        </w:tc>
      </w:tr>
      <w:tr w:rsidR="002D7082" w:rsidRPr="002D7082" w:rsidTr="001E5B7E">
        <w:trPr>
          <w:tblCellSpacing w:w="15" w:type="dxa"/>
        </w:trPr>
        <w:tc>
          <w:tcPr>
            <w:tcW w:w="4967" w:type="pct"/>
            <w:gridSpan w:val="8"/>
            <w:tcBorders>
              <w:top w:val="outset" w:sz="6" w:space="0" w:color="000000"/>
              <w:left w:val="outset" w:sz="6" w:space="0" w:color="000000"/>
              <w:bottom w:val="outset" w:sz="6" w:space="0" w:color="000000"/>
              <w:right w:val="outset" w:sz="6" w:space="0" w:color="000000"/>
            </w:tcBorders>
            <w:hideMark/>
          </w:tcPr>
          <w:p w:rsidR="002D7082" w:rsidRPr="002D7082" w:rsidRDefault="002D7082" w:rsidP="00831859">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lastRenderedPageBreak/>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6A6502">
        <w:trPr>
          <w:tblCellSpacing w:w="15" w:type="dxa"/>
        </w:trPr>
        <w:tc>
          <w:tcPr>
            <w:tcW w:w="195"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21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528"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5C31C9">
            <w:pPr>
              <w:spacing w:after="0" w:line="240" w:lineRule="auto"/>
              <w:ind w:left="-7" w:firstLine="330"/>
              <w:jc w:val="both"/>
              <w:rPr>
                <w:sz w:val="24"/>
                <w:szCs w:val="24"/>
                <w:lang w:eastAsia="lv-LV"/>
              </w:rPr>
            </w:pPr>
            <w:r w:rsidRPr="00993D5A">
              <w:rPr>
                <w:sz w:val="24"/>
                <w:szCs w:val="24"/>
                <w:lang w:eastAsia="lv-LV"/>
              </w:rPr>
              <w:t>Par rīkojuma projekta izpildi atbildīg</w:t>
            </w:r>
            <w:r w:rsidR="00831859">
              <w:rPr>
                <w:sz w:val="24"/>
                <w:szCs w:val="24"/>
                <w:lang w:eastAsia="lv-LV"/>
              </w:rPr>
              <w:t>as</w:t>
            </w:r>
            <w:r w:rsidRPr="00993D5A">
              <w:rPr>
                <w:sz w:val="24"/>
                <w:szCs w:val="24"/>
                <w:lang w:eastAsia="lv-LV"/>
              </w:rPr>
              <w:t xml:space="preserve"> </w:t>
            </w:r>
            <w:r w:rsidR="005C31C9">
              <w:rPr>
                <w:sz w:val="24"/>
                <w:szCs w:val="24"/>
                <w:lang w:eastAsia="lv-LV"/>
              </w:rPr>
              <w:t>ir Finanšu ministrija (</w:t>
            </w:r>
            <w:r w:rsidRPr="00993D5A">
              <w:rPr>
                <w:sz w:val="24"/>
                <w:szCs w:val="24"/>
                <w:lang w:eastAsia="lv-LV"/>
              </w:rPr>
              <w:t>valsts akciju sabiedrība „Valsts nekustamie īpašumi”</w:t>
            </w:r>
            <w:r w:rsidR="005C31C9">
              <w:rPr>
                <w:sz w:val="24"/>
                <w:szCs w:val="24"/>
                <w:lang w:eastAsia="lv-LV"/>
              </w:rPr>
              <w:t>)</w:t>
            </w:r>
            <w:r w:rsidR="00831859">
              <w:rPr>
                <w:sz w:val="24"/>
                <w:szCs w:val="24"/>
                <w:lang w:eastAsia="lv-LV"/>
              </w:rPr>
              <w:t xml:space="preserve"> un </w:t>
            </w:r>
            <w:r w:rsidR="005C31C9">
              <w:rPr>
                <w:sz w:val="24"/>
                <w:szCs w:val="24"/>
                <w:lang w:eastAsia="lv-LV"/>
              </w:rPr>
              <w:t>Tieslietu ministrija.</w:t>
            </w:r>
          </w:p>
        </w:tc>
      </w:tr>
      <w:tr w:rsidR="00131A6B" w:rsidRPr="002D7082" w:rsidTr="006A6502">
        <w:trPr>
          <w:tblCellSpacing w:w="15" w:type="dxa"/>
        </w:trPr>
        <w:tc>
          <w:tcPr>
            <w:tcW w:w="195"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21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528"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6A6502">
        <w:trPr>
          <w:tblCellSpacing w:w="15" w:type="dxa"/>
        </w:trPr>
        <w:tc>
          <w:tcPr>
            <w:tcW w:w="195"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21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528"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6A6502">
        <w:trPr>
          <w:tblCellSpacing w:w="15" w:type="dxa"/>
        </w:trPr>
        <w:tc>
          <w:tcPr>
            <w:tcW w:w="195"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21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528"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6A6502">
        <w:trPr>
          <w:tblCellSpacing w:w="15" w:type="dxa"/>
        </w:trPr>
        <w:tc>
          <w:tcPr>
            <w:tcW w:w="195"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21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528"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6A6502">
        <w:trPr>
          <w:tblCellSpacing w:w="15" w:type="dxa"/>
        </w:trPr>
        <w:tc>
          <w:tcPr>
            <w:tcW w:w="195"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212"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528"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EB01AF" w:rsidP="009D7352">
            <w:pPr>
              <w:spacing w:after="0" w:line="240" w:lineRule="auto"/>
              <w:ind w:firstLine="277"/>
              <w:jc w:val="both"/>
              <w:rPr>
                <w:sz w:val="24"/>
                <w:szCs w:val="24"/>
                <w:lang w:eastAsia="lv-LV"/>
              </w:rPr>
            </w:pPr>
            <w:r w:rsidRPr="00993D5A">
              <w:rPr>
                <w:sz w:val="24"/>
                <w:szCs w:val="24"/>
                <w:lang w:eastAsia="lv-LV"/>
              </w:rPr>
              <w:t xml:space="preserve">Ministru kabineta rīkojums tiks publicēts Latvijas Republikas oficiālajā laikrakstā „Latvijas Vēstnesis”, kā arī būs pieejams bezmaksas normatīvo aktu bāzē </w:t>
            </w:r>
            <w:hyperlink r:id="rId8" w:history="1">
              <w:r w:rsidRPr="00993D5A">
                <w:rPr>
                  <w:sz w:val="24"/>
                  <w:szCs w:val="24"/>
                  <w:lang w:eastAsia="lv-LV"/>
                </w:rPr>
                <w:t>www.likumi.lv</w:t>
              </w:r>
            </w:hyperlink>
            <w:r w:rsidRPr="00993D5A">
              <w:rPr>
                <w:sz w:val="24"/>
                <w:szCs w:val="24"/>
                <w:lang w:eastAsia="lv-LV"/>
              </w:rPr>
              <w:t>.</w:t>
            </w:r>
          </w:p>
        </w:tc>
      </w:tr>
    </w:tbl>
    <w:p w:rsidR="001E5B7E" w:rsidRPr="000664DF" w:rsidRDefault="001E5B7E" w:rsidP="001E5B7E">
      <w:pPr>
        <w:spacing w:before="120" w:after="120"/>
        <w:jc w:val="both"/>
        <w:rPr>
          <w:sz w:val="24"/>
          <w:szCs w:val="24"/>
        </w:rPr>
      </w:pPr>
      <w:r w:rsidRPr="000664DF">
        <w:rPr>
          <w:sz w:val="24"/>
          <w:szCs w:val="24"/>
        </w:rPr>
        <w:t xml:space="preserve">Anotācijas II, IV, V un VI sadaļa – projekts šīs jomas neskar. </w:t>
      </w:r>
    </w:p>
    <w:p w:rsidR="00FB63C0" w:rsidRDefault="00FB63C0" w:rsidP="00131A6B">
      <w:pPr>
        <w:pStyle w:val="BodyTextIndent"/>
        <w:ind w:left="0" w:firstLine="720"/>
        <w:rPr>
          <w:szCs w:val="28"/>
        </w:rPr>
      </w:pPr>
    </w:p>
    <w:p w:rsidR="00FB63C0" w:rsidRDefault="00FB63C0"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9E30BA" w:rsidRDefault="009E30BA" w:rsidP="00AD7BC9">
      <w:pPr>
        <w:widowControl w:val="0"/>
        <w:spacing w:after="0" w:line="240" w:lineRule="auto"/>
        <w:ind w:right="-514"/>
        <w:jc w:val="both"/>
        <w:rPr>
          <w:sz w:val="20"/>
          <w:szCs w:val="20"/>
        </w:rPr>
      </w:pPr>
    </w:p>
    <w:p w:rsidR="008A300C" w:rsidRDefault="008A300C" w:rsidP="00AD7BC9">
      <w:pPr>
        <w:widowControl w:val="0"/>
        <w:spacing w:after="0" w:line="240" w:lineRule="auto"/>
        <w:ind w:right="-514"/>
        <w:jc w:val="both"/>
        <w:rPr>
          <w:sz w:val="20"/>
          <w:szCs w:val="20"/>
        </w:rPr>
      </w:pPr>
    </w:p>
    <w:p w:rsidR="000174BB" w:rsidRDefault="000174BB" w:rsidP="00AD7BC9">
      <w:pPr>
        <w:widowControl w:val="0"/>
        <w:spacing w:after="0" w:line="240" w:lineRule="auto"/>
        <w:ind w:right="-514"/>
        <w:jc w:val="both"/>
        <w:rPr>
          <w:sz w:val="20"/>
          <w:szCs w:val="20"/>
        </w:rPr>
      </w:pPr>
      <w:bookmarkStart w:id="0" w:name="_GoBack"/>
      <w:bookmarkEnd w:id="0"/>
    </w:p>
    <w:p w:rsidR="008A300C" w:rsidRDefault="008A300C" w:rsidP="00AD7BC9">
      <w:pPr>
        <w:widowControl w:val="0"/>
        <w:spacing w:after="0" w:line="240" w:lineRule="auto"/>
        <w:ind w:right="-514"/>
        <w:jc w:val="both"/>
        <w:rPr>
          <w:sz w:val="20"/>
          <w:szCs w:val="20"/>
        </w:rPr>
      </w:pPr>
    </w:p>
    <w:p w:rsidR="00131A6B" w:rsidRPr="00131A6B" w:rsidRDefault="00E037E0" w:rsidP="00AD7BC9">
      <w:pPr>
        <w:widowControl w:val="0"/>
        <w:spacing w:after="0" w:line="240" w:lineRule="auto"/>
        <w:ind w:right="-514"/>
        <w:jc w:val="both"/>
        <w:rPr>
          <w:sz w:val="20"/>
          <w:szCs w:val="20"/>
        </w:rPr>
      </w:pPr>
      <w:r>
        <w:rPr>
          <w:sz w:val="20"/>
          <w:szCs w:val="20"/>
        </w:rPr>
        <w:t>23</w:t>
      </w:r>
      <w:r w:rsidR="00F21EE9">
        <w:rPr>
          <w:sz w:val="20"/>
          <w:szCs w:val="20"/>
        </w:rPr>
        <w:t>.01.2013</w:t>
      </w:r>
      <w:r w:rsidR="00131A6B" w:rsidRPr="00131A6B">
        <w:rPr>
          <w:sz w:val="20"/>
          <w:szCs w:val="20"/>
        </w:rPr>
        <w:t xml:space="preserve">.     </w:t>
      </w:r>
      <w:r w:rsidR="007763BA" w:rsidRPr="00131A6B">
        <w:rPr>
          <w:sz w:val="20"/>
          <w:szCs w:val="20"/>
          <w:lang w:val="en-GB"/>
        </w:rPr>
        <w:fldChar w:fldCharType="begin"/>
      </w:r>
      <w:r w:rsidR="00131A6B" w:rsidRPr="00131A6B">
        <w:rPr>
          <w:sz w:val="20"/>
          <w:szCs w:val="20"/>
          <w:lang w:val="en-GB"/>
        </w:rPr>
        <w:instrText xml:space="preserve"> DATE \@ "HH:mm" </w:instrText>
      </w:r>
      <w:r w:rsidR="007763BA" w:rsidRPr="00131A6B">
        <w:rPr>
          <w:sz w:val="20"/>
          <w:szCs w:val="20"/>
          <w:lang w:val="en-GB"/>
        </w:rPr>
        <w:fldChar w:fldCharType="separate"/>
      </w:r>
      <w:r w:rsidR="00432929">
        <w:rPr>
          <w:noProof/>
          <w:sz w:val="20"/>
          <w:szCs w:val="20"/>
          <w:lang w:val="en-GB"/>
        </w:rPr>
        <w:t>11:27</w:t>
      </w:r>
      <w:r w:rsidR="007763BA" w:rsidRPr="00131A6B">
        <w:rPr>
          <w:sz w:val="20"/>
          <w:szCs w:val="20"/>
          <w:lang w:val="en-GB"/>
        </w:rPr>
        <w:fldChar w:fldCharType="end"/>
      </w:r>
    </w:p>
    <w:p w:rsidR="00131A6B" w:rsidRPr="00416BB0" w:rsidRDefault="005C31C9" w:rsidP="00AD7BC9">
      <w:pPr>
        <w:widowControl w:val="0"/>
        <w:spacing w:after="0" w:line="240" w:lineRule="auto"/>
        <w:ind w:right="-514"/>
        <w:jc w:val="both"/>
        <w:rPr>
          <w:color w:val="FF0000"/>
          <w:sz w:val="20"/>
          <w:szCs w:val="20"/>
          <w:u w:val="single"/>
        </w:rPr>
      </w:pPr>
      <w:r w:rsidRPr="00416BB0">
        <w:rPr>
          <w:sz w:val="20"/>
          <w:szCs w:val="20"/>
          <w:u w:val="single"/>
        </w:rPr>
        <w:t>1</w:t>
      </w:r>
      <w:r w:rsidR="00EC3C34">
        <w:rPr>
          <w:sz w:val="20"/>
          <w:szCs w:val="20"/>
          <w:u w:val="single"/>
        </w:rPr>
        <w:t>814</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67024921, Ieva.Jansone@vni.lv</w:t>
      </w:r>
    </w:p>
    <w:p w:rsidR="002D7082" w:rsidRDefault="002D7082" w:rsidP="00AD7BC9">
      <w:pPr>
        <w:spacing w:after="0"/>
      </w:pPr>
    </w:p>
    <w:sectPr w:rsidR="002D7082" w:rsidSect="001348E6">
      <w:headerReference w:type="default" r:id="rId9"/>
      <w:footerReference w:type="default" r:id="rId10"/>
      <w:headerReference w:type="first" r:id="rId11"/>
      <w:footerReference w:type="first" r:id="rId12"/>
      <w:pgSz w:w="11906" w:h="16838"/>
      <w:pgMar w:top="993" w:right="1134" w:bottom="1276"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3E3" w:rsidRDefault="002303E3" w:rsidP="00AD7BC9">
      <w:pPr>
        <w:spacing w:after="0" w:line="240" w:lineRule="auto"/>
      </w:pPr>
      <w:r>
        <w:separator/>
      </w:r>
    </w:p>
  </w:endnote>
  <w:endnote w:type="continuationSeparator" w:id="0">
    <w:p w:rsidR="002303E3" w:rsidRDefault="002303E3"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E3" w:rsidRPr="003A12A4" w:rsidRDefault="002303E3" w:rsidP="003A12A4">
    <w:pPr>
      <w:pStyle w:val="Footer"/>
      <w:rPr>
        <w:sz w:val="20"/>
        <w:szCs w:val="20"/>
      </w:rPr>
    </w:pPr>
    <w:r w:rsidRPr="003A12A4">
      <w:rPr>
        <w:sz w:val="20"/>
        <w:szCs w:val="20"/>
      </w:rPr>
      <w:fldChar w:fldCharType="begin"/>
    </w:r>
    <w:r w:rsidRPr="003A12A4">
      <w:rPr>
        <w:sz w:val="20"/>
        <w:szCs w:val="20"/>
      </w:rPr>
      <w:instrText xml:space="preserve"> FILENAME   \* MERGEFORMAT </w:instrText>
    </w:r>
    <w:r w:rsidRPr="003A12A4">
      <w:rPr>
        <w:sz w:val="20"/>
        <w:szCs w:val="20"/>
      </w:rPr>
      <w:fldChar w:fldCharType="separate"/>
    </w:r>
    <w:r w:rsidR="00432929">
      <w:rPr>
        <w:noProof/>
        <w:sz w:val="20"/>
        <w:szCs w:val="20"/>
      </w:rPr>
      <w:t>FMAnot_030112_ORig10B_2p</w:t>
    </w:r>
    <w:r w:rsidRPr="003A12A4">
      <w:rPr>
        <w:sz w:val="20"/>
        <w:szCs w:val="20"/>
      </w:rPr>
      <w:fldChar w:fldCharType="end"/>
    </w:r>
    <w:r w:rsidRPr="003A12A4">
      <w:rPr>
        <w:sz w:val="20"/>
        <w:szCs w:val="20"/>
      </w:rPr>
      <w:t>; Ministru kabineta rīkojuma projekta „Par Finanšu ministrijas valdījumā esoša nekustamā īpašuma Rīgas ielā 10B, Olainē, Olaines novadā, nodošanu Tieslietu ministrijas valdījumā”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E3" w:rsidRPr="001E5B7E" w:rsidRDefault="002303E3" w:rsidP="001E5B7E">
    <w:pPr>
      <w:spacing w:after="0" w:line="240" w:lineRule="auto"/>
      <w:jc w:val="both"/>
      <w:rPr>
        <w:sz w:val="20"/>
        <w:szCs w:val="20"/>
      </w:rPr>
    </w:pPr>
    <w:r w:rsidRPr="002303E3">
      <w:rPr>
        <w:sz w:val="20"/>
        <w:szCs w:val="20"/>
      </w:rPr>
      <w:fldChar w:fldCharType="begin"/>
    </w:r>
    <w:r w:rsidRPr="002303E3">
      <w:rPr>
        <w:sz w:val="20"/>
        <w:szCs w:val="20"/>
      </w:rPr>
      <w:instrText xml:space="preserve"> FILENAME   \* MERGEFORMAT </w:instrText>
    </w:r>
    <w:r w:rsidRPr="002303E3">
      <w:rPr>
        <w:sz w:val="20"/>
        <w:szCs w:val="20"/>
      </w:rPr>
      <w:fldChar w:fldCharType="separate"/>
    </w:r>
    <w:r w:rsidR="00432929">
      <w:rPr>
        <w:noProof/>
        <w:sz w:val="20"/>
        <w:szCs w:val="20"/>
      </w:rPr>
      <w:t>FMAnot_030112_ORig10B_2p</w:t>
    </w:r>
    <w:r w:rsidRPr="002303E3">
      <w:rPr>
        <w:noProof/>
        <w:sz w:val="20"/>
        <w:szCs w:val="20"/>
      </w:rPr>
      <w:fldChar w:fldCharType="end"/>
    </w:r>
    <w:r w:rsidRPr="002303E3">
      <w:rPr>
        <w:sz w:val="20"/>
        <w:szCs w:val="20"/>
      </w:rPr>
      <w:t>; Ministru kabineta rīkojuma projekta „Par Finanšu ministrijas valdījumā esoša</w:t>
    </w:r>
    <w:r w:rsidRPr="003A12A4">
      <w:rPr>
        <w:sz w:val="20"/>
        <w:szCs w:val="20"/>
      </w:rPr>
      <w:t xml:space="preserve"> nekustamā īpašuma Rīgas ielā 10B, Olainē, Olaines novadā, nodošanu Tieslietu ministrijas valdījumā”</w:t>
    </w:r>
    <w:r w:rsidRPr="001E5B7E">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3E3" w:rsidRDefault="002303E3" w:rsidP="00AD7BC9">
      <w:pPr>
        <w:spacing w:after="0" w:line="240" w:lineRule="auto"/>
      </w:pPr>
      <w:r>
        <w:separator/>
      </w:r>
    </w:p>
  </w:footnote>
  <w:footnote w:type="continuationSeparator" w:id="0">
    <w:p w:rsidR="002303E3" w:rsidRDefault="002303E3"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2303E3" w:rsidRDefault="002303E3">
        <w:pPr>
          <w:pStyle w:val="Header"/>
          <w:jc w:val="center"/>
        </w:pPr>
        <w:r>
          <w:fldChar w:fldCharType="begin"/>
        </w:r>
        <w:r>
          <w:instrText xml:space="preserve"> PAGE   \* MERGEFORMAT </w:instrText>
        </w:r>
        <w:r>
          <w:fldChar w:fldCharType="separate"/>
        </w:r>
        <w:r w:rsidR="00432929">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E3" w:rsidRPr="0069652D" w:rsidRDefault="002303E3" w:rsidP="002303E3">
    <w:pPr>
      <w:pStyle w:val="Header"/>
      <w:jc w:val="right"/>
      <w:rPr>
        <w:i/>
        <w:sz w:val="24"/>
        <w:szCs w:val="24"/>
      </w:rPr>
    </w:pPr>
    <w:r w:rsidRPr="0069652D">
      <w:rPr>
        <w:i/>
        <w:sz w:val="24"/>
        <w:szCs w:val="24"/>
      </w:rPr>
      <w:t>Precizēts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07714"/>
    <w:rsid w:val="000132B3"/>
    <w:rsid w:val="000174BB"/>
    <w:rsid w:val="0002107C"/>
    <w:rsid w:val="0002195A"/>
    <w:rsid w:val="00053A61"/>
    <w:rsid w:val="000657D8"/>
    <w:rsid w:val="0008043C"/>
    <w:rsid w:val="00085DDA"/>
    <w:rsid w:val="000A1268"/>
    <w:rsid w:val="000A332C"/>
    <w:rsid w:val="000C4B8B"/>
    <w:rsid w:val="000E0C65"/>
    <w:rsid w:val="000E744F"/>
    <w:rsid w:val="000F4DDE"/>
    <w:rsid w:val="00131A6B"/>
    <w:rsid w:val="001348E6"/>
    <w:rsid w:val="001411A8"/>
    <w:rsid w:val="001535D9"/>
    <w:rsid w:val="00157C26"/>
    <w:rsid w:val="001619F3"/>
    <w:rsid w:val="0017347C"/>
    <w:rsid w:val="00182474"/>
    <w:rsid w:val="00182550"/>
    <w:rsid w:val="00191FC5"/>
    <w:rsid w:val="00193421"/>
    <w:rsid w:val="00193A1F"/>
    <w:rsid w:val="00197A56"/>
    <w:rsid w:val="001B3D8D"/>
    <w:rsid w:val="001C0885"/>
    <w:rsid w:val="001D6CF8"/>
    <w:rsid w:val="001D7519"/>
    <w:rsid w:val="001E5B7E"/>
    <w:rsid w:val="001F2696"/>
    <w:rsid w:val="0020041E"/>
    <w:rsid w:val="00203C03"/>
    <w:rsid w:val="002100F0"/>
    <w:rsid w:val="002303E3"/>
    <w:rsid w:val="002335AE"/>
    <w:rsid w:val="00242BBE"/>
    <w:rsid w:val="0024740A"/>
    <w:rsid w:val="0026323E"/>
    <w:rsid w:val="0026469D"/>
    <w:rsid w:val="002656DC"/>
    <w:rsid w:val="0026621D"/>
    <w:rsid w:val="002B4D34"/>
    <w:rsid w:val="002C56B3"/>
    <w:rsid w:val="002C78FA"/>
    <w:rsid w:val="002D5951"/>
    <w:rsid w:val="002D7082"/>
    <w:rsid w:val="002F4D8C"/>
    <w:rsid w:val="00310CB5"/>
    <w:rsid w:val="0031102B"/>
    <w:rsid w:val="00313E68"/>
    <w:rsid w:val="003149DD"/>
    <w:rsid w:val="00320721"/>
    <w:rsid w:val="00332744"/>
    <w:rsid w:val="00342513"/>
    <w:rsid w:val="00370548"/>
    <w:rsid w:val="00371421"/>
    <w:rsid w:val="00392E62"/>
    <w:rsid w:val="003959FC"/>
    <w:rsid w:val="003A12A4"/>
    <w:rsid w:val="003B13E4"/>
    <w:rsid w:val="003C51A2"/>
    <w:rsid w:val="003D3C1E"/>
    <w:rsid w:val="003D6956"/>
    <w:rsid w:val="003E7B5C"/>
    <w:rsid w:val="003F65B6"/>
    <w:rsid w:val="004013B6"/>
    <w:rsid w:val="00404C91"/>
    <w:rsid w:val="00407A48"/>
    <w:rsid w:val="00407D32"/>
    <w:rsid w:val="00416286"/>
    <w:rsid w:val="00416BB0"/>
    <w:rsid w:val="00432929"/>
    <w:rsid w:val="00443F11"/>
    <w:rsid w:val="00494363"/>
    <w:rsid w:val="0049631A"/>
    <w:rsid w:val="004B5D2C"/>
    <w:rsid w:val="004C2B78"/>
    <w:rsid w:val="004C2DD8"/>
    <w:rsid w:val="004C6468"/>
    <w:rsid w:val="004F7807"/>
    <w:rsid w:val="005028D1"/>
    <w:rsid w:val="005072A6"/>
    <w:rsid w:val="00512B33"/>
    <w:rsid w:val="0052589F"/>
    <w:rsid w:val="0053577F"/>
    <w:rsid w:val="005403D7"/>
    <w:rsid w:val="00543A55"/>
    <w:rsid w:val="00557290"/>
    <w:rsid w:val="00560EBD"/>
    <w:rsid w:val="00562DB6"/>
    <w:rsid w:val="0056354B"/>
    <w:rsid w:val="00570887"/>
    <w:rsid w:val="00585FDC"/>
    <w:rsid w:val="00587F78"/>
    <w:rsid w:val="00593E5F"/>
    <w:rsid w:val="005A2261"/>
    <w:rsid w:val="005A6EBC"/>
    <w:rsid w:val="005B202E"/>
    <w:rsid w:val="005B386C"/>
    <w:rsid w:val="005C1683"/>
    <w:rsid w:val="005C31C9"/>
    <w:rsid w:val="005C654A"/>
    <w:rsid w:val="005D17A0"/>
    <w:rsid w:val="005D7EDE"/>
    <w:rsid w:val="005F7057"/>
    <w:rsid w:val="00615651"/>
    <w:rsid w:val="00646649"/>
    <w:rsid w:val="00647352"/>
    <w:rsid w:val="00650894"/>
    <w:rsid w:val="00652AB9"/>
    <w:rsid w:val="00653346"/>
    <w:rsid w:val="00655C79"/>
    <w:rsid w:val="00656EB5"/>
    <w:rsid w:val="00672069"/>
    <w:rsid w:val="006730CD"/>
    <w:rsid w:val="00686763"/>
    <w:rsid w:val="0069652D"/>
    <w:rsid w:val="006A6502"/>
    <w:rsid w:val="006B7541"/>
    <w:rsid w:val="006F2411"/>
    <w:rsid w:val="006F2D93"/>
    <w:rsid w:val="00702F81"/>
    <w:rsid w:val="00710627"/>
    <w:rsid w:val="00717CD3"/>
    <w:rsid w:val="0073453F"/>
    <w:rsid w:val="0075152E"/>
    <w:rsid w:val="007540E8"/>
    <w:rsid w:val="007641D5"/>
    <w:rsid w:val="00775E9F"/>
    <w:rsid w:val="007763BA"/>
    <w:rsid w:val="00783AC1"/>
    <w:rsid w:val="00786518"/>
    <w:rsid w:val="007A0323"/>
    <w:rsid w:val="007B014C"/>
    <w:rsid w:val="007C5A81"/>
    <w:rsid w:val="007C6692"/>
    <w:rsid w:val="007C7494"/>
    <w:rsid w:val="007D0C2D"/>
    <w:rsid w:val="007E0DD2"/>
    <w:rsid w:val="007E1BE7"/>
    <w:rsid w:val="007E3B2D"/>
    <w:rsid w:val="007E5007"/>
    <w:rsid w:val="007F32CE"/>
    <w:rsid w:val="00810895"/>
    <w:rsid w:val="00810E59"/>
    <w:rsid w:val="008231F3"/>
    <w:rsid w:val="00827E65"/>
    <w:rsid w:val="00831859"/>
    <w:rsid w:val="00837806"/>
    <w:rsid w:val="00842289"/>
    <w:rsid w:val="00854918"/>
    <w:rsid w:val="00857136"/>
    <w:rsid w:val="008820E7"/>
    <w:rsid w:val="00882CAE"/>
    <w:rsid w:val="00890DF5"/>
    <w:rsid w:val="00893B05"/>
    <w:rsid w:val="008A284F"/>
    <w:rsid w:val="008A300C"/>
    <w:rsid w:val="008C1A6F"/>
    <w:rsid w:val="008C274B"/>
    <w:rsid w:val="008E558E"/>
    <w:rsid w:val="00901264"/>
    <w:rsid w:val="00911603"/>
    <w:rsid w:val="00917FF2"/>
    <w:rsid w:val="009302FC"/>
    <w:rsid w:val="009355AE"/>
    <w:rsid w:val="0096664A"/>
    <w:rsid w:val="00993D5A"/>
    <w:rsid w:val="009A390E"/>
    <w:rsid w:val="009B3838"/>
    <w:rsid w:val="009D0856"/>
    <w:rsid w:val="009D2697"/>
    <w:rsid w:val="009D31E8"/>
    <w:rsid w:val="009D7352"/>
    <w:rsid w:val="009E0F0D"/>
    <w:rsid w:val="009E30BA"/>
    <w:rsid w:val="009F0143"/>
    <w:rsid w:val="009F1B28"/>
    <w:rsid w:val="009F1CCB"/>
    <w:rsid w:val="009F222A"/>
    <w:rsid w:val="009F32C3"/>
    <w:rsid w:val="00A32483"/>
    <w:rsid w:val="00A37BAE"/>
    <w:rsid w:val="00A429AC"/>
    <w:rsid w:val="00A44956"/>
    <w:rsid w:val="00A516D8"/>
    <w:rsid w:val="00A5312B"/>
    <w:rsid w:val="00A67F12"/>
    <w:rsid w:val="00A724D5"/>
    <w:rsid w:val="00AA43CF"/>
    <w:rsid w:val="00AA52EA"/>
    <w:rsid w:val="00AB1676"/>
    <w:rsid w:val="00AC116F"/>
    <w:rsid w:val="00AC2794"/>
    <w:rsid w:val="00AC604E"/>
    <w:rsid w:val="00AD3595"/>
    <w:rsid w:val="00AD49EA"/>
    <w:rsid w:val="00AD6474"/>
    <w:rsid w:val="00AD7BC9"/>
    <w:rsid w:val="00AE060B"/>
    <w:rsid w:val="00AE1AA5"/>
    <w:rsid w:val="00AE5B5E"/>
    <w:rsid w:val="00B017D8"/>
    <w:rsid w:val="00B14031"/>
    <w:rsid w:val="00B22532"/>
    <w:rsid w:val="00B45987"/>
    <w:rsid w:val="00B46F14"/>
    <w:rsid w:val="00B5070B"/>
    <w:rsid w:val="00B527AA"/>
    <w:rsid w:val="00B60F93"/>
    <w:rsid w:val="00B7384B"/>
    <w:rsid w:val="00BA5386"/>
    <w:rsid w:val="00BC7B43"/>
    <w:rsid w:val="00BD1857"/>
    <w:rsid w:val="00BF1AC5"/>
    <w:rsid w:val="00C07A39"/>
    <w:rsid w:val="00C2191C"/>
    <w:rsid w:val="00C37A1C"/>
    <w:rsid w:val="00C50B0B"/>
    <w:rsid w:val="00C50DB5"/>
    <w:rsid w:val="00C54F78"/>
    <w:rsid w:val="00C72C99"/>
    <w:rsid w:val="00C77FED"/>
    <w:rsid w:val="00C81B62"/>
    <w:rsid w:val="00CC0AAA"/>
    <w:rsid w:val="00CC358E"/>
    <w:rsid w:val="00CC3BB3"/>
    <w:rsid w:val="00CC42D6"/>
    <w:rsid w:val="00CD0D75"/>
    <w:rsid w:val="00CD4164"/>
    <w:rsid w:val="00CD5621"/>
    <w:rsid w:val="00CF3B6A"/>
    <w:rsid w:val="00CF7024"/>
    <w:rsid w:val="00D01FF8"/>
    <w:rsid w:val="00D04B78"/>
    <w:rsid w:val="00D12CBC"/>
    <w:rsid w:val="00D20A3E"/>
    <w:rsid w:val="00D37250"/>
    <w:rsid w:val="00D438F0"/>
    <w:rsid w:val="00D550C9"/>
    <w:rsid w:val="00D6296C"/>
    <w:rsid w:val="00DA1BC1"/>
    <w:rsid w:val="00DA63A9"/>
    <w:rsid w:val="00DC2CB2"/>
    <w:rsid w:val="00DD5D8F"/>
    <w:rsid w:val="00DD6D61"/>
    <w:rsid w:val="00DE201B"/>
    <w:rsid w:val="00DF6322"/>
    <w:rsid w:val="00E037E0"/>
    <w:rsid w:val="00E06D85"/>
    <w:rsid w:val="00E1254D"/>
    <w:rsid w:val="00E2572D"/>
    <w:rsid w:val="00E3071E"/>
    <w:rsid w:val="00E31BE7"/>
    <w:rsid w:val="00E4393B"/>
    <w:rsid w:val="00E455C3"/>
    <w:rsid w:val="00E707E3"/>
    <w:rsid w:val="00E77040"/>
    <w:rsid w:val="00E86AF7"/>
    <w:rsid w:val="00E87468"/>
    <w:rsid w:val="00EA0B67"/>
    <w:rsid w:val="00EA1597"/>
    <w:rsid w:val="00EA4C00"/>
    <w:rsid w:val="00EA51DC"/>
    <w:rsid w:val="00EB01AF"/>
    <w:rsid w:val="00EB17D7"/>
    <w:rsid w:val="00EC3C34"/>
    <w:rsid w:val="00F038EA"/>
    <w:rsid w:val="00F14E9E"/>
    <w:rsid w:val="00F15998"/>
    <w:rsid w:val="00F21EE9"/>
    <w:rsid w:val="00F245D0"/>
    <w:rsid w:val="00F30459"/>
    <w:rsid w:val="00F363B8"/>
    <w:rsid w:val="00F36D65"/>
    <w:rsid w:val="00F37D37"/>
    <w:rsid w:val="00F6391C"/>
    <w:rsid w:val="00F718BE"/>
    <w:rsid w:val="00F723DC"/>
    <w:rsid w:val="00F82F68"/>
    <w:rsid w:val="00FA343C"/>
    <w:rsid w:val="00FB3327"/>
    <w:rsid w:val="00FB5C21"/>
    <w:rsid w:val="00FB63C0"/>
    <w:rsid w:val="00FC7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A4"/>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A4"/>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9197">
      <w:bodyDiv w:val="1"/>
      <w:marLeft w:val="0"/>
      <w:marRight w:val="0"/>
      <w:marTop w:val="0"/>
      <w:marBottom w:val="0"/>
      <w:divBdr>
        <w:top w:val="none" w:sz="0" w:space="0" w:color="auto"/>
        <w:left w:val="none" w:sz="0" w:space="0" w:color="auto"/>
        <w:bottom w:val="none" w:sz="0" w:space="0" w:color="auto"/>
        <w:right w:val="none" w:sz="0" w:space="0" w:color="auto"/>
      </w:divBdr>
    </w:div>
    <w:div w:id="1371607026">
      <w:bodyDiv w:val="1"/>
      <w:marLeft w:val="0"/>
      <w:marRight w:val="0"/>
      <w:marTop w:val="0"/>
      <w:marBottom w:val="0"/>
      <w:divBdr>
        <w:top w:val="none" w:sz="0" w:space="0" w:color="auto"/>
        <w:left w:val="none" w:sz="0" w:space="0" w:color="auto"/>
        <w:bottom w:val="none" w:sz="0" w:space="0" w:color="auto"/>
        <w:right w:val="none" w:sz="0" w:space="0" w:color="auto"/>
      </w:divBdr>
    </w:div>
    <w:div w:id="15718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116C-B0C3-48DC-BA5C-C9BB2F55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6</Pages>
  <Words>9558</Words>
  <Characters>5449</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 proj.  "Par Finanšu ministrijas valdījumā esoša nekustamā īpašuma Rīgas ielā 10B, Olainē, Olaines novadā, nodošanu Iekšlietu ministrijas valdījumā""</vt:lpstr>
      <vt:lpstr>Par nekustamā īpašuma Zaļajā ielā 11A, Dobelē, Dobeles novadā, nodošanu Dobeles novada pašvaldības īpašumā</vt:lpstr>
    </vt:vector>
  </TitlesOfParts>
  <Company>Valsts nekustamie īpašumi</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 proj.  "Par Finanšu ministrijas valdījumā esoša nekustamā īpašuma Rīgas ielā 10B, Olainē, Olaines novadā, nodošanu Iekšlietu ministrijas valdījumā""</dc:title>
  <dc:subject>MK rīkojuma projekta anotācija</dc:subject>
  <dc:creator>VNĪ/FM</dc:creator>
  <cp:keywords>VSS-89</cp:keywords>
  <dc:description>I.Jansone _x000d_
67024921, Ieva.Jansone@vni.lv</dc:description>
  <cp:lastModifiedBy>Ieva Jansone</cp:lastModifiedBy>
  <cp:revision>13</cp:revision>
  <cp:lastPrinted>2013-02-12T09:27:00Z</cp:lastPrinted>
  <dcterms:created xsi:type="dcterms:W3CDTF">2012-12-19T12:18:00Z</dcterms:created>
  <dcterms:modified xsi:type="dcterms:W3CDTF">2013-02-12T09:29:00Z</dcterms:modified>
</cp:coreProperties>
</file>