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B6" w:rsidRPr="00F206B4" w:rsidRDefault="00E21EB6" w:rsidP="00E21EB6">
      <w:pPr>
        <w:pStyle w:val="Header"/>
        <w:jc w:val="right"/>
        <w:rPr>
          <w:rFonts w:ascii="Times New Roman" w:hAnsi="Times New Roman"/>
          <w:i/>
          <w:sz w:val="28"/>
          <w:szCs w:val="28"/>
        </w:rPr>
      </w:pPr>
      <w:r w:rsidRPr="00F206B4">
        <w:rPr>
          <w:rFonts w:ascii="Times New Roman" w:hAnsi="Times New Roman"/>
          <w:i/>
          <w:sz w:val="28"/>
          <w:szCs w:val="28"/>
        </w:rPr>
        <w:t>Likumprojekts</w:t>
      </w:r>
    </w:p>
    <w:p w:rsidR="00F91483" w:rsidRPr="00EC17A7" w:rsidRDefault="00F91483" w:rsidP="00F91483">
      <w:pPr>
        <w:spacing w:before="100" w:beforeAutospacing="1" w:after="100" w:afterAutospacing="1" w:line="292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  <w:lang w:eastAsia="lv-LV"/>
        </w:rPr>
      </w:pPr>
      <w:r w:rsidRPr="00EC17A7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Grozījumi </w:t>
      </w:r>
      <w:r w:rsidRPr="00EC17A7">
        <w:rPr>
          <w:rFonts w:ascii="Times New Roman" w:hAnsi="Times New Roman"/>
          <w:b/>
          <w:bCs/>
          <w:sz w:val="26"/>
          <w:szCs w:val="26"/>
        </w:rPr>
        <w:t>Sauszemes transportlīdzekļu īpašnieku civiltiesiskās atbildības obligātās apdrošināšanas likumā</w:t>
      </w:r>
    </w:p>
    <w:p w:rsidR="00FB0D25" w:rsidRDefault="00F91483" w:rsidP="00661E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83611D">
        <w:rPr>
          <w:rFonts w:ascii="Times New Roman" w:hAnsi="Times New Roman"/>
          <w:sz w:val="26"/>
          <w:szCs w:val="26"/>
        </w:rPr>
        <w:t xml:space="preserve">Izdarīt </w:t>
      </w:r>
      <w:r w:rsidRPr="0083611D">
        <w:rPr>
          <w:rFonts w:ascii="Times New Roman" w:hAnsi="Times New Roman"/>
          <w:bCs/>
          <w:sz w:val="26"/>
          <w:szCs w:val="26"/>
        </w:rPr>
        <w:t>Sauszemes transportlīdzekļu īpašnieku civiltiesiskās atbildības obligātās apdrošināšanas likumā</w:t>
      </w:r>
      <w:r w:rsidRPr="0083611D">
        <w:rPr>
          <w:rFonts w:ascii="Times New Roman" w:hAnsi="Times New Roman"/>
          <w:sz w:val="26"/>
          <w:szCs w:val="26"/>
        </w:rPr>
        <w:t xml:space="preserve"> (Latvijas Republikas Saeimas un Ministru Kabineta </w:t>
      </w:r>
      <w:proofErr w:type="spellStart"/>
      <w:r w:rsidRPr="0083611D">
        <w:rPr>
          <w:rFonts w:ascii="Times New Roman" w:hAnsi="Times New Roman"/>
          <w:sz w:val="26"/>
          <w:szCs w:val="26"/>
        </w:rPr>
        <w:t>Ziņotājs</w:t>
      </w:r>
      <w:proofErr w:type="spellEnd"/>
      <w:r w:rsidRPr="0083611D">
        <w:rPr>
          <w:rFonts w:ascii="Times New Roman" w:hAnsi="Times New Roman"/>
          <w:sz w:val="26"/>
          <w:szCs w:val="26"/>
        </w:rPr>
        <w:t xml:space="preserve">, 2004, 10.nr.; 2007, 22.nr.; 2008, 23.nr.; Latvijas </w:t>
      </w:r>
      <w:proofErr w:type="spellStart"/>
      <w:r w:rsidRPr="0083611D">
        <w:rPr>
          <w:rFonts w:ascii="Times New Roman" w:hAnsi="Times New Roman"/>
          <w:sz w:val="26"/>
          <w:szCs w:val="26"/>
        </w:rPr>
        <w:t>Vēstnesis</w:t>
      </w:r>
      <w:proofErr w:type="spellEnd"/>
      <w:r w:rsidRPr="0083611D">
        <w:rPr>
          <w:rFonts w:ascii="Times New Roman" w:hAnsi="Times New Roman"/>
          <w:sz w:val="26"/>
          <w:szCs w:val="26"/>
        </w:rPr>
        <w:t>,</w:t>
      </w:r>
      <w:r w:rsidRPr="0083611D">
        <w:rPr>
          <w:rFonts w:ascii="Times New Roman" w:hAnsi="Times New Roman"/>
          <w:iCs/>
          <w:sz w:val="26"/>
          <w:szCs w:val="26"/>
        </w:rPr>
        <w:t xml:space="preserve"> 2011, 161.nr.) </w:t>
      </w:r>
      <w:r w:rsidRPr="0083611D">
        <w:rPr>
          <w:rFonts w:ascii="Times New Roman" w:hAnsi="Times New Roman"/>
          <w:sz w:val="26"/>
          <w:szCs w:val="26"/>
          <w:lang w:eastAsia="lv-LV"/>
        </w:rPr>
        <w:t>šādus grozījumus:</w:t>
      </w:r>
    </w:p>
    <w:p w:rsidR="00FB0D25" w:rsidRDefault="00FB0D25" w:rsidP="00F91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483" w:rsidRDefault="00F91483" w:rsidP="00F914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Izslēgt 15.panta pirmajā daļā vārdus </w:t>
      </w:r>
      <w:r w:rsidRPr="0094696D">
        <w:rPr>
          <w:rFonts w:ascii="Times New Roman" w:hAnsi="Times New Roman"/>
          <w:sz w:val="26"/>
          <w:szCs w:val="26"/>
        </w:rPr>
        <w:t>„ekvivalentu latos saskaņā ar Latvijas Bankas noteikto valūtas maiņas kursu dienā, kad pieņemts lēmums par apdrošināšanas atlīdzības izmaksu”</w:t>
      </w:r>
      <w:r>
        <w:rPr>
          <w:rFonts w:ascii="Times New Roman" w:hAnsi="Times New Roman"/>
          <w:sz w:val="26"/>
          <w:szCs w:val="26"/>
        </w:rPr>
        <w:t>.</w:t>
      </w:r>
    </w:p>
    <w:p w:rsidR="00F91483" w:rsidRDefault="00F91483" w:rsidP="00F91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483" w:rsidRDefault="00F91483" w:rsidP="00F914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Izslēgt Pārejas noteikumu 13.punktā vārdus „</w:t>
      </w:r>
      <w:r w:rsidRPr="005F4D7E">
        <w:rPr>
          <w:rFonts w:ascii="Times New Roman" w:hAnsi="Times New Roman"/>
          <w:sz w:val="26"/>
          <w:szCs w:val="26"/>
        </w:rPr>
        <w:t>ekvivalentu latos saskaņā ar Latvijas Bankas noteikto valūtas maiņas kursu dienā, kad pieņemts lēmums par apdrošināšanas atlīdzības izmaksu</w:t>
      </w:r>
      <w:r>
        <w:rPr>
          <w:rFonts w:ascii="Times New Roman" w:hAnsi="Times New Roman"/>
          <w:sz w:val="26"/>
          <w:szCs w:val="26"/>
        </w:rPr>
        <w:t>”.</w:t>
      </w:r>
    </w:p>
    <w:p w:rsidR="00F91483" w:rsidRDefault="00F91483" w:rsidP="00F914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91483" w:rsidRPr="00566C62" w:rsidRDefault="00F91483" w:rsidP="00F914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6C62">
        <w:rPr>
          <w:rFonts w:ascii="Times New Roman" w:hAnsi="Times New Roman"/>
          <w:sz w:val="26"/>
          <w:szCs w:val="26"/>
        </w:rPr>
        <w:t>3. Aizstāt</w:t>
      </w:r>
      <w:r>
        <w:rPr>
          <w:rFonts w:ascii="Times New Roman" w:hAnsi="Times New Roman"/>
          <w:sz w:val="26"/>
          <w:szCs w:val="26"/>
        </w:rPr>
        <w:t xml:space="preserve"> visā tekstā</w:t>
      </w:r>
      <w:r w:rsidRPr="00566C62">
        <w:rPr>
          <w:rFonts w:ascii="Times New Roman" w:hAnsi="Times New Roman"/>
          <w:sz w:val="26"/>
          <w:szCs w:val="26"/>
        </w:rPr>
        <w:t xml:space="preserve"> vārdu “</w:t>
      </w:r>
      <w:r>
        <w:rPr>
          <w:rFonts w:ascii="Times New Roman" w:hAnsi="Times New Roman"/>
          <w:sz w:val="26"/>
          <w:szCs w:val="26"/>
        </w:rPr>
        <w:t>eiro</w:t>
      </w:r>
      <w:r w:rsidRPr="00566C62">
        <w:rPr>
          <w:rFonts w:ascii="Times New Roman" w:hAnsi="Times New Roman"/>
          <w:sz w:val="26"/>
          <w:szCs w:val="26"/>
        </w:rPr>
        <w:t>” ar vārd</w:t>
      </w:r>
      <w:r>
        <w:rPr>
          <w:rFonts w:ascii="Times New Roman" w:hAnsi="Times New Roman"/>
          <w:sz w:val="26"/>
          <w:szCs w:val="26"/>
        </w:rPr>
        <w:t>u</w:t>
      </w:r>
      <w:r w:rsidRPr="00566C62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3B2F4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566C62">
        <w:rPr>
          <w:rFonts w:ascii="Times New Roman" w:hAnsi="Times New Roman"/>
          <w:sz w:val="26"/>
          <w:szCs w:val="26"/>
        </w:rPr>
        <w:t>”.</w:t>
      </w:r>
    </w:p>
    <w:p w:rsidR="00F91483" w:rsidRPr="00DE4DED" w:rsidRDefault="00F91483" w:rsidP="00F91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F4D" w:rsidRPr="003B2F4D" w:rsidRDefault="003B2F4D" w:rsidP="003B2F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2F4D">
        <w:rPr>
          <w:rFonts w:ascii="Times New Roman" w:hAnsi="Times New Roman"/>
          <w:sz w:val="26"/>
          <w:szCs w:val="26"/>
        </w:rPr>
        <w:t xml:space="preserve">Likums stājas spēkā </w:t>
      </w:r>
      <w:proofErr w:type="spellStart"/>
      <w:r w:rsidRPr="003B2F4D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Pr="003B2F4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B2F4D">
        <w:rPr>
          <w:rFonts w:ascii="Times New Roman" w:hAnsi="Times New Roman"/>
          <w:sz w:val="26"/>
          <w:szCs w:val="26"/>
        </w:rPr>
        <w:t>ieviešanas dienā.</w:t>
      </w:r>
    </w:p>
    <w:p w:rsidR="00F91483" w:rsidRPr="00DE4DED" w:rsidRDefault="00F91483" w:rsidP="00F914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91483" w:rsidRPr="00DE4DED" w:rsidRDefault="00F91483" w:rsidP="00F914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F91483" w:rsidRPr="00DE4DED" w:rsidRDefault="00F91483" w:rsidP="00F91483">
      <w:pPr>
        <w:spacing w:after="0"/>
        <w:rPr>
          <w:rFonts w:ascii="Times New Roman" w:hAnsi="Times New Roman"/>
          <w:sz w:val="26"/>
          <w:szCs w:val="26"/>
        </w:rPr>
      </w:pPr>
      <w:r w:rsidRPr="00DE4DED">
        <w:rPr>
          <w:rFonts w:ascii="Times New Roman" w:hAnsi="Times New Roman"/>
          <w:sz w:val="26"/>
          <w:szCs w:val="26"/>
        </w:rPr>
        <w:t>Finanšu ministrs</w:t>
      </w:r>
      <w:r w:rsidRPr="00DE4DED">
        <w:rPr>
          <w:rFonts w:ascii="Times New Roman" w:hAnsi="Times New Roman"/>
          <w:sz w:val="26"/>
          <w:szCs w:val="26"/>
        </w:rPr>
        <w:tab/>
      </w:r>
      <w:r w:rsidRPr="00DE4DED">
        <w:rPr>
          <w:rFonts w:ascii="Times New Roman" w:hAnsi="Times New Roman"/>
          <w:sz w:val="26"/>
          <w:szCs w:val="26"/>
        </w:rPr>
        <w:tab/>
      </w:r>
      <w:r w:rsidRPr="00DE4DED">
        <w:rPr>
          <w:rFonts w:ascii="Times New Roman" w:hAnsi="Times New Roman"/>
          <w:sz w:val="26"/>
          <w:szCs w:val="26"/>
        </w:rPr>
        <w:tab/>
      </w:r>
      <w:r w:rsidRPr="00DE4DED">
        <w:rPr>
          <w:rFonts w:ascii="Times New Roman" w:hAnsi="Times New Roman"/>
          <w:sz w:val="26"/>
          <w:szCs w:val="26"/>
        </w:rPr>
        <w:tab/>
      </w:r>
      <w:r w:rsidRPr="00DE4DED">
        <w:rPr>
          <w:rFonts w:ascii="Times New Roman" w:hAnsi="Times New Roman"/>
          <w:sz w:val="26"/>
          <w:szCs w:val="26"/>
        </w:rPr>
        <w:tab/>
      </w:r>
      <w:r w:rsidRPr="00DE4DED">
        <w:rPr>
          <w:rFonts w:ascii="Times New Roman" w:hAnsi="Times New Roman"/>
          <w:sz w:val="26"/>
          <w:szCs w:val="26"/>
        </w:rPr>
        <w:tab/>
      </w:r>
      <w:r w:rsidRPr="00DE4DED">
        <w:rPr>
          <w:rFonts w:ascii="Times New Roman" w:hAnsi="Times New Roman"/>
          <w:sz w:val="26"/>
          <w:szCs w:val="26"/>
        </w:rPr>
        <w:tab/>
      </w:r>
      <w:r w:rsidRPr="00DE4DED">
        <w:rPr>
          <w:rFonts w:ascii="Times New Roman" w:hAnsi="Times New Roman"/>
          <w:sz w:val="26"/>
          <w:szCs w:val="26"/>
        </w:rPr>
        <w:tab/>
        <w:t>A.Vilks</w:t>
      </w: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Pr="00AE62BC" w:rsidRDefault="00F91483" w:rsidP="00F91483">
      <w:pPr>
        <w:spacing w:after="0"/>
        <w:rPr>
          <w:rFonts w:ascii="Times New Roman" w:hAnsi="Times New Roman"/>
          <w:sz w:val="28"/>
          <w:szCs w:val="28"/>
        </w:rPr>
      </w:pPr>
    </w:p>
    <w:p w:rsidR="00F91483" w:rsidRPr="00AE62BC" w:rsidRDefault="00BB6752" w:rsidP="00F914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3B2F4D">
        <w:rPr>
          <w:rFonts w:ascii="Times New Roman" w:hAnsi="Times New Roman"/>
          <w:sz w:val="20"/>
          <w:szCs w:val="20"/>
        </w:rPr>
        <w:t>.06</w:t>
      </w:r>
      <w:r w:rsidR="00F91483" w:rsidRPr="00AE62BC">
        <w:rPr>
          <w:rFonts w:ascii="Times New Roman" w:hAnsi="Times New Roman"/>
          <w:sz w:val="20"/>
          <w:szCs w:val="20"/>
        </w:rPr>
        <w:t>.2013. 10:47</w:t>
      </w:r>
    </w:p>
    <w:p w:rsidR="00F91483" w:rsidRPr="00AE62BC" w:rsidRDefault="00661E7E" w:rsidP="00F914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</w:t>
      </w:r>
    </w:p>
    <w:p w:rsidR="00F91483" w:rsidRPr="00AE62BC" w:rsidRDefault="00F91483" w:rsidP="00F914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62BC">
        <w:rPr>
          <w:rFonts w:ascii="Times New Roman" w:hAnsi="Times New Roman"/>
          <w:sz w:val="20"/>
          <w:szCs w:val="20"/>
        </w:rPr>
        <w:t>M. Stepiņš</w:t>
      </w:r>
    </w:p>
    <w:p w:rsidR="00AE62BC" w:rsidRPr="00AE62BC" w:rsidRDefault="00F91483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62BC">
        <w:rPr>
          <w:rFonts w:ascii="Times New Roman" w:hAnsi="Times New Roman"/>
          <w:sz w:val="20"/>
          <w:szCs w:val="20"/>
        </w:rPr>
        <w:t xml:space="preserve">67095490, </w:t>
      </w:r>
      <w:hyperlink r:id="rId8" w:history="1">
        <w:r w:rsidRPr="00AE62BC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AE6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33" w:rsidRDefault="00585333" w:rsidP="00585333">
      <w:pPr>
        <w:spacing w:after="0" w:line="240" w:lineRule="auto"/>
      </w:pPr>
      <w:r>
        <w:separator/>
      </w:r>
    </w:p>
  </w:endnote>
  <w:endnote w:type="continuationSeparator" w:id="0">
    <w:p w:rsidR="00585333" w:rsidRDefault="00585333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2" w:rsidRDefault="00BB6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33" w:rsidRPr="001E09C1" w:rsidRDefault="00BB6752" w:rsidP="001E09C1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FMLik_2006</w:t>
    </w:r>
    <w:bookmarkStart w:id="0" w:name="_GoBack"/>
    <w:bookmarkEnd w:id="0"/>
    <w:r w:rsidR="001E09C1" w:rsidRPr="001E09C1">
      <w:rPr>
        <w:rFonts w:ascii="Times New Roman" w:eastAsia="Times New Roman" w:hAnsi="Times New Roman"/>
        <w:bCs/>
        <w:sz w:val="20"/>
        <w:szCs w:val="20"/>
        <w:lang w:eastAsia="lv-LV"/>
      </w:rPr>
      <w:t>13_OCTA</w:t>
    </w:r>
    <w:r w:rsidR="00585333" w:rsidRPr="001E09C1">
      <w:rPr>
        <w:rFonts w:ascii="Times New Roman" w:eastAsia="Times New Roman" w:hAnsi="Times New Roman"/>
        <w:bCs/>
        <w:sz w:val="20"/>
        <w:szCs w:val="20"/>
        <w:lang w:eastAsia="lv-LV"/>
      </w:rPr>
      <w:t>; Likumprojekts „</w:t>
    </w:r>
    <w:r w:rsidR="004C12F8" w:rsidRPr="001E09C1">
      <w:rPr>
        <w:rFonts w:ascii="Times New Roman" w:eastAsia="Times New Roman" w:hAnsi="Times New Roman"/>
        <w:bCs/>
        <w:sz w:val="20"/>
        <w:szCs w:val="20"/>
        <w:lang w:eastAsia="lv-LV"/>
      </w:rPr>
      <w:t xml:space="preserve">Grozījumi </w:t>
    </w:r>
    <w:r w:rsidR="001E09C1" w:rsidRPr="001E09C1">
      <w:rPr>
        <w:rFonts w:ascii="Times New Roman" w:hAnsi="Times New Roman"/>
        <w:bCs/>
        <w:sz w:val="20"/>
        <w:szCs w:val="20"/>
      </w:rPr>
      <w:t>Sauszemes transportlīdzekļu īpašnieku civiltiesiskās atbildības</w:t>
    </w:r>
    <w:r w:rsidR="001E09C1">
      <w:rPr>
        <w:rFonts w:ascii="Times New Roman" w:hAnsi="Times New Roman"/>
        <w:bCs/>
        <w:sz w:val="20"/>
        <w:szCs w:val="20"/>
      </w:rPr>
      <w:t xml:space="preserve"> obligātās apdrošināšanas likumā”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2" w:rsidRDefault="00BB6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33" w:rsidRDefault="00585333" w:rsidP="00585333">
      <w:pPr>
        <w:spacing w:after="0" w:line="240" w:lineRule="auto"/>
      </w:pPr>
      <w:r>
        <w:separator/>
      </w:r>
    </w:p>
  </w:footnote>
  <w:footnote w:type="continuationSeparator" w:id="0">
    <w:p w:rsidR="00585333" w:rsidRDefault="00585333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2" w:rsidRDefault="00BB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2" w:rsidRDefault="00BB6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2" w:rsidRDefault="00BB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A9"/>
    <w:multiLevelType w:val="hybridMultilevel"/>
    <w:tmpl w:val="8CFADB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5"/>
    <w:rsid w:val="000473D2"/>
    <w:rsid w:val="000A60C5"/>
    <w:rsid w:val="000B0238"/>
    <w:rsid w:val="001C02D4"/>
    <w:rsid w:val="001C2ADE"/>
    <w:rsid w:val="001E09C1"/>
    <w:rsid w:val="00345999"/>
    <w:rsid w:val="003B2F4D"/>
    <w:rsid w:val="00415D56"/>
    <w:rsid w:val="00433808"/>
    <w:rsid w:val="00441B5A"/>
    <w:rsid w:val="004648BF"/>
    <w:rsid w:val="004C12F8"/>
    <w:rsid w:val="004E593E"/>
    <w:rsid w:val="00543D87"/>
    <w:rsid w:val="005823EF"/>
    <w:rsid w:val="00585333"/>
    <w:rsid w:val="0059641F"/>
    <w:rsid w:val="005E4A72"/>
    <w:rsid w:val="005F0D1B"/>
    <w:rsid w:val="005F4D7E"/>
    <w:rsid w:val="0063444A"/>
    <w:rsid w:val="00653D76"/>
    <w:rsid w:val="00661E7E"/>
    <w:rsid w:val="006D6FC6"/>
    <w:rsid w:val="006E20A7"/>
    <w:rsid w:val="00750ABA"/>
    <w:rsid w:val="00790463"/>
    <w:rsid w:val="007B64EB"/>
    <w:rsid w:val="007F467E"/>
    <w:rsid w:val="0083611D"/>
    <w:rsid w:val="008A58BE"/>
    <w:rsid w:val="008C0995"/>
    <w:rsid w:val="009061D3"/>
    <w:rsid w:val="00936A01"/>
    <w:rsid w:val="0094696D"/>
    <w:rsid w:val="009C55F9"/>
    <w:rsid w:val="009E0B0D"/>
    <w:rsid w:val="00A51E2A"/>
    <w:rsid w:val="00AB458D"/>
    <w:rsid w:val="00AD737D"/>
    <w:rsid w:val="00AE62BC"/>
    <w:rsid w:val="00BB6752"/>
    <w:rsid w:val="00BC47A0"/>
    <w:rsid w:val="00CC7C28"/>
    <w:rsid w:val="00DE4DED"/>
    <w:rsid w:val="00DF0574"/>
    <w:rsid w:val="00E21EB6"/>
    <w:rsid w:val="00E353F0"/>
    <w:rsid w:val="00E502BA"/>
    <w:rsid w:val="00EC17A7"/>
    <w:rsid w:val="00EC4549"/>
    <w:rsid w:val="00EE342D"/>
    <w:rsid w:val="00EE3C35"/>
    <w:rsid w:val="00EF08A2"/>
    <w:rsid w:val="00F40964"/>
    <w:rsid w:val="00F91483"/>
    <w:rsid w:val="00F91E10"/>
    <w:rsid w:val="00FB0D25"/>
    <w:rsid w:val="00FB7CF8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238"/>
    <w:pPr>
      <w:ind w:left="720"/>
      <w:contextualSpacing/>
    </w:pPr>
  </w:style>
  <w:style w:type="paragraph" w:customStyle="1" w:styleId="tv2131">
    <w:name w:val="tv2131"/>
    <w:basedOn w:val="Normal"/>
    <w:rsid w:val="00AB458D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238"/>
    <w:pPr>
      <w:ind w:left="720"/>
      <w:contextualSpacing/>
    </w:pPr>
  </w:style>
  <w:style w:type="paragraph" w:customStyle="1" w:styleId="tv2131">
    <w:name w:val="tv2131"/>
    <w:basedOn w:val="Normal"/>
    <w:rsid w:val="00AB458D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stepins@f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Apdrošināšanas sabiedrību un to uzraudzības likumā</vt:lpstr>
    </vt:vector>
  </TitlesOfParts>
  <Company>Finanšu ministrija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Sauszemes transportlīdzekļu īpašnieku civiltiesiskās atbildības obligātās apdrošināšanas likumā</dc:title>
  <dc:creator>maris.stepins@fm.gov.lv</dc:creator>
  <cp:keywords>likumprojekts</cp:keywords>
  <dc:description>M. Stepiņš
67095490, maris.stepins@fm.gov.lv</dc:description>
  <cp:lastModifiedBy>Windows User</cp:lastModifiedBy>
  <cp:revision>29</cp:revision>
  <dcterms:created xsi:type="dcterms:W3CDTF">2013-03-15T08:05:00Z</dcterms:created>
  <dcterms:modified xsi:type="dcterms:W3CDTF">2013-06-20T12:16:00Z</dcterms:modified>
</cp:coreProperties>
</file>