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F5" w:rsidRPr="0022179D" w:rsidRDefault="00AF6EF5" w:rsidP="00AF6EF5">
      <w:pPr>
        <w:jc w:val="right"/>
        <w:rPr>
          <w:szCs w:val="28"/>
        </w:rPr>
      </w:pPr>
      <w:r w:rsidRPr="0022179D">
        <w:rPr>
          <w:szCs w:val="28"/>
        </w:rPr>
        <w:t>Likumprojekts</w:t>
      </w:r>
    </w:p>
    <w:p w:rsidR="00AF6EF5" w:rsidRPr="0022179D" w:rsidRDefault="00AF6EF5" w:rsidP="00AF6EF5">
      <w:pPr>
        <w:jc w:val="center"/>
        <w:rPr>
          <w:b/>
          <w:szCs w:val="28"/>
        </w:rPr>
      </w:pPr>
    </w:p>
    <w:p w:rsidR="00AF6EF5" w:rsidRPr="0022179D" w:rsidRDefault="00FC4006" w:rsidP="00AF6EF5">
      <w:pPr>
        <w:jc w:val="center"/>
        <w:rPr>
          <w:b/>
          <w:szCs w:val="28"/>
        </w:rPr>
      </w:pPr>
      <w:r>
        <w:rPr>
          <w:b/>
          <w:szCs w:val="28"/>
        </w:rPr>
        <w:t>Grozījumi</w:t>
      </w:r>
      <w:r w:rsidR="00AF6EF5" w:rsidRPr="0022179D">
        <w:rPr>
          <w:b/>
          <w:szCs w:val="28"/>
        </w:rPr>
        <w:t xml:space="preserve"> </w:t>
      </w:r>
      <w:bookmarkStart w:id="0" w:name="OLE_LINK3"/>
      <w:bookmarkStart w:id="1" w:name="OLE_LINK4"/>
      <w:r w:rsidR="00AF6EF5">
        <w:rPr>
          <w:b/>
          <w:szCs w:val="28"/>
        </w:rPr>
        <w:t>likumā "</w:t>
      </w:r>
      <w:r w:rsidR="00AF6EF5" w:rsidRPr="00AB30C1">
        <w:rPr>
          <w:b/>
        </w:rPr>
        <w:t>Par Valsts ieņēmumu dienestu</w:t>
      </w:r>
      <w:r w:rsidR="00AF6EF5">
        <w:rPr>
          <w:b/>
          <w:szCs w:val="28"/>
        </w:rPr>
        <w:t>"</w:t>
      </w:r>
      <w:bookmarkEnd w:id="0"/>
      <w:bookmarkEnd w:id="1"/>
    </w:p>
    <w:p w:rsidR="00AF6EF5" w:rsidRDefault="00AF6EF5" w:rsidP="00AF6EF5">
      <w:pPr>
        <w:rPr>
          <w:szCs w:val="28"/>
        </w:rPr>
      </w:pPr>
    </w:p>
    <w:p w:rsidR="00AF6EF5" w:rsidRPr="0022179D" w:rsidRDefault="00AF6EF5" w:rsidP="00AF6EF5">
      <w:pPr>
        <w:rPr>
          <w:szCs w:val="28"/>
        </w:rPr>
      </w:pPr>
    </w:p>
    <w:p w:rsidR="00AF6EF5" w:rsidRPr="0022179D" w:rsidRDefault="00AF6EF5" w:rsidP="00AF6EF5">
      <w:pPr>
        <w:pStyle w:val="BodyTextIndent"/>
        <w:rPr>
          <w:bCs/>
          <w:szCs w:val="28"/>
        </w:rPr>
      </w:pPr>
      <w:r w:rsidRPr="0022179D">
        <w:rPr>
          <w:bCs/>
          <w:szCs w:val="28"/>
        </w:rPr>
        <w:t xml:space="preserve">Izdarīt </w:t>
      </w:r>
      <w:r>
        <w:rPr>
          <w:bCs/>
          <w:szCs w:val="28"/>
        </w:rPr>
        <w:t xml:space="preserve">likumā </w:t>
      </w:r>
      <w:r>
        <w:t>"Par Valsts ieņēmumu dienestu" (Latvijas Republikas Saeimas un Ministru Kabineta Ziņotājs, 1993, 34.nr.; 1995, 23., 24.nr.; 1997, 4.nr.; 1998, 2., 15.nr.; 1999, 22.nr.; 2001, 15., 23.nr.; 2002, 16.nr.; 2003, 6., 8.nr.; 2005, 14.nr.; 2006, 22.nr.; 2008, 14., 24.nr.; 2009, 2., 15., 22.nr.; Latvijas Vēstnesis, 20</w:t>
      </w:r>
      <w:r w:rsidR="00E6435B">
        <w:t>09, 199.nr., 2010, 99.nr.) šādu</w:t>
      </w:r>
      <w:r w:rsidR="0038099C">
        <w:t>s</w:t>
      </w:r>
      <w:r w:rsidR="00E6435B">
        <w:t xml:space="preserve"> grozījumu</w:t>
      </w:r>
      <w:r w:rsidR="0038099C">
        <w:t>s</w:t>
      </w:r>
      <w:r w:rsidR="00796B14">
        <w:t>:</w:t>
      </w:r>
    </w:p>
    <w:p w:rsidR="00AF6EF5" w:rsidRPr="0022179D" w:rsidRDefault="00AF6EF5" w:rsidP="00AF6EF5">
      <w:pPr>
        <w:pStyle w:val="BodyTextIndent"/>
        <w:rPr>
          <w:bCs/>
          <w:szCs w:val="28"/>
        </w:rPr>
      </w:pPr>
    </w:p>
    <w:p w:rsidR="00AF6EF5" w:rsidRDefault="0038099C" w:rsidP="00AF6EF5">
      <w:pPr>
        <w:pStyle w:val="BodyTextIndent"/>
        <w:rPr>
          <w:bCs/>
          <w:szCs w:val="28"/>
        </w:rPr>
      </w:pPr>
      <w:r>
        <w:rPr>
          <w:bCs/>
          <w:szCs w:val="28"/>
        </w:rPr>
        <w:t>1.</w:t>
      </w:r>
      <w:r w:rsidR="00445089">
        <w:rPr>
          <w:bCs/>
          <w:szCs w:val="28"/>
        </w:rPr>
        <w:t>Aizstāt</w:t>
      </w:r>
      <w:r w:rsidR="000C6A86">
        <w:rPr>
          <w:bCs/>
          <w:szCs w:val="28"/>
        </w:rPr>
        <w:t xml:space="preserve"> 1</w:t>
      </w:r>
      <w:r w:rsidR="00AF6EF5">
        <w:rPr>
          <w:bCs/>
          <w:szCs w:val="28"/>
        </w:rPr>
        <w:t>0.panta otrās daļas</w:t>
      </w:r>
      <w:r w:rsidR="00AF6EF5" w:rsidRPr="00631CF5">
        <w:rPr>
          <w:bCs/>
          <w:szCs w:val="28"/>
        </w:rPr>
        <w:t xml:space="preserve"> </w:t>
      </w:r>
      <w:r w:rsidR="00AF6EF5">
        <w:rPr>
          <w:bCs/>
          <w:szCs w:val="28"/>
        </w:rPr>
        <w:t>4.punktā vārd</w:t>
      </w:r>
      <w:r w:rsidR="00E73B74">
        <w:rPr>
          <w:bCs/>
          <w:szCs w:val="28"/>
        </w:rPr>
        <w:t>us</w:t>
      </w:r>
      <w:r w:rsidR="00AF6EF5">
        <w:rPr>
          <w:bCs/>
          <w:szCs w:val="28"/>
        </w:rPr>
        <w:t xml:space="preserve"> </w:t>
      </w:r>
      <w:r w:rsidR="00AF6EF5" w:rsidRPr="00673B67">
        <w:rPr>
          <w:bCs/>
          <w:szCs w:val="28"/>
        </w:rPr>
        <w:t>"</w:t>
      </w:r>
      <w:r w:rsidR="00E73B74">
        <w:rPr>
          <w:szCs w:val="28"/>
        </w:rPr>
        <w:t>finanšu iestādēm un kredītiestādēm</w:t>
      </w:r>
      <w:r w:rsidR="00AF6EF5" w:rsidRPr="00673B67">
        <w:rPr>
          <w:bCs/>
          <w:szCs w:val="28"/>
        </w:rPr>
        <w:t>"</w:t>
      </w:r>
      <w:r w:rsidR="00E73B74">
        <w:rPr>
          <w:bCs/>
          <w:szCs w:val="28"/>
        </w:rPr>
        <w:t xml:space="preserve"> ar vārdiem </w:t>
      </w:r>
      <w:r w:rsidR="00E73B74" w:rsidRPr="00673B67">
        <w:rPr>
          <w:bCs/>
          <w:szCs w:val="28"/>
        </w:rPr>
        <w:t>"</w:t>
      </w:r>
      <w:r w:rsidR="00E73B74">
        <w:rPr>
          <w:szCs w:val="28"/>
        </w:rPr>
        <w:t>finanšu iestādēm, kredītiestādēm</w:t>
      </w:r>
      <w:r w:rsidR="00E73B74">
        <w:rPr>
          <w:bCs/>
          <w:szCs w:val="28"/>
        </w:rPr>
        <w:t xml:space="preserve"> un maksājumu pakalpojumu sniedzējiem</w:t>
      </w:r>
      <w:r w:rsidR="00AF6EF5" w:rsidRPr="0084551D">
        <w:rPr>
          <w:bCs/>
          <w:szCs w:val="28"/>
        </w:rPr>
        <w:t>"</w:t>
      </w:r>
      <w:r w:rsidR="00AF6EF5">
        <w:rPr>
          <w:bCs/>
          <w:szCs w:val="28"/>
        </w:rPr>
        <w:t>.</w:t>
      </w:r>
    </w:p>
    <w:p w:rsidR="00C6616B" w:rsidRDefault="00C6616B" w:rsidP="00AF6EF5">
      <w:pPr>
        <w:pStyle w:val="BodyTextIndent"/>
        <w:rPr>
          <w:bCs/>
          <w:szCs w:val="28"/>
        </w:rPr>
      </w:pPr>
    </w:p>
    <w:p w:rsidR="00C6616B" w:rsidRDefault="00C6616B" w:rsidP="00AF6EF5">
      <w:pPr>
        <w:pStyle w:val="BodyTextIndent"/>
        <w:rPr>
          <w:bCs/>
          <w:szCs w:val="28"/>
        </w:rPr>
      </w:pPr>
      <w:r>
        <w:rPr>
          <w:bCs/>
          <w:szCs w:val="28"/>
        </w:rPr>
        <w:t>2. Papildināt pārejas noteikumus ar 29.punktu šādā redakcijā</w:t>
      </w:r>
      <w:r w:rsidR="0047043D">
        <w:rPr>
          <w:bCs/>
          <w:szCs w:val="28"/>
        </w:rPr>
        <w:t>:</w:t>
      </w:r>
      <w:r>
        <w:rPr>
          <w:bCs/>
          <w:szCs w:val="28"/>
        </w:rPr>
        <w:t xml:space="preserve">  </w:t>
      </w:r>
    </w:p>
    <w:p w:rsidR="00AF6EF5" w:rsidRDefault="00C6616B" w:rsidP="00AF6EF5">
      <w:pPr>
        <w:pStyle w:val="BodyTextIndent"/>
        <w:rPr>
          <w:bCs/>
          <w:szCs w:val="28"/>
        </w:rPr>
      </w:pPr>
      <w:r>
        <w:rPr>
          <w:bCs/>
          <w:szCs w:val="28"/>
        </w:rPr>
        <w:t>„29</w:t>
      </w:r>
      <w:r w:rsidRPr="00C6616B">
        <w:rPr>
          <w:bCs/>
          <w:szCs w:val="28"/>
        </w:rPr>
        <w:t>. Grozījums š</w:t>
      </w:r>
      <w:r>
        <w:rPr>
          <w:bCs/>
          <w:szCs w:val="28"/>
        </w:rPr>
        <w:t>ā likuma 10.panta otrās daļas 4</w:t>
      </w:r>
      <w:r w:rsidRPr="00C6616B">
        <w:rPr>
          <w:bCs/>
          <w:szCs w:val="28"/>
        </w:rPr>
        <w:t xml:space="preserve">.punktā stājas spēkā vienlaikus ar attiecīgiem </w:t>
      </w:r>
      <w:r w:rsidR="00C067EF">
        <w:rPr>
          <w:bCs/>
          <w:szCs w:val="28"/>
        </w:rPr>
        <w:t>grozījumiem likumā</w:t>
      </w:r>
      <w:bookmarkStart w:id="2" w:name="_GoBack"/>
      <w:bookmarkEnd w:id="2"/>
      <w:r w:rsidRPr="00C6616B">
        <w:rPr>
          <w:bCs/>
          <w:szCs w:val="28"/>
        </w:rPr>
        <w:t xml:space="preserve"> “Par nodokļiem un nodevām”</w:t>
      </w:r>
      <w:r>
        <w:rPr>
          <w:bCs/>
          <w:szCs w:val="28"/>
        </w:rPr>
        <w:t xml:space="preserve"> un Maksājumu pakalpojumu likumā.</w:t>
      </w:r>
    </w:p>
    <w:p w:rsidR="00AF6EF5" w:rsidRDefault="00AF6EF5" w:rsidP="00AF6EF5">
      <w:pPr>
        <w:pStyle w:val="BodyTextIndent"/>
        <w:rPr>
          <w:bCs/>
          <w:szCs w:val="28"/>
        </w:rPr>
      </w:pPr>
    </w:p>
    <w:p w:rsidR="00F41310" w:rsidRDefault="00F41310" w:rsidP="00AF6EF5">
      <w:pPr>
        <w:pStyle w:val="BodyTextIndent"/>
        <w:rPr>
          <w:bCs/>
          <w:szCs w:val="28"/>
        </w:rPr>
      </w:pPr>
    </w:p>
    <w:p w:rsidR="00F41310" w:rsidRPr="0022179D" w:rsidRDefault="00F41310" w:rsidP="00AF6EF5">
      <w:pPr>
        <w:pStyle w:val="BodyTextIndent"/>
        <w:rPr>
          <w:bCs/>
          <w:szCs w:val="28"/>
        </w:rPr>
      </w:pPr>
    </w:p>
    <w:p w:rsidR="00AF6EF5" w:rsidRPr="0022179D" w:rsidRDefault="00AF6EF5" w:rsidP="00AF6EF5">
      <w:pPr>
        <w:tabs>
          <w:tab w:val="left" w:pos="6804"/>
        </w:tabs>
        <w:ind w:firstLine="720"/>
        <w:jc w:val="both"/>
        <w:rPr>
          <w:szCs w:val="28"/>
        </w:rPr>
      </w:pPr>
      <w:r w:rsidRPr="0022179D">
        <w:rPr>
          <w:szCs w:val="28"/>
        </w:rPr>
        <w:t>Ministru prezidents</w:t>
      </w:r>
      <w:r w:rsidRPr="0022179D">
        <w:rPr>
          <w:szCs w:val="28"/>
        </w:rPr>
        <w:tab/>
      </w:r>
      <w:proofErr w:type="spellStart"/>
      <w:r w:rsidRPr="0022179D">
        <w:rPr>
          <w:szCs w:val="28"/>
        </w:rPr>
        <w:t>V.Dombrovskis</w:t>
      </w:r>
      <w:proofErr w:type="spellEnd"/>
    </w:p>
    <w:p w:rsidR="00AF6EF5" w:rsidRPr="0022179D" w:rsidRDefault="00AF6EF5" w:rsidP="00AF6EF5">
      <w:pPr>
        <w:pStyle w:val="BodyTextIndent"/>
        <w:rPr>
          <w:szCs w:val="28"/>
        </w:rPr>
      </w:pPr>
    </w:p>
    <w:p w:rsidR="00AF6EF5" w:rsidRPr="0022179D" w:rsidRDefault="00AF6EF5" w:rsidP="00AF6EF5">
      <w:pPr>
        <w:pStyle w:val="BodyTextIndent"/>
        <w:rPr>
          <w:szCs w:val="28"/>
        </w:rPr>
      </w:pPr>
    </w:p>
    <w:p w:rsidR="00AF6EF5" w:rsidRPr="0022179D" w:rsidRDefault="00AF6EF5" w:rsidP="00AF6EF5">
      <w:pPr>
        <w:tabs>
          <w:tab w:val="left" w:pos="6804"/>
        </w:tabs>
        <w:ind w:firstLine="720"/>
        <w:jc w:val="both"/>
        <w:rPr>
          <w:szCs w:val="28"/>
        </w:rPr>
      </w:pPr>
      <w:r w:rsidRPr="0022179D">
        <w:rPr>
          <w:szCs w:val="28"/>
        </w:rPr>
        <w:t>Finanšu ministrs</w:t>
      </w:r>
      <w:r w:rsidRPr="0022179D">
        <w:rPr>
          <w:szCs w:val="28"/>
        </w:rPr>
        <w:tab/>
        <w:t>A.Vilks</w:t>
      </w:r>
    </w:p>
    <w:p w:rsidR="00AF6EF5" w:rsidRDefault="00AF6EF5" w:rsidP="00AF6EF5">
      <w:pPr>
        <w:widowControl w:val="0"/>
        <w:autoSpaceDE w:val="0"/>
        <w:autoSpaceDN w:val="0"/>
        <w:adjustRightInd w:val="0"/>
        <w:ind w:firstLine="720"/>
        <w:rPr>
          <w:szCs w:val="28"/>
        </w:rPr>
      </w:pPr>
    </w:p>
    <w:p w:rsidR="00AF6EF5" w:rsidRDefault="00AF6EF5" w:rsidP="00AF6EF5">
      <w:pPr>
        <w:widowControl w:val="0"/>
        <w:autoSpaceDE w:val="0"/>
        <w:autoSpaceDN w:val="0"/>
        <w:adjustRightInd w:val="0"/>
        <w:ind w:firstLine="720"/>
        <w:rPr>
          <w:szCs w:val="28"/>
        </w:rPr>
      </w:pPr>
    </w:p>
    <w:p w:rsidR="00AF6EF5" w:rsidRDefault="00AF6EF5" w:rsidP="00AF6EF5">
      <w:pPr>
        <w:widowControl w:val="0"/>
        <w:autoSpaceDE w:val="0"/>
        <w:autoSpaceDN w:val="0"/>
        <w:adjustRightInd w:val="0"/>
        <w:ind w:firstLine="720"/>
        <w:rPr>
          <w:szCs w:val="28"/>
        </w:rPr>
      </w:pPr>
    </w:p>
    <w:p w:rsidR="00AF6EF5" w:rsidRDefault="00AF6EF5" w:rsidP="00AF6EF5">
      <w:pPr>
        <w:widowControl w:val="0"/>
        <w:autoSpaceDE w:val="0"/>
        <w:autoSpaceDN w:val="0"/>
        <w:adjustRightInd w:val="0"/>
        <w:ind w:firstLine="720"/>
        <w:rPr>
          <w:szCs w:val="28"/>
        </w:rPr>
      </w:pPr>
    </w:p>
    <w:p w:rsidR="00AF6EF5" w:rsidRPr="0022179D" w:rsidRDefault="00AF6EF5" w:rsidP="00AF6EF5">
      <w:pPr>
        <w:widowControl w:val="0"/>
        <w:autoSpaceDE w:val="0"/>
        <w:autoSpaceDN w:val="0"/>
        <w:adjustRightInd w:val="0"/>
        <w:ind w:firstLine="720"/>
        <w:rPr>
          <w:szCs w:val="28"/>
        </w:rPr>
      </w:pPr>
    </w:p>
    <w:p w:rsidR="00AF6EF5" w:rsidRDefault="00AF6EF5" w:rsidP="00AF6EF5">
      <w:pPr>
        <w:widowControl w:val="0"/>
        <w:autoSpaceDE w:val="0"/>
        <w:autoSpaceDN w:val="0"/>
        <w:adjustRightInd w:val="0"/>
        <w:ind w:firstLine="720"/>
        <w:rPr>
          <w:szCs w:val="28"/>
        </w:rPr>
      </w:pPr>
    </w:p>
    <w:p w:rsidR="00AF6EF5" w:rsidRDefault="00AF6EF5" w:rsidP="00AF6EF5">
      <w:pPr>
        <w:widowControl w:val="0"/>
        <w:autoSpaceDE w:val="0"/>
        <w:autoSpaceDN w:val="0"/>
        <w:adjustRightInd w:val="0"/>
        <w:ind w:firstLine="720"/>
        <w:rPr>
          <w:szCs w:val="28"/>
        </w:rPr>
      </w:pPr>
    </w:p>
    <w:p w:rsidR="00AF6EF5" w:rsidRDefault="00AF6EF5" w:rsidP="00AF6EF5">
      <w:pPr>
        <w:widowControl w:val="0"/>
        <w:autoSpaceDE w:val="0"/>
        <w:autoSpaceDN w:val="0"/>
        <w:adjustRightInd w:val="0"/>
        <w:ind w:firstLine="720"/>
        <w:rPr>
          <w:szCs w:val="28"/>
        </w:rPr>
      </w:pPr>
    </w:p>
    <w:p w:rsidR="00AF6EF5" w:rsidRDefault="00AF6EF5" w:rsidP="00AF6EF5">
      <w:pPr>
        <w:widowControl w:val="0"/>
        <w:autoSpaceDE w:val="0"/>
        <w:autoSpaceDN w:val="0"/>
        <w:adjustRightInd w:val="0"/>
        <w:ind w:firstLine="720"/>
        <w:rPr>
          <w:szCs w:val="28"/>
        </w:rPr>
      </w:pPr>
    </w:p>
    <w:p w:rsidR="00AF6EF5" w:rsidRDefault="00AF6EF5" w:rsidP="00AF6EF5">
      <w:pPr>
        <w:widowControl w:val="0"/>
        <w:autoSpaceDE w:val="0"/>
        <w:autoSpaceDN w:val="0"/>
        <w:adjustRightInd w:val="0"/>
        <w:ind w:firstLine="720"/>
        <w:rPr>
          <w:szCs w:val="28"/>
        </w:rPr>
      </w:pPr>
    </w:p>
    <w:p w:rsidR="00F41310" w:rsidRDefault="00F41310" w:rsidP="00AF6EF5">
      <w:pPr>
        <w:ind w:firstLine="720"/>
        <w:rPr>
          <w:sz w:val="24"/>
          <w:szCs w:val="24"/>
        </w:rPr>
      </w:pPr>
      <w:r w:rsidRPr="00445089">
        <w:rPr>
          <w:sz w:val="24"/>
          <w:szCs w:val="24"/>
          <w:lang w:val="en-US"/>
        </w:rPr>
        <w:t>21.01.2011 15:36</w:t>
      </w:r>
    </w:p>
    <w:p w:rsidR="00AF6EF5" w:rsidRPr="00631CF5" w:rsidRDefault="00ED5FC5" w:rsidP="00AF6EF5">
      <w:pPr>
        <w:ind w:firstLine="720"/>
        <w:rPr>
          <w:sz w:val="24"/>
          <w:szCs w:val="24"/>
        </w:rPr>
      </w:pPr>
      <w:r>
        <w:rPr>
          <w:sz w:val="24"/>
          <w:szCs w:val="24"/>
        </w:rPr>
        <w:t>122</w:t>
      </w:r>
    </w:p>
    <w:p w:rsidR="00ED5FC5" w:rsidRPr="00ED5FC5" w:rsidRDefault="00ED5FC5" w:rsidP="00ED5F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ED5FC5">
        <w:rPr>
          <w:sz w:val="24"/>
          <w:szCs w:val="24"/>
        </w:rPr>
        <w:t xml:space="preserve">Ilze Grīnberga, 67095682 </w:t>
      </w:r>
    </w:p>
    <w:p w:rsidR="007B430E" w:rsidRDefault="00ED5FC5" w:rsidP="00ED5F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hyperlink r:id="rId7" w:history="1">
        <w:r w:rsidRPr="00D503EA">
          <w:rPr>
            <w:rStyle w:val="Hyperlink"/>
            <w:sz w:val="24"/>
            <w:szCs w:val="24"/>
          </w:rPr>
          <w:t>ilze.grinberga@fm.gov.lv</w:t>
        </w:r>
      </w:hyperlink>
    </w:p>
    <w:p w:rsidR="00ED5FC5" w:rsidRDefault="00ED5FC5" w:rsidP="00ED5FC5">
      <w:pPr>
        <w:jc w:val="both"/>
      </w:pPr>
    </w:p>
    <w:sectPr w:rsidR="00ED5FC5" w:rsidSect="0022179D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9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8ED" w:rsidRDefault="007268ED" w:rsidP="00AB30C1">
      <w:r>
        <w:separator/>
      </w:r>
    </w:p>
  </w:endnote>
  <w:endnote w:type="continuationSeparator" w:id="0">
    <w:p w:rsidR="007268ED" w:rsidRDefault="007268ED" w:rsidP="00AB3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0A9" w:rsidRPr="007256EA" w:rsidRDefault="003E4D8E" w:rsidP="007256EA">
    <w:pPr>
      <w:pStyle w:val="Footer"/>
      <w:jc w:val="both"/>
      <w:rPr>
        <w:sz w:val="20"/>
      </w:rPr>
    </w:pPr>
    <w:r>
      <w:rPr>
        <w:sz w:val="20"/>
      </w:rPr>
      <w:t>FMNot</w:t>
    </w:r>
    <w:r w:rsidRPr="004E7D33">
      <w:rPr>
        <w:sz w:val="20"/>
      </w:rPr>
      <w:t>_</w:t>
    </w:r>
    <w:r>
      <w:rPr>
        <w:sz w:val="20"/>
      </w:rPr>
      <w:t>1111</w:t>
    </w:r>
    <w:r w:rsidRPr="004E7D33">
      <w:rPr>
        <w:sz w:val="20"/>
      </w:rPr>
      <w:t>10_</w:t>
    </w:r>
    <w:r>
      <w:rPr>
        <w:sz w:val="20"/>
      </w:rPr>
      <w:t xml:space="preserve">282; </w:t>
    </w:r>
    <w:r w:rsidRPr="00F57908">
      <w:rPr>
        <w:sz w:val="20"/>
      </w:rPr>
      <w:t>Ministru kabineta noteikumu projekts "Grozījumi Ministru kabineta 2007.gada 2.maija noteikumos Nr.282 "Nodokļu un citu maksājumu reģistrēšanas elektronisko ierīču un iekārtu lietošanas kārtība""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79D" w:rsidRPr="007256EA" w:rsidRDefault="003E4D8E" w:rsidP="007256EA">
    <w:pPr>
      <w:pStyle w:val="Footer"/>
      <w:jc w:val="both"/>
      <w:rPr>
        <w:sz w:val="20"/>
      </w:rPr>
    </w:pPr>
    <w:r>
      <w:rPr>
        <w:sz w:val="20"/>
      </w:rPr>
      <w:t>FMLik</w:t>
    </w:r>
    <w:r w:rsidRPr="003C064A">
      <w:rPr>
        <w:sz w:val="20"/>
      </w:rPr>
      <w:t>_</w:t>
    </w:r>
    <w:r>
      <w:rPr>
        <w:sz w:val="20"/>
      </w:rPr>
      <w:t>2</w:t>
    </w:r>
    <w:r w:rsidR="00176B93">
      <w:rPr>
        <w:sz w:val="20"/>
      </w:rPr>
      <w:t>7</w:t>
    </w:r>
    <w:r>
      <w:rPr>
        <w:sz w:val="20"/>
      </w:rPr>
      <w:t>12</w:t>
    </w:r>
    <w:r w:rsidRPr="003C064A">
      <w:rPr>
        <w:sz w:val="20"/>
      </w:rPr>
      <w:t>10</w:t>
    </w:r>
    <w:r w:rsidRPr="004E7D33">
      <w:rPr>
        <w:sz w:val="20"/>
      </w:rPr>
      <w:t>_</w:t>
    </w:r>
    <w:r w:rsidR="00A91DD6">
      <w:rPr>
        <w:sz w:val="20"/>
      </w:rPr>
      <w:t>VID</w:t>
    </w:r>
    <w:r w:rsidRPr="004E7D33">
      <w:rPr>
        <w:sz w:val="20"/>
      </w:rPr>
      <w:t>;</w:t>
    </w:r>
    <w:r>
      <w:rPr>
        <w:sz w:val="20"/>
      </w:rPr>
      <w:t xml:space="preserve"> </w:t>
    </w:r>
    <w:bookmarkStart w:id="3" w:name="OLE_LINK1"/>
    <w:bookmarkStart w:id="4" w:name="OLE_LINK2"/>
    <w:r>
      <w:rPr>
        <w:sz w:val="20"/>
      </w:rPr>
      <w:t>Likumprojekts "</w:t>
    </w:r>
    <w:r w:rsidR="00FC4006">
      <w:rPr>
        <w:sz w:val="20"/>
      </w:rPr>
      <w:t>Grozījumi</w:t>
    </w:r>
    <w:r w:rsidRPr="00673B67">
      <w:rPr>
        <w:sz w:val="20"/>
      </w:rPr>
      <w:t xml:space="preserve"> likumā "</w:t>
    </w:r>
    <w:r w:rsidR="00AB30C1" w:rsidRPr="00AB30C1">
      <w:rPr>
        <w:sz w:val="20"/>
      </w:rPr>
      <w:t>Par Valsts ieņēmumu dienestu</w:t>
    </w:r>
    <w:r w:rsidRPr="00673B67">
      <w:rPr>
        <w:sz w:val="20"/>
      </w:rPr>
      <w:t>""</w:t>
    </w:r>
    <w:bookmarkEnd w:id="3"/>
    <w:bookmarkEnd w:id="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8ED" w:rsidRDefault="007268ED" w:rsidP="00AB30C1">
      <w:r>
        <w:separator/>
      </w:r>
    </w:p>
  </w:footnote>
  <w:footnote w:type="continuationSeparator" w:id="0">
    <w:p w:rsidR="007268ED" w:rsidRDefault="007268ED" w:rsidP="00AB3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0A9" w:rsidRDefault="00021AE6" w:rsidP="005039B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E4D8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40A9" w:rsidRDefault="007268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0A9" w:rsidRPr="003C064A" w:rsidRDefault="00021AE6" w:rsidP="005039BE">
    <w:pPr>
      <w:pStyle w:val="Header"/>
      <w:framePr w:wrap="around" w:vAnchor="text" w:hAnchor="margin" w:xAlign="center" w:y="1"/>
      <w:rPr>
        <w:rStyle w:val="PageNumber"/>
        <w:sz w:val="22"/>
        <w:szCs w:val="22"/>
      </w:rPr>
    </w:pPr>
    <w:r w:rsidRPr="003C064A">
      <w:rPr>
        <w:rStyle w:val="PageNumber"/>
        <w:sz w:val="22"/>
        <w:szCs w:val="22"/>
      </w:rPr>
      <w:fldChar w:fldCharType="begin"/>
    </w:r>
    <w:r w:rsidR="003E4D8E" w:rsidRPr="003C064A">
      <w:rPr>
        <w:rStyle w:val="PageNumber"/>
        <w:sz w:val="22"/>
        <w:szCs w:val="22"/>
      </w:rPr>
      <w:instrText xml:space="preserve">PAGE  </w:instrText>
    </w:r>
    <w:r w:rsidRPr="003C064A">
      <w:rPr>
        <w:rStyle w:val="PageNumber"/>
        <w:sz w:val="22"/>
        <w:szCs w:val="22"/>
      </w:rPr>
      <w:fldChar w:fldCharType="separate"/>
    </w:r>
    <w:r w:rsidR="003E4D8E">
      <w:rPr>
        <w:rStyle w:val="PageNumber"/>
        <w:noProof/>
        <w:sz w:val="22"/>
        <w:szCs w:val="22"/>
      </w:rPr>
      <w:t>2</w:t>
    </w:r>
    <w:r w:rsidRPr="003C064A">
      <w:rPr>
        <w:rStyle w:val="PageNumber"/>
        <w:sz w:val="22"/>
        <w:szCs w:val="22"/>
      </w:rPr>
      <w:fldChar w:fldCharType="end"/>
    </w:r>
  </w:p>
  <w:p w:rsidR="002240A9" w:rsidRDefault="007268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EF5"/>
    <w:rsid w:val="00021AE6"/>
    <w:rsid w:val="000459D8"/>
    <w:rsid w:val="00054D87"/>
    <w:rsid w:val="000C6A86"/>
    <w:rsid w:val="00113AFD"/>
    <w:rsid w:val="001413DE"/>
    <w:rsid w:val="00176B93"/>
    <w:rsid w:val="002441F3"/>
    <w:rsid w:val="0038099C"/>
    <w:rsid w:val="003E4D8E"/>
    <w:rsid w:val="003F114C"/>
    <w:rsid w:val="00445089"/>
    <w:rsid w:val="0047043D"/>
    <w:rsid w:val="004F5AF8"/>
    <w:rsid w:val="005339CA"/>
    <w:rsid w:val="006413A5"/>
    <w:rsid w:val="00652AC1"/>
    <w:rsid w:val="00701F9C"/>
    <w:rsid w:val="007268ED"/>
    <w:rsid w:val="00796B14"/>
    <w:rsid w:val="007B430E"/>
    <w:rsid w:val="00832A2E"/>
    <w:rsid w:val="008426DD"/>
    <w:rsid w:val="00880A95"/>
    <w:rsid w:val="00977FC0"/>
    <w:rsid w:val="00997BC5"/>
    <w:rsid w:val="009C085B"/>
    <w:rsid w:val="00A91DD6"/>
    <w:rsid w:val="00AB30C1"/>
    <w:rsid w:val="00AF6EF5"/>
    <w:rsid w:val="00C067EF"/>
    <w:rsid w:val="00C22E5B"/>
    <w:rsid w:val="00C308B1"/>
    <w:rsid w:val="00C6616B"/>
    <w:rsid w:val="00C95DF6"/>
    <w:rsid w:val="00CE79ED"/>
    <w:rsid w:val="00DB6CCE"/>
    <w:rsid w:val="00DC2AC7"/>
    <w:rsid w:val="00E6435B"/>
    <w:rsid w:val="00E73B74"/>
    <w:rsid w:val="00ED5FC5"/>
    <w:rsid w:val="00F41310"/>
    <w:rsid w:val="00FC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EF5"/>
    <w:rPr>
      <w:rFonts w:eastAsia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F6EF5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AF6EF5"/>
    <w:rPr>
      <w:rFonts w:eastAsia="Times New Roman" w:cs="Times New Roman"/>
      <w:sz w:val="28"/>
      <w:szCs w:val="20"/>
    </w:rPr>
  </w:style>
  <w:style w:type="character" w:styleId="Hyperlink">
    <w:name w:val="Hyperlink"/>
    <w:basedOn w:val="DefaultParagraphFont"/>
    <w:rsid w:val="00AF6EF5"/>
    <w:rPr>
      <w:color w:val="0000FF"/>
      <w:u w:val="single"/>
    </w:rPr>
  </w:style>
  <w:style w:type="paragraph" w:styleId="Header">
    <w:name w:val="header"/>
    <w:basedOn w:val="Normal"/>
    <w:link w:val="HeaderChar"/>
    <w:rsid w:val="00AF6EF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F6EF5"/>
    <w:rPr>
      <w:rFonts w:eastAsia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AF6EF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EF5"/>
    <w:rPr>
      <w:rFonts w:eastAsia="Times New Roman" w:cs="Times New Roman"/>
      <w:sz w:val="28"/>
      <w:szCs w:val="20"/>
    </w:rPr>
  </w:style>
  <w:style w:type="character" w:styleId="PageNumber">
    <w:name w:val="page number"/>
    <w:basedOn w:val="DefaultParagraphFont"/>
    <w:rsid w:val="00AF6E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lze.grinberga@fm.gov.l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676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likumā "Par Valsts ieņēmumu dienestu"</vt:lpstr>
    </vt:vector>
  </TitlesOfParts>
  <Company>VID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likumā "Par Valsts ieņēmumu dienestu"</dc:title>
  <dc:subject>Likumprojekts</dc:subject>
  <dc:creator>Ilze Grīnberga</dc:creator>
  <cp:keywords/>
  <dc:description>ilze.grinberga@fm.gov.lv
Tālrunis 67095682</dc:description>
  <cp:lastModifiedBy>nd-oseil</cp:lastModifiedBy>
  <cp:revision>14</cp:revision>
  <dcterms:created xsi:type="dcterms:W3CDTF">2010-12-27T06:50:00Z</dcterms:created>
  <dcterms:modified xsi:type="dcterms:W3CDTF">2011-02-01T06:44:00Z</dcterms:modified>
</cp:coreProperties>
</file>