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210C4" w14:textId="77777777" w:rsidR="00633502" w:rsidRPr="00F5458C" w:rsidRDefault="00633502" w:rsidP="00633502">
      <w:pPr>
        <w:tabs>
          <w:tab w:val="left" w:pos="6804"/>
        </w:tabs>
        <w:jc w:val="both"/>
        <w:rPr>
          <w:sz w:val="28"/>
          <w:szCs w:val="28"/>
          <w:lang w:val="de-DE"/>
        </w:rPr>
      </w:pPr>
    </w:p>
    <w:p w14:paraId="29CA0260" w14:textId="77777777" w:rsidR="00633502" w:rsidRPr="00F5458C" w:rsidRDefault="00633502" w:rsidP="00633502">
      <w:pPr>
        <w:tabs>
          <w:tab w:val="left" w:pos="6663"/>
        </w:tabs>
        <w:rPr>
          <w:sz w:val="28"/>
          <w:szCs w:val="28"/>
        </w:rPr>
      </w:pPr>
    </w:p>
    <w:p w14:paraId="45C9E82E" w14:textId="77777777" w:rsidR="00633502" w:rsidRPr="00F5458C" w:rsidRDefault="00633502" w:rsidP="00633502">
      <w:pPr>
        <w:tabs>
          <w:tab w:val="left" w:pos="6663"/>
        </w:tabs>
        <w:rPr>
          <w:sz w:val="28"/>
          <w:szCs w:val="28"/>
        </w:rPr>
      </w:pPr>
    </w:p>
    <w:p w14:paraId="6DDCF53D" w14:textId="77777777" w:rsidR="00633502" w:rsidRPr="00F5458C" w:rsidRDefault="00633502" w:rsidP="00633502">
      <w:pPr>
        <w:tabs>
          <w:tab w:val="left" w:pos="6663"/>
        </w:tabs>
        <w:rPr>
          <w:sz w:val="28"/>
          <w:szCs w:val="28"/>
        </w:rPr>
      </w:pPr>
    </w:p>
    <w:p w14:paraId="50B91EC5" w14:textId="77777777" w:rsidR="00633502" w:rsidRPr="00F5458C" w:rsidRDefault="00633502" w:rsidP="00633502">
      <w:pPr>
        <w:tabs>
          <w:tab w:val="left" w:pos="6663"/>
        </w:tabs>
        <w:rPr>
          <w:sz w:val="28"/>
          <w:szCs w:val="28"/>
        </w:rPr>
      </w:pPr>
    </w:p>
    <w:p w14:paraId="68DE3DE9" w14:textId="0336EBF1" w:rsidR="00633502" w:rsidRPr="00B42413" w:rsidRDefault="00633502" w:rsidP="00633502">
      <w:pPr>
        <w:tabs>
          <w:tab w:val="left" w:pos="6663"/>
        </w:tabs>
        <w:rPr>
          <w:sz w:val="28"/>
          <w:szCs w:val="28"/>
        </w:rPr>
      </w:pPr>
      <w:r w:rsidRPr="00B42413">
        <w:rPr>
          <w:sz w:val="28"/>
          <w:szCs w:val="28"/>
        </w:rPr>
        <w:t xml:space="preserve">2013.gada </w:t>
      </w:r>
      <w:r w:rsidR="00083B95">
        <w:rPr>
          <w:sz w:val="28"/>
          <w:szCs w:val="28"/>
        </w:rPr>
        <w:t>8.oktobrī</w:t>
      </w:r>
      <w:r w:rsidRPr="00B42413">
        <w:rPr>
          <w:sz w:val="28"/>
          <w:szCs w:val="28"/>
        </w:rPr>
        <w:t xml:space="preserve"> </w:t>
      </w:r>
      <w:bookmarkStart w:id="0" w:name="_GoBack"/>
      <w:bookmarkEnd w:id="0"/>
      <w:r w:rsidRPr="00B42413">
        <w:rPr>
          <w:sz w:val="28"/>
          <w:szCs w:val="28"/>
        </w:rPr>
        <w:tab/>
        <w:t>Noteikumi Nr.</w:t>
      </w:r>
      <w:r w:rsidR="00083B95">
        <w:rPr>
          <w:sz w:val="28"/>
          <w:szCs w:val="28"/>
        </w:rPr>
        <w:t xml:space="preserve"> 1055</w:t>
      </w:r>
    </w:p>
    <w:p w14:paraId="30FA0563" w14:textId="6A5A082A" w:rsidR="00633502" w:rsidRPr="00F5458C" w:rsidRDefault="00633502" w:rsidP="00633502">
      <w:pPr>
        <w:tabs>
          <w:tab w:val="left" w:pos="6663"/>
        </w:tabs>
      </w:pPr>
      <w:r w:rsidRPr="00F5458C">
        <w:rPr>
          <w:sz w:val="28"/>
          <w:szCs w:val="28"/>
        </w:rPr>
        <w:t>Rīgā</w:t>
      </w:r>
      <w:r w:rsidRPr="00F5458C">
        <w:rPr>
          <w:sz w:val="28"/>
          <w:szCs w:val="28"/>
        </w:rPr>
        <w:tab/>
        <w:t>(prot. Nr.</w:t>
      </w:r>
      <w:r w:rsidR="00083B95">
        <w:rPr>
          <w:sz w:val="28"/>
          <w:szCs w:val="28"/>
        </w:rPr>
        <w:t xml:space="preserve"> 52 6</w:t>
      </w:r>
      <w:r w:rsidRPr="00F5458C">
        <w:rPr>
          <w:sz w:val="28"/>
          <w:szCs w:val="28"/>
        </w:rPr>
        <w:t>.§)</w:t>
      </w:r>
    </w:p>
    <w:p w14:paraId="7BC3FA6D" w14:textId="77777777" w:rsidR="00567674" w:rsidRPr="00610B66" w:rsidRDefault="00567674" w:rsidP="00633502">
      <w:pPr>
        <w:jc w:val="both"/>
        <w:rPr>
          <w:iCs/>
          <w:sz w:val="28"/>
          <w:szCs w:val="28"/>
          <w:lang w:val="pt-BR"/>
        </w:rPr>
      </w:pPr>
    </w:p>
    <w:p w14:paraId="7BC3FA70" w14:textId="779AAC77" w:rsidR="00567674" w:rsidRPr="00610B66" w:rsidRDefault="0053205F" w:rsidP="00633502">
      <w:pPr>
        <w:jc w:val="center"/>
        <w:rPr>
          <w:b/>
          <w:bCs/>
          <w:sz w:val="28"/>
          <w:szCs w:val="28"/>
        </w:rPr>
      </w:pPr>
      <w:r w:rsidRPr="00610B66">
        <w:rPr>
          <w:b/>
          <w:bCs/>
          <w:sz w:val="28"/>
          <w:szCs w:val="28"/>
        </w:rPr>
        <w:t>Grozījumi Ministru kabineta 2010.gada 21.septembra</w:t>
      </w:r>
      <w:r w:rsidR="00633502">
        <w:rPr>
          <w:b/>
          <w:bCs/>
          <w:sz w:val="28"/>
          <w:szCs w:val="28"/>
        </w:rPr>
        <w:t xml:space="preserve"> </w:t>
      </w:r>
      <w:r w:rsidRPr="00610B66">
        <w:rPr>
          <w:b/>
          <w:bCs/>
          <w:sz w:val="28"/>
          <w:szCs w:val="28"/>
        </w:rPr>
        <w:t>noteikumos Nr.899</w:t>
      </w:r>
      <w:r w:rsidR="00567674" w:rsidRPr="00610B66">
        <w:rPr>
          <w:b/>
          <w:bCs/>
          <w:sz w:val="28"/>
          <w:szCs w:val="28"/>
        </w:rPr>
        <w:t xml:space="preserve"> </w:t>
      </w:r>
      <w:r w:rsidR="00633502">
        <w:rPr>
          <w:b/>
          <w:bCs/>
          <w:sz w:val="28"/>
          <w:szCs w:val="28"/>
        </w:rPr>
        <w:t>"</w:t>
      </w:r>
      <w:r w:rsidR="00567674" w:rsidRPr="00610B66">
        <w:rPr>
          <w:b/>
          <w:bCs/>
          <w:sz w:val="28"/>
          <w:szCs w:val="28"/>
        </w:rPr>
        <w:t xml:space="preserve">Likuma </w:t>
      </w:r>
      <w:r w:rsidR="00633502">
        <w:rPr>
          <w:b/>
          <w:bCs/>
          <w:sz w:val="28"/>
          <w:szCs w:val="28"/>
        </w:rPr>
        <w:t>"</w:t>
      </w:r>
      <w:r w:rsidR="00567674" w:rsidRPr="00610B66">
        <w:rPr>
          <w:b/>
          <w:bCs/>
          <w:sz w:val="28"/>
          <w:szCs w:val="28"/>
        </w:rPr>
        <w:t xml:space="preserve">Par </w:t>
      </w:r>
      <w:r w:rsidRPr="00610B66">
        <w:rPr>
          <w:b/>
          <w:bCs/>
          <w:sz w:val="28"/>
          <w:szCs w:val="28"/>
        </w:rPr>
        <w:t>iedzīvotāju ienākuma</w:t>
      </w:r>
      <w:r w:rsidR="00567674" w:rsidRPr="00610B66">
        <w:rPr>
          <w:b/>
          <w:bCs/>
          <w:sz w:val="28"/>
          <w:szCs w:val="28"/>
        </w:rPr>
        <w:t xml:space="preserve"> nodokli</w:t>
      </w:r>
      <w:r w:rsidR="00633502">
        <w:rPr>
          <w:b/>
          <w:bCs/>
          <w:sz w:val="28"/>
          <w:szCs w:val="28"/>
        </w:rPr>
        <w:t xml:space="preserve">" </w:t>
      </w:r>
      <w:r w:rsidR="00567674" w:rsidRPr="00610B66">
        <w:rPr>
          <w:b/>
          <w:bCs/>
          <w:sz w:val="28"/>
          <w:szCs w:val="28"/>
        </w:rPr>
        <w:t xml:space="preserve">normu </w:t>
      </w:r>
      <w:r w:rsidR="00165534">
        <w:rPr>
          <w:b/>
          <w:bCs/>
          <w:sz w:val="28"/>
          <w:szCs w:val="28"/>
        </w:rPr>
        <w:br/>
      </w:r>
      <w:r w:rsidR="00567674" w:rsidRPr="00610B66">
        <w:rPr>
          <w:b/>
          <w:bCs/>
          <w:sz w:val="28"/>
          <w:szCs w:val="28"/>
        </w:rPr>
        <w:t>piemērošanas kārtība</w:t>
      </w:r>
      <w:r w:rsidR="00633502">
        <w:rPr>
          <w:b/>
          <w:bCs/>
          <w:sz w:val="28"/>
          <w:szCs w:val="28"/>
        </w:rPr>
        <w:t>"</w:t>
      </w:r>
    </w:p>
    <w:p w14:paraId="65BE7AEC" w14:textId="77777777" w:rsidR="0096455E" w:rsidRPr="00610B66" w:rsidRDefault="0096455E" w:rsidP="0096455E">
      <w:pPr>
        <w:ind w:firstLine="709"/>
        <w:jc w:val="both"/>
        <w:rPr>
          <w:sz w:val="28"/>
          <w:szCs w:val="28"/>
        </w:rPr>
      </w:pPr>
    </w:p>
    <w:p w14:paraId="03D74B38" w14:textId="77777777" w:rsidR="00165534" w:rsidRDefault="0053205F" w:rsidP="00633502">
      <w:pPr>
        <w:jc w:val="right"/>
        <w:rPr>
          <w:sz w:val="28"/>
          <w:szCs w:val="28"/>
        </w:rPr>
      </w:pPr>
      <w:r w:rsidRPr="00610B66">
        <w:rPr>
          <w:sz w:val="28"/>
          <w:szCs w:val="28"/>
        </w:rPr>
        <w:t xml:space="preserve">Izdoti saskaņā ar </w:t>
      </w:r>
    </w:p>
    <w:p w14:paraId="7BC3FA72" w14:textId="0097AB83" w:rsidR="0053205F" w:rsidRPr="00610B66" w:rsidRDefault="0053205F" w:rsidP="00633502">
      <w:pPr>
        <w:jc w:val="right"/>
        <w:rPr>
          <w:sz w:val="28"/>
          <w:szCs w:val="28"/>
        </w:rPr>
      </w:pPr>
      <w:r w:rsidRPr="00610B66">
        <w:rPr>
          <w:sz w:val="28"/>
          <w:szCs w:val="28"/>
        </w:rPr>
        <w:t xml:space="preserve">likuma </w:t>
      </w:r>
      <w:r w:rsidR="00633502">
        <w:rPr>
          <w:sz w:val="28"/>
          <w:szCs w:val="28"/>
        </w:rPr>
        <w:t>"</w:t>
      </w:r>
      <w:r w:rsidRPr="00610B66">
        <w:rPr>
          <w:sz w:val="28"/>
          <w:szCs w:val="28"/>
        </w:rPr>
        <w:t>Par iedzīvotāju ienākuma</w:t>
      </w:r>
      <w:r w:rsidR="00165534" w:rsidRPr="00165534">
        <w:rPr>
          <w:sz w:val="28"/>
          <w:szCs w:val="28"/>
        </w:rPr>
        <w:t xml:space="preserve"> </w:t>
      </w:r>
      <w:r w:rsidR="00165534" w:rsidRPr="00610B66">
        <w:rPr>
          <w:sz w:val="28"/>
          <w:szCs w:val="28"/>
        </w:rPr>
        <w:t>nodokli</w:t>
      </w:r>
      <w:r w:rsidR="00165534">
        <w:rPr>
          <w:sz w:val="28"/>
          <w:szCs w:val="28"/>
        </w:rPr>
        <w:t>"</w:t>
      </w:r>
    </w:p>
    <w:p w14:paraId="7BC3FA73" w14:textId="3295B88C" w:rsidR="0053205F" w:rsidRPr="00610B66" w:rsidRDefault="0053205F" w:rsidP="00633502">
      <w:pPr>
        <w:jc w:val="right"/>
        <w:rPr>
          <w:sz w:val="28"/>
          <w:szCs w:val="28"/>
        </w:rPr>
      </w:pPr>
      <w:r w:rsidRPr="00610B66">
        <w:rPr>
          <w:sz w:val="28"/>
          <w:szCs w:val="28"/>
        </w:rPr>
        <w:t xml:space="preserve">3.panta trešās daļas 12.punkta </w:t>
      </w:r>
      <w:r w:rsidR="00633502">
        <w:rPr>
          <w:sz w:val="28"/>
          <w:szCs w:val="28"/>
        </w:rPr>
        <w:t>"</w:t>
      </w:r>
      <w:r w:rsidRPr="00610B66">
        <w:rPr>
          <w:sz w:val="28"/>
          <w:szCs w:val="28"/>
        </w:rPr>
        <w:t>a</w:t>
      </w:r>
      <w:r w:rsidR="00633502">
        <w:rPr>
          <w:sz w:val="28"/>
          <w:szCs w:val="28"/>
        </w:rPr>
        <w:t>"</w:t>
      </w:r>
      <w:r w:rsidRPr="00610B66">
        <w:rPr>
          <w:sz w:val="28"/>
          <w:szCs w:val="28"/>
        </w:rPr>
        <w:t xml:space="preserve"> apakšpunktu,</w:t>
      </w:r>
    </w:p>
    <w:p w14:paraId="7BC3FA74" w14:textId="77777777" w:rsidR="0053205F" w:rsidRPr="00610B66" w:rsidRDefault="0053205F" w:rsidP="00633502">
      <w:pPr>
        <w:jc w:val="right"/>
        <w:rPr>
          <w:sz w:val="28"/>
          <w:szCs w:val="28"/>
        </w:rPr>
      </w:pPr>
      <w:r w:rsidRPr="00610B66">
        <w:rPr>
          <w:sz w:val="28"/>
          <w:szCs w:val="28"/>
        </w:rPr>
        <w:t xml:space="preserve">9.panta pirmās daļas 16. un 17.punktu, 10.panta </w:t>
      </w:r>
    </w:p>
    <w:p w14:paraId="7BC3FA75" w14:textId="77777777" w:rsidR="0053205F" w:rsidRPr="00610B66" w:rsidRDefault="0053205F" w:rsidP="00633502">
      <w:pPr>
        <w:jc w:val="right"/>
        <w:rPr>
          <w:sz w:val="28"/>
          <w:szCs w:val="28"/>
        </w:rPr>
      </w:pPr>
      <w:r w:rsidRPr="00610B66">
        <w:rPr>
          <w:sz w:val="28"/>
          <w:szCs w:val="28"/>
        </w:rPr>
        <w:t xml:space="preserve">pirmās daļas 4.punktu, 11.panta trešās daļas </w:t>
      </w:r>
    </w:p>
    <w:p w14:paraId="7BC3FA76" w14:textId="77777777" w:rsidR="0053205F" w:rsidRPr="00610B66" w:rsidRDefault="0053205F" w:rsidP="00633502">
      <w:pPr>
        <w:jc w:val="right"/>
        <w:rPr>
          <w:sz w:val="28"/>
          <w:szCs w:val="28"/>
        </w:rPr>
      </w:pPr>
      <w:r w:rsidRPr="00610B66">
        <w:rPr>
          <w:sz w:val="28"/>
          <w:szCs w:val="28"/>
        </w:rPr>
        <w:t xml:space="preserve">15.punktu, 17.panta vienpadsmitās daļas 2.punktu, </w:t>
      </w:r>
    </w:p>
    <w:p w14:paraId="7BC3FA77" w14:textId="77777777" w:rsidR="00567674" w:rsidRPr="00610B66" w:rsidRDefault="0053205F" w:rsidP="00633502">
      <w:pPr>
        <w:jc w:val="right"/>
        <w:rPr>
          <w:sz w:val="28"/>
          <w:szCs w:val="28"/>
        </w:rPr>
      </w:pPr>
      <w:r w:rsidRPr="00610B66">
        <w:rPr>
          <w:sz w:val="28"/>
          <w:szCs w:val="28"/>
        </w:rPr>
        <w:t>38.panta otro daļu un 39.pantu</w:t>
      </w:r>
    </w:p>
    <w:p w14:paraId="1A205736" w14:textId="77777777" w:rsidR="0096455E" w:rsidRPr="00610B66" w:rsidRDefault="0096455E" w:rsidP="0096455E">
      <w:pPr>
        <w:ind w:firstLine="709"/>
        <w:jc w:val="both"/>
        <w:rPr>
          <w:sz w:val="28"/>
          <w:szCs w:val="28"/>
        </w:rPr>
      </w:pPr>
    </w:p>
    <w:p w14:paraId="7BC3FA7A" w14:textId="5B43F802" w:rsidR="00567674" w:rsidRPr="00633502" w:rsidRDefault="00633502" w:rsidP="00633502">
      <w:pPr>
        <w:ind w:firstLine="709"/>
        <w:jc w:val="both"/>
        <w:rPr>
          <w:sz w:val="28"/>
          <w:szCs w:val="28"/>
        </w:rPr>
      </w:pPr>
      <w:r>
        <w:rPr>
          <w:iCs/>
          <w:sz w:val="28"/>
          <w:szCs w:val="28"/>
        </w:rPr>
        <w:t>1. </w:t>
      </w:r>
      <w:r w:rsidR="00567674" w:rsidRPr="00633502">
        <w:rPr>
          <w:iCs/>
          <w:sz w:val="28"/>
          <w:szCs w:val="28"/>
        </w:rPr>
        <w:t xml:space="preserve">Izdarīt </w:t>
      </w:r>
      <w:r w:rsidR="00BB43D4" w:rsidRPr="00633502">
        <w:rPr>
          <w:sz w:val="28"/>
          <w:szCs w:val="28"/>
        </w:rPr>
        <w:t xml:space="preserve">Ministru kabineta </w:t>
      </w:r>
      <w:r w:rsidR="007D1573" w:rsidRPr="00633502">
        <w:rPr>
          <w:sz w:val="28"/>
          <w:szCs w:val="28"/>
        </w:rPr>
        <w:t xml:space="preserve">2010.gada 21.septembra noteikumos Nr.899 </w:t>
      </w:r>
      <w:r w:rsidRPr="00633502">
        <w:rPr>
          <w:sz w:val="28"/>
          <w:szCs w:val="28"/>
        </w:rPr>
        <w:t>"</w:t>
      </w:r>
      <w:r w:rsidR="007D1573" w:rsidRPr="00633502">
        <w:rPr>
          <w:sz w:val="28"/>
          <w:szCs w:val="28"/>
        </w:rPr>
        <w:t xml:space="preserve">Likuma </w:t>
      </w:r>
      <w:r w:rsidRPr="00633502">
        <w:rPr>
          <w:sz w:val="28"/>
          <w:szCs w:val="28"/>
        </w:rPr>
        <w:t>"</w:t>
      </w:r>
      <w:r w:rsidR="007D1573" w:rsidRPr="00633502">
        <w:rPr>
          <w:sz w:val="28"/>
          <w:szCs w:val="28"/>
        </w:rPr>
        <w:t>Par iedzīvotāju ienākuma nodokli</w:t>
      </w:r>
      <w:r w:rsidRPr="00633502">
        <w:rPr>
          <w:sz w:val="28"/>
          <w:szCs w:val="28"/>
        </w:rPr>
        <w:t>"</w:t>
      </w:r>
      <w:r w:rsidR="007D1573" w:rsidRPr="00633502">
        <w:rPr>
          <w:sz w:val="28"/>
          <w:szCs w:val="28"/>
        </w:rPr>
        <w:t xml:space="preserve"> normu piemērošanas kārtība</w:t>
      </w:r>
      <w:r w:rsidRPr="00633502">
        <w:rPr>
          <w:sz w:val="28"/>
          <w:szCs w:val="28"/>
        </w:rPr>
        <w:t>"</w:t>
      </w:r>
      <w:r w:rsidR="007D1573" w:rsidRPr="00633502">
        <w:rPr>
          <w:sz w:val="28"/>
          <w:szCs w:val="28"/>
        </w:rPr>
        <w:t xml:space="preserve"> </w:t>
      </w:r>
      <w:r w:rsidR="00567674" w:rsidRPr="00633502">
        <w:rPr>
          <w:sz w:val="28"/>
          <w:szCs w:val="28"/>
        </w:rPr>
        <w:t xml:space="preserve">(Latvijas Vēstnesis, </w:t>
      </w:r>
      <w:r w:rsidR="007D1573" w:rsidRPr="00633502">
        <w:rPr>
          <w:sz w:val="28"/>
          <w:szCs w:val="28"/>
        </w:rPr>
        <w:t>2010, 156</w:t>
      </w:r>
      <w:r w:rsidR="00BB43D4" w:rsidRPr="00633502">
        <w:rPr>
          <w:sz w:val="28"/>
          <w:szCs w:val="28"/>
        </w:rPr>
        <w:t>.</w:t>
      </w:r>
      <w:r w:rsidR="00610B66" w:rsidRPr="00633502">
        <w:rPr>
          <w:sz w:val="28"/>
          <w:szCs w:val="28"/>
        </w:rPr>
        <w:t>nr.</w:t>
      </w:r>
      <w:r w:rsidR="001B4241">
        <w:rPr>
          <w:sz w:val="28"/>
          <w:szCs w:val="28"/>
        </w:rPr>
        <w:t>;</w:t>
      </w:r>
      <w:r w:rsidR="007D1573" w:rsidRPr="00633502">
        <w:rPr>
          <w:sz w:val="28"/>
          <w:szCs w:val="28"/>
        </w:rPr>
        <w:t xml:space="preserve"> 2012, 203</w:t>
      </w:r>
      <w:r w:rsidR="00567674" w:rsidRPr="00633502">
        <w:rPr>
          <w:sz w:val="28"/>
          <w:szCs w:val="28"/>
        </w:rPr>
        <w:t>.nr.</w:t>
      </w:r>
      <w:r w:rsidR="001B4241">
        <w:rPr>
          <w:sz w:val="28"/>
          <w:szCs w:val="28"/>
        </w:rPr>
        <w:t>;</w:t>
      </w:r>
      <w:r w:rsidR="00610B66" w:rsidRPr="00633502">
        <w:rPr>
          <w:sz w:val="28"/>
          <w:szCs w:val="28"/>
        </w:rPr>
        <w:t xml:space="preserve"> 2013, 168.nr.</w:t>
      </w:r>
      <w:r w:rsidR="00567674" w:rsidRPr="00633502">
        <w:rPr>
          <w:sz w:val="28"/>
          <w:szCs w:val="28"/>
        </w:rPr>
        <w:t xml:space="preserve">) </w:t>
      </w:r>
      <w:r w:rsidR="00205164" w:rsidRPr="00633502">
        <w:rPr>
          <w:sz w:val="28"/>
          <w:szCs w:val="28"/>
        </w:rPr>
        <w:t>šā</w:t>
      </w:r>
      <w:r w:rsidR="00567674" w:rsidRPr="00633502">
        <w:rPr>
          <w:sz w:val="28"/>
          <w:szCs w:val="28"/>
        </w:rPr>
        <w:t>d</w:t>
      </w:r>
      <w:r w:rsidR="00D64DA4">
        <w:rPr>
          <w:sz w:val="28"/>
          <w:szCs w:val="28"/>
        </w:rPr>
        <w:t>us</w:t>
      </w:r>
      <w:r w:rsidR="00D64DA4" w:rsidRPr="00D64DA4">
        <w:rPr>
          <w:sz w:val="28"/>
          <w:szCs w:val="28"/>
        </w:rPr>
        <w:t xml:space="preserve"> </w:t>
      </w:r>
      <w:r w:rsidR="00D64DA4" w:rsidRPr="00633502">
        <w:rPr>
          <w:sz w:val="28"/>
          <w:szCs w:val="28"/>
        </w:rPr>
        <w:t>grozījumus</w:t>
      </w:r>
      <w:r w:rsidR="00567674" w:rsidRPr="00633502">
        <w:rPr>
          <w:sz w:val="28"/>
          <w:szCs w:val="28"/>
        </w:rPr>
        <w:t>:</w:t>
      </w:r>
    </w:p>
    <w:p w14:paraId="7BC3FA7C" w14:textId="774B5059" w:rsidR="00205164" w:rsidRPr="00633502" w:rsidRDefault="00633502" w:rsidP="00633502">
      <w:pPr>
        <w:ind w:firstLine="709"/>
        <w:jc w:val="both"/>
        <w:rPr>
          <w:bCs/>
          <w:sz w:val="28"/>
          <w:szCs w:val="28"/>
        </w:rPr>
      </w:pPr>
      <w:r>
        <w:rPr>
          <w:bCs/>
          <w:sz w:val="28"/>
          <w:szCs w:val="28"/>
        </w:rPr>
        <w:t>1.1. a</w:t>
      </w:r>
      <w:r w:rsidR="00CC2B20" w:rsidRPr="00633502">
        <w:rPr>
          <w:bCs/>
          <w:sz w:val="28"/>
          <w:szCs w:val="28"/>
        </w:rPr>
        <w:t xml:space="preserve">izstāt </w:t>
      </w:r>
      <w:r w:rsidR="00ED0F5B" w:rsidRPr="00633502">
        <w:rPr>
          <w:bCs/>
          <w:sz w:val="28"/>
          <w:szCs w:val="28"/>
        </w:rPr>
        <w:t xml:space="preserve">28., 29., 31. un 32.punktā skaitli un vārdu </w:t>
      </w:r>
      <w:r w:rsidRPr="00633502">
        <w:rPr>
          <w:bCs/>
          <w:sz w:val="28"/>
          <w:szCs w:val="28"/>
        </w:rPr>
        <w:t>"</w:t>
      </w:r>
      <w:r w:rsidR="00ED0F5B" w:rsidRPr="00633502">
        <w:rPr>
          <w:bCs/>
          <w:sz w:val="28"/>
          <w:szCs w:val="28"/>
        </w:rPr>
        <w:t>300 latu</w:t>
      </w:r>
      <w:r w:rsidRPr="00633502">
        <w:rPr>
          <w:bCs/>
          <w:sz w:val="28"/>
          <w:szCs w:val="28"/>
        </w:rPr>
        <w:t>"</w:t>
      </w:r>
      <w:r w:rsidR="00CC2B20" w:rsidRPr="00633502">
        <w:rPr>
          <w:bCs/>
          <w:sz w:val="28"/>
          <w:szCs w:val="28"/>
        </w:rPr>
        <w:t xml:space="preserve"> </w:t>
      </w:r>
      <w:r w:rsidR="000F0687">
        <w:rPr>
          <w:bCs/>
          <w:sz w:val="28"/>
          <w:szCs w:val="28"/>
        </w:rPr>
        <w:t>(attiecīg</w:t>
      </w:r>
      <w:r w:rsidR="008F0B28" w:rsidRPr="00633502">
        <w:rPr>
          <w:bCs/>
          <w:sz w:val="28"/>
          <w:szCs w:val="28"/>
        </w:rPr>
        <w:t>ā</w:t>
      </w:r>
      <w:r w:rsidR="00ED0F5B" w:rsidRPr="00633502">
        <w:rPr>
          <w:bCs/>
          <w:sz w:val="28"/>
          <w:szCs w:val="28"/>
        </w:rPr>
        <w:t xml:space="preserve"> locījumā</w:t>
      </w:r>
      <w:r w:rsidR="008F0B28" w:rsidRPr="00633502">
        <w:rPr>
          <w:bCs/>
          <w:sz w:val="28"/>
          <w:szCs w:val="28"/>
        </w:rPr>
        <w:t>)</w:t>
      </w:r>
      <w:r w:rsidR="00ED0F5B" w:rsidRPr="00633502">
        <w:rPr>
          <w:bCs/>
          <w:sz w:val="28"/>
          <w:szCs w:val="28"/>
        </w:rPr>
        <w:t xml:space="preserve"> </w:t>
      </w:r>
      <w:r w:rsidR="00CC2B20" w:rsidRPr="00633502">
        <w:rPr>
          <w:bCs/>
          <w:sz w:val="28"/>
          <w:szCs w:val="28"/>
        </w:rPr>
        <w:t xml:space="preserve">ar skaitli un vārdu </w:t>
      </w:r>
      <w:r w:rsidRPr="00633502">
        <w:rPr>
          <w:rFonts w:eastAsia="Times New Roman" w:cs="Times New Roman"/>
          <w:iCs/>
          <w:sz w:val="28"/>
          <w:szCs w:val="28"/>
        </w:rPr>
        <w:t>"</w:t>
      </w:r>
      <w:r w:rsidR="00ED0F5B" w:rsidRPr="00633502">
        <w:rPr>
          <w:rFonts w:eastAsia="Times New Roman" w:cs="Times New Roman"/>
          <w:iCs/>
          <w:sz w:val="28"/>
          <w:szCs w:val="28"/>
        </w:rPr>
        <w:t xml:space="preserve">426,86 </w:t>
      </w:r>
      <w:proofErr w:type="spellStart"/>
      <w:r w:rsidR="00ED0F5B" w:rsidRPr="00633502">
        <w:rPr>
          <w:rFonts w:eastAsia="Times New Roman" w:cs="Times New Roman"/>
          <w:i/>
          <w:iCs/>
          <w:sz w:val="28"/>
          <w:szCs w:val="28"/>
        </w:rPr>
        <w:t>euro</w:t>
      </w:r>
      <w:proofErr w:type="spellEnd"/>
      <w:r w:rsidRPr="00633502">
        <w:rPr>
          <w:rFonts w:eastAsia="Times New Roman" w:cs="Times New Roman"/>
          <w:iCs/>
          <w:sz w:val="28"/>
          <w:szCs w:val="28"/>
        </w:rPr>
        <w:t>"</w:t>
      </w:r>
      <w:r>
        <w:rPr>
          <w:rFonts w:eastAsia="Times New Roman" w:cs="Times New Roman"/>
          <w:iCs/>
          <w:sz w:val="28"/>
          <w:szCs w:val="28"/>
        </w:rPr>
        <w:t>;</w:t>
      </w:r>
    </w:p>
    <w:p w14:paraId="7BC3FA7E" w14:textId="7707D103" w:rsidR="00ED0F5B" w:rsidRPr="00633502" w:rsidRDefault="00633502" w:rsidP="00633502">
      <w:pPr>
        <w:ind w:firstLine="709"/>
        <w:jc w:val="both"/>
        <w:rPr>
          <w:rFonts w:eastAsia="Times New Roman" w:cs="Times New Roman"/>
          <w:iCs/>
          <w:sz w:val="28"/>
          <w:szCs w:val="28"/>
        </w:rPr>
      </w:pPr>
      <w:r>
        <w:rPr>
          <w:bCs/>
          <w:sz w:val="28"/>
          <w:szCs w:val="28"/>
        </w:rPr>
        <w:t>1.2. a</w:t>
      </w:r>
      <w:r w:rsidR="00CC2B20" w:rsidRPr="00633502">
        <w:rPr>
          <w:bCs/>
          <w:sz w:val="28"/>
          <w:szCs w:val="28"/>
        </w:rPr>
        <w:t xml:space="preserve">izstāt </w:t>
      </w:r>
      <w:r w:rsidR="00ED0F5B" w:rsidRPr="00633502">
        <w:rPr>
          <w:bCs/>
          <w:sz w:val="28"/>
          <w:szCs w:val="28"/>
        </w:rPr>
        <w:t>35.</w:t>
      </w:r>
      <w:r w:rsidR="00CC2B20" w:rsidRPr="00633502">
        <w:rPr>
          <w:bCs/>
          <w:sz w:val="28"/>
          <w:szCs w:val="28"/>
        </w:rPr>
        <w:t xml:space="preserve">punktā </w:t>
      </w:r>
      <w:r w:rsidR="00ED0F5B" w:rsidRPr="00633502">
        <w:rPr>
          <w:rFonts w:eastAsia="Times New Roman" w:cs="Times New Roman"/>
          <w:iCs/>
          <w:sz w:val="28"/>
          <w:szCs w:val="28"/>
        </w:rPr>
        <w:t xml:space="preserve">skaitli un vārdu </w:t>
      </w:r>
      <w:r w:rsidRPr="00633502">
        <w:rPr>
          <w:rFonts w:eastAsia="Times New Roman" w:cs="Times New Roman"/>
          <w:iCs/>
          <w:sz w:val="28"/>
          <w:szCs w:val="28"/>
        </w:rPr>
        <w:t>"</w:t>
      </w:r>
      <w:r w:rsidR="00ED0F5B" w:rsidRPr="00633502">
        <w:rPr>
          <w:rFonts w:eastAsia="Times New Roman" w:cs="Times New Roman"/>
          <w:iCs/>
          <w:sz w:val="28"/>
          <w:szCs w:val="28"/>
        </w:rPr>
        <w:t>2000 latu</w:t>
      </w:r>
      <w:r w:rsidRPr="00633502">
        <w:rPr>
          <w:rFonts w:eastAsia="Times New Roman" w:cs="Times New Roman"/>
          <w:iCs/>
          <w:sz w:val="28"/>
          <w:szCs w:val="28"/>
        </w:rPr>
        <w:t>"</w:t>
      </w:r>
      <w:r w:rsidR="00ED0F5B" w:rsidRPr="00633502">
        <w:rPr>
          <w:rFonts w:eastAsia="Times New Roman" w:cs="Times New Roman"/>
          <w:iCs/>
          <w:sz w:val="28"/>
          <w:szCs w:val="28"/>
        </w:rPr>
        <w:t xml:space="preserve"> ar skaitli un vārdu </w:t>
      </w:r>
      <w:r w:rsidRPr="00633502">
        <w:rPr>
          <w:rFonts w:eastAsia="Times New Roman" w:cs="Times New Roman"/>
          <w:iCs/>
          <w:sz w:val="28"/>
          <w:szCs w:val="28"/>
        </w:rPr>
        <w:t>"</w:t>
      </w:r>
      <w:r w:rsidR="00ED0F5B" w:rsidRPr="00633502">
        <w:rPr>
          <w:rFonts w:eastAsia="Times New Roman" w:cs="Times New Roman"/>
          <w:iCs/>
          <w:sz w:val="28"/>
          <w:szCs w:val="28"/>
        </w:rPr>
        <w:t xml:space="preserve">2845,74 </w:t>
      </w:r>
      <w:proofErr w:type="spellStart"/>
      <w:r w:rsidR="00ED0F5B" w:rsidRPr="00633502">
        <w:rPr>
          <w:rFonts w:eastAsia="Times New Roman" w:cs="Times New Roman"/>
          <w:i/>
          <w:iCs/>
          <w:sz w:val="28"/>
          <w:szCs w:val="28"/>
        </w:rPr>
        <w:t>euro</w:t>
      </w:r>
      <w:proofErr w:type="spellEnd"/>
      <w:r w:rsidRPr="00633502">
        <w:rPr>
          <w:rFonts w:eastAsia="Times New Roman" w:cs="Times New Roman"/>
          <w:iCs/>
          <w:sz w:val="28"/>
          <w:szCs w:val="28"/>
        </w:rPr>
        <w:t>"</w:t>
      </w:r>
      <w:r>
        <w:rPr>
          <w:rFonts w:eastAsia="Times New Roman" w:cs="Times New Roman"/>
          <w:iCs/>
          <w:sz w:val="28"/>
          <w:szCs w:val="28"/>
        </w:rPr>
        <w:t>;</w:t>
      </w:r>
    </w:p>
    <w:p w14:paraId="7BC3FA80" w14:textId="29375F50" w:rsidR="002649C9" w:rsidRPr="00633502" w:rsidRDefault="00633502" w:rsidP="00633502">
      <w:pPr>
        <w:ind w:firstLine="709"/>
        <w:jc w:val="both"/>
        <w:rPr>
          <w:rFonts w:eastAsia="Times New Roman" w:cs="Times New Roman"/>
          <w:iCs/>
          <w:sz w:val="28"/>
          <w:szCs w:val="28"/>
        </w:rPr>
      </w:pPr>
      <w:r>
        <w:rPr>
          <w:rFonts w:eastAsia="Times New Roman" w:cs="Times New Roman"/>
          <w:iCs/>
          <w:sz w:val="28"/>
          <w:szCs w:val="28"/>
        </w:rPr>
        <w:t>1.3. a</w:t>
      </w:r>
      <w:r w:rsidR="002649C9" w:rsidRPr="00633502">
        <w:rPr>
          <w:rFonts w:eastAsia="Times New Roman" w:cs="Times New Roman"/>
          <w:iCs/>
          <w:sz w:val="28"/>
          <w:szCs w:val="28"/>
        </w:rPr>
        <w:t xml:space="preserve">izstāt 43.punktā vārdus un skaitļus </w:t>
      </w:r>
      <w:r w:rsidRPr="00633502">
        <w:rPr>
          <w:rFonts w:eastAsia="Times New Roman" w:cs="Times New Roman"/>
          <w:iCs/>
          <w:sz w:val="28"/>
          <w:szCs w:val="28"/>
        </w:rPr>
        <w:t>"</w:t>
      </w:r>
      <w:r w:rsidR="002649C9" w:rsidRPr="00633502">
        <w:rPr>
          <w:rFonts w:eastAsia="Times New Roman" w:cs="Times New Roman"/>
          <w:iCs/>
          <w:sz w:val="28"/>
          <w:szCs w:val="28"/>
        </w:rPr>
        <w:t>kas noteikta 0,03 latu apmērā par katru nobraukto kilometru, bet ne vairāk kā 40 latu mēnesī</w:t>
      </w:r>
      <w:r w:rsidRPr="00633502">
        <w:rPr>
          <w:rFonts w:eastAsia="Times New Roman" w:cs="Times New Roman"/>
          <w:iCs/>
          <w:sz w:val="28"/>
          <w:szCs w:val="28"/>
        </w:rPr>
        <w:t>"</w:t>
      </w:r>
      <w:r w:rsidR="002649C9" w:rsidRPr="00633502">
        <w:rPr>
          <w:rFonts w:eastAsia="Times New Roman" w:cs="Times New Roman"/>
          <w:iCs/>
          <w:sz w:val="28"/>
          <w:szCs w:val="28"/>
        </w:rPr>
        <w:t xml:space="preserve"> ar vārdiem un skaitļiem </w:t>
      </w:r>
      <w:r w:rsidRPr="00633502">
        <w:rPr>
          <w:rFonts w:eastAsia="Times New Roman" w:cs="Times New Roman"/>
          <w:iCs/>
          <w:sz w:val="28"/>
          <w:szCs w:val="28"/>
        </w:rPr>
        <w:t>"</w:t>
      </w:r>
      <w:r w:rsidR="002649C9" w:rsidRPr="00633502">
        <w:rPr>
          <w:rFonts w:eastAsia="Times New Roman" w:cs="Times New Roman"/>
          <w:iCs/>
          <w:sz w:val="28"/>
          <w:szCs w:val="28"/>
        </w:rPr>
        <w:t xml:space="preserve">kas noteikta 0,04 </w:t>
      </w:r>
      <w:proofErr w:type="spellStart"/>
      <w:r w:rsidR="002649C9" w:rsidRPr="00633502">
        <w:rPr>
          <w:rFonts w:eastAsia="Times New Roman" w:cs="Times New Roman"/>
          <w:i/>
          <w:iCs/>
          <w:sz w:val="28"/>
          <w:szCs w:val="28"/>
        </w:rPr>
        <w:t>euro</w:t>
      </w:r>
      <w:proofErr w:type="spellEnd"/>
      <w:r w:rsidR="002649C9" w:rsidRPr="00633502">
        <w:rPr>
          <w:rFonts w:eastAsia="Times New Roman" w:cs="Times New Roman"/>
          <w:iCs/>
          <w:sz w:val="28"/>
          <w:szCs w:val="28"/>
        </w:rPr>
        <w:t xml:space="preserve"> apmērā par katru nobraukto k</w:t>
      </w:r>
      <w:r w:rsidR="00680014" w:rsidRPr="00633502">
        <w:rPr>
          <w:rFonts w:eastAsia="Times New Roman" w:cs="Times New Roman"/>
          <w:iCs/>
          <w:sz w:val="28"/>
          <w:szCs w:val="28"/>
        </w:rPr>
        <w:t>ilometru, bet ne vairāk kā 57</w:t>
      </w:r>
      <w:r w:rsidR="002649C9" w:rsidRPr="00633502">
        <w:rPr>
          <w:rFonts w:eastAsia="Times New Roman" w:cs="Times New Roman"/>
          <w:iCs/>
          <w:sz w:val="28"/>
          <w:szCs w:val="28"/>
        </w:rPr>
        <w:t xml:space="preserve"> </w:t>
      </w:r>
      <w:proofErr w:type="spellStart"/>
      <w:r w:rsidR="002649C9" w:rsidRPr="00633502">
        <w:rPr>
          <w:rFonts w:eastAsia="Times New Roman" w:cs="Times New Roman"/>
          <w:i/>
          <w:iCs/>
          <w:sz w:val="28"/>
          <w:szCs w:val="28"/>
        </w:rPr>
        <w:t>euro</w:t>
      </w:r>
      <w:proofErr w:type="spellEnd"/>
      <w:r w:rsidR="002649C9" w:rsidRPr="00633502">
        <w:rPr>
          <w:rFonts w:eastAsia="Times New Roman" w:cs="Times New Roman"/>
          <w:iCs/>
          <w:sz w:val="28"/>
          <w:szCs w:val="28"/>
        </w:rPr>
        <w:t xml:space="preserve"> mēnesī</w:t>
      </w:r>
      <w:r w:rsidRPr="00633502">
        <w:rPr>
          <w:rFonts w:eastAsia="Times New Roman" w:cs="Times New Roman"/>
          <w:iCs/>
          <w:sz w:val="28"/>
          <w:szCs w:val="28"/>
        </w:rPr>
        <w:t>"</w:t>
      </w:r>
      <w:r>
        <w:rPr>
          <w:rFonts w:eastAsia="Times New Roman" w:cs="Times New Roman"/>
          <w:iCs/>
          <w:sz w:val="28"/>
          <w:szCs w:val="28"/>
        </w:rPr>
        <w:t>;</w:t>
      </w:r>
    </w:p>
    <w:p w14:paraId="7BC3FA82" w14:textId="2A4D9B27" w:rsidR="00DF3A27" w:rsidRPr="00633502" w:rsidRDefault="00633502" w:rsidP="00633502">
      <w:pPr>
        <w:ind w:firstLine="709"/>
        <w:jc w:val="both"/>
        <w:rPr>
          <w:rFonts w:eastAsia="Times New Roman" w:cs="Times New Roman"/>
          <w:iCs/>
          <w:sz w:val="28"/>
          <w:szCs w:val="28"/>
        </w:rPr>
      </w:pPr>
      <w:r>
        <w:rPr>
          <w:rFonts w:eastAsia="Times New Roman" w:cs="Times New Roman"/>
          <w:iCs/>
          <w:sz w:val="28"/>
          <w:szCs w:val="28"/>
        </w:rPr>
        <w:t>1.4. a</w:t>
      </w:r>
      <w:r w:rsidR="00DF3A27" w:rsidRPr="00633502">
        <w:rPr>
          <w:rFonts w:eastAsia="Times New Roman" w:cs="Times New Roman"/>
          <w:iCs/>
          <w:sz w:val="28"/>
          <w:szCs w:val="28"/>
        </w:rPr>
        <w:t xml:space="preserve">izstāt 44.1.apakšpunktā vārdus </w:t>
      </w:r>
      <w:r w:rsidRPr="00633502">
        <w:rPr>
          <w:rFonts w:eastAsia="Times New Roman" w:cs="Times New Roman"/>
          <w:iCs/>
          <w:sz w:val="28"/>
          <w:szCs w:val="28"/>
        </w:rPr>
        <w:t>"</w:t>
      </w:r>
      <w:r w:rsidR="00DF3A27" w:rsidRPr="00633502">
        <w:rPr>
          <w:rFonts w:eastAsia="Times New Roman" w:cs="Times New Roman"/>
          <w:iCs/>
          <w:sz w:val="28"/>
          <w:szCs w:val="28"/>
        </w:rPr>
        <w:t>pieci lati</w:t>
      </w:r>
      <w:r w:rsidRPr="00633502">
        <w:rPr>
          <w:rFonts w:eastAsia="Times New Roman" w:cs="Times New Roman"/>
          <w:iCs/>
          <w:sz w:val="28"/>
          <w:szCs w:val="28"/>
        </w:rPr>
        <w:t>"</w:t>
      </w:r>
      <w:r w:rsidR="00DF3A27" w:rsidRPr="00633502">
        <w:rPr>
          <w:rFonts w:eastAsia="Times New Roman" w:cs="Times New Roman"/>
          <w:iCs/>
          <w:sz w:val="28"/>
          <w:szCs w:val="28"/>
        </w:rPr>
        <w:t xml:space="preserve"> ar skaitli un vārdu </w:t>
      </w:r>
      <w:r w:rsidRPr="00633502">
        <w:rPr>
          <w:rFonts w:eastAsia="Times New Roman" w:cs="Times New Roman"/>
          <w:iCs/>
          <w:sz w:val="28"/>
          <w:szCs w:val="28"/>
        </w:rPr>
        <w:t>"</w:t>
      </w:r>
      <w:r w:rsidR="00D85555">
        <w:rPr>
          <w:rFonts w:eastAsia="Times New Roman" w:cs="Times New Roman"/>
          <w:iCs/>
          <w:sz w:val="28"/>
          <w:szCs w:val="28"/>
        </w:rPr>
        <w:t>septiņi</w:t>
      </w:r>
      <w:r>
        <w:rPr>
          <w:rFonts w:eastAsia="Times New Roman" w:cs="Times New Roman"/>
          <w:iCs/>
          <w:sz w:val="28"/>
          <w:szCs w:val="28"/>
        </w:rPr>
        <w:t> </w:t>
      </w:r>
      <w:proofErr w:type="spellStart"/>
      <w:r w:rsidR="00A43D46" w:rsidRPr="00633502">
        <w:rPr>
          <w:rFonts w:eastAsia="Times New Roman" w:cs="Times New Roman"/>
          <w:i/>
          <w:iCs/>
          <w:sz w:val="28"/>
          <w:szCs w:val="28"/>
        </w:rPr>
        <w:t>euro</w:t>
      </w:r>
      <w:proofErr w:type="spellEnd"/>
      <w:r w:rsidRPr="00633502">
        <w:rPr>
          <w:rFonts w:eastAsia="Times New Roman" w:cs="Times New Roman"/>
          <w:iCs/>
          <w:sz w:val="28"/>
          <w:szCs w:val="28"/>
        </w:rPr>
        <w:t>"</w:t>
      </w:r>
      <w:r w:rsidR="001B4241">
        <w:rPr>
          <w:rFonts w:eastAsia="Times New Roman" w:cs="Times New Roman"/>
          <w:iCs/>
          <w:sz w:val="28"/>
          <w:szCs w:val="28"/>
        </w:rPr>
        <w:t>;</w:t>
      </w:r>
    </w:p>
    <w:p w14:paraId="7BC3FA84" w14:textId="77DB5CA5" w:rsidR="001C14E0" w:rsidRPr="00633502" w:rsidRDefault="00633502" w:rsidP="00633502">
      <w:pPr>
        <w:ind w:firstLine="709"/>
        <w:jc w:val="both"/>
        <w:rPr>
          <w:rFonts w:eastAsia="Times New Roman" w:cs="Times New Roman"/>
          <w:iCs/>
          <w:sz w:val="28"/>
          <w:szCs w:val="28"/>
        </w:rPr>
      </w:pPr>
      <w:r>
        <w:rPr>
          <w:rFonts w:eastAsia="Times New Roman" w:cs="Times New Roman"/>
          <w:iCs/>
          <w:sz w:val="28"/>
          <w:szCs w:val="28"/>
        </w:rPr>
        <w:t>1.5. a</w:t>
      </w:r>
      <w:r w:rsidR="001C14E0" w:rsidRPr="00633502">
        <w:rPr>
          <w:rFonts w:eastAsia="Times New Roman" w:cs="Times New Roman"/>
          <w:iCs/>
          <w:sz w:val="28"/>
          <w:szCs w:val="28"/>
        </w:rPr>
        <w:t xml:space="preserve">izstāt 53.punktā skaitli un vārdu </w:t>
      </w:r>
      <w:r w:rsidRPr="00633502">
        <w:rPr>
          <w:rFonts w:eastAsia="Times New Roman" w:cs="Times New Roman"/>
          <w:iCs/>
          <w:sz w:val="28"/>
          <w:szCs w:val="28"/>
        </w:rPr>
        <w:t>"</w:t>
      </w:r>
      <w:r w:rsidR="001C14E0" w:rsidRPr="00633502">
        <w:rPr>
          <w:rFonts w:eastAsia="Times New Roman" w:cs="Times New Roman"/>
          <w:iCs/>
          <w:sz w:val="28"/>
          <w:szCs w:val="28"/>
        </w:rPr>
        <w:t>1000 latiem</w:t>
      </w:r>
      <w:r w:rsidRPr="00633502">
        <w:rPr>
          <w:rFonts w:eastAsia="Times New Roman" w:cs="Times New Roman"/>
          <w:iCs/>
          <w:sz w:val="28"/>
          <w:szCs w:val="28"/>
        </w:rPr>
        <w:t>"</w:t>
      </w:r>
      <w:r w:rsidR="001C14E0" w:rsidRPr="00633502">
        <w:rPr>
          <w:rFonts w:eastAsia="Times New Roman" w:cs="Times New Roman"/>
          <w:iCs/>
          <w:sz w:val="28"/>
          <w:szCs w:val="28"/>
        </w:rPr>
        <w:t xml:space="preserve"> ar skaitli un vārdu </w:t>
      </w:r>
      <w:r w:rsidRPr="00633502">
        <w:rPr>
          <w:rFonts w:eastAsia="Times New Roman" w:cs="Times New Roman"/>
          <w:iCs/>
          <w:sz w:val="28"/>
          <w:szCs w:val="28"/>
        </w:rPr>
        <w:t>"</w:t>
      </w:r>
      <w:r w:rsidR="00325854" w:rsidRPr="00633502">
        <w:rPr>
          <w:rFonts w:eastAsia="Times New Roman" w:cs="Times New Roman"/>
          <w:iCs/>
          <w:sz w:val="28"/>
          <w:szCs w:val="28"/>
        </w:rPr>
        <w:t>1425</w:t>
      </w:r>
      <w:r w:rsidR="001C14E0" w:rsidRPr="00633502">
        <w:rPr>
          <w:rFonts w:eastAsia="Times New Roman" w:cs="Times New Roman"/>
          <w:iCs/>
          <w:sz w:val="28"/>
          <w:szCs w:val="28"/>
        </w:rPr>
        <w:t xml:space="preserve"> </w:t>
      </w:r>
      <w:proofErr w:type="spellStart"/>
      <w:r w:rsidR="001C14E0" w:rsidRPr="00633502">
        <w:rPr>
          <w:rFonts w:eastAsia="Times New Roman" w:cs="Times New Roman"/>
          <w:i/>
          <w:iCs/>
          <w:sz w:val="28"/>
          <w:szCs w:val="28"/>
        </w:rPr>
        <w:t>euro</w:t>
      </w:r>
      <w:proofErr w:type="spellEnd"/>
      <w:r w:rsidRPr="00633502">
        <w:rPr>
          <w:rFonts w:eastAsia="Times New Roman" w:cs="Times New Roman"/>
          <w:iCs/>
          <w:sz w:val="28"/>
          <w:szCs w:val="28"/>
        </w:rPr>
        <w:t>"</w:t>
      </w:r>
      <w:r>
        <w:rPr>
          <w:rFonts w:eastAsia="Times New Roman" w:cs="Times New Roman"/>
          <w:iCs/>
          <w:sz w:val="28"/>
          <w:szCs w:val="28"/>
        </w:rPr>
        <w:t>;</w:t>
      </w:r>
    </w:p>
    <w:p w14:paraId="7BC3FA86" w14:textId="759864CD" w:rsidR="00520293" w:rsidRPr="00633502" w:rsidRDefault="00633502" w:rsidP="00633502">
      <w:pPr>
        <w:ind w:firstLine="709"/>
        <w:jc w:val="both"/>
        <w:rPr>
          <w:rFonts w:eastAsia="Times New Roman" w:cs="Times New Roman"/>
          <w:iCs/>
          <w:sz w:val="28"/>
          <w:szCs w:val="28"/>
        </w:rPr>
      </w:pPr>
      <w:r>
        <w:rPr>
          <w:rFonts w:eastAsia="Times New Roman" w:cs="Times New Roman"/>
          <w:iCs/>
          <w:sz w:val="28"/>
          <w:szCs w:val="28"/>
        </w:rPr>
        <w:t>1.6. a</w:t>
      </w:r>
      <w:r w:rsidR="00520293" w:rsidRPr="00633502">
        <w:rPr>
          <w:rFonts w:eastAsia="Times New Roman" w:cs="Times New Roman"/>
          <w:iCs/>
          <w:sz w:val="28"/>
          <w:szCs w:val="28"/>
        </w:rPr>
        <w:t xml:space="preserve">izstāt 118.7.apakšpunktā skaitli un vārdu </w:t>
      </w:r>
      <w:r w:rsidRPr="00633502">
        <w:rPr>
          <w:rFonts w:eastAsia="Times New Roman" w:cs="Times New Roman"/>
          <w:iCs/>
          <w:sz w:val="28"/>
          <w:szCs w:val="28"/>
        </w:rPr>
        <w:t>"</w:t>
      </w:r>
      <w:r w:rsidR="00520293" w:rsidRPr="00633502">
        <w:rPr>
          <w:rFonts w:eastAsia="Times New Roman" w:cs="Times New Roman"/>
          <w:iCs/>
          <w:sz w:val="28"/>
          <w:szCs w:val="28"/>
        </w:rPr>
        <w:t>500 latiem</w:t>
      </w:r>
      <w:r w:rsidRPr="00633502">
        <w:rPr>
          <w:rFonts w:eastAsia="Times New Roman" w:cs="Times New Roman"/>
          <w:iCs/>
          <w:sz w:val="28"/>
          <w:szCs w:val="28"/>
        </w:rPr>
        <w:t>"</w:t>
      </w:r>
      <w:r w:rsidR="00520293" w:rsidRPr="00633502">
        <w:rPr>
          <w:rFonts w:eastAsia="Times New Roman" w:cs="Times New Roman"/>
          <w:iCs/>
          <w:sz w:val="28"/>
          <w:szCs w:val="28"/>
        </w:rPr>
        <w:t xml:space="preserve"> ar skaitli un vārdu </w:t>
      </w:r>
      <w:r w:rsidRPr="00633502">
        <w:rPr>
          <w:rFonts w:eastAsia="Times New Roman" w:cs="Times New Roman"/>
          <w:iCs/>
          <w:sz w:val="28"/>
          <w:szCs w:val="28"/>
        </w:rPr>
        <w:t>"</w:t>
      </w:r>
      <w:r w:rsidR="00F42CCF" w:rsidRPr="00633502">
        <w:rPr>
          <w:rFonts w:eastAsia="Times New Roman" w:cs="Times New Roman"/>
          <w:iCs/>
          <w:sz w:val="28"/>
          <w:szCs w:val="28"/>
        </w:rPr>
        <w:t>3</w:t>
      </w:r>
      <w:r w:rsidR="007108C6" w:rsidRPr="00633502">
        <w:rPr>
          <w:rFonts w:eastAsia="Times New Roman" w:cs="Times New Roman"/>
          <w:iCs/>
          <w:sz w:val="28"/>
          <w:szCs w:val="28"/>
        </w:rPr>
        <w:t>000</w:t>
      </w:r>
      <w:r w:rsidR="00980D88" w:rsidRPr="00633502">
        <w:rPr>
          <w:rFonts w:eastAsia="Times New Roman" w:cs="Times New Roman"/>
          <w:iCs/>
          <w:sz w:val="28"/>
          <w:szCs w:val="28"/>
        </w:rPr>
        <w:t xml:space="preserve"> </w:t>
      </w:r>
      <w:proofErr w:type="spellStart"/>
      <w:r w:rsidR="00980D88" w:rsidRPr="00633502">
        <w:rPr>
          <w:rFonts w:eastAsia="Times New Roman" w:cs="Times New Roman"/>
          <w:i/>
          <w:iCs/>
          <w:sz w:val="28"/>
          <w:szCs w:val="28"/>
        </w:rPr>
        <w:t>euro</w:t>
      </w:r>
      <w:proofErr w:type="spellEnd"/>
      <w:r w:rsidRPr="00633502">
        <w:rPr>
          <w:rFonts w:eastAsia="Times New Roman" w:cs="Times New Roman"/>
          <w:iCs/>
          <w:sz w:val="28"/>
          <w:szCs w:val="28"/>
        </w:rPr>
        <w:t>"</w:t>
      </w:r>
      <w:r>
        <w:rPr>
          <w:rFonts w:eastAsia="Times New Roman" w:cs="Times New Roman"/>
          <w:iCs/>
          <w:sz w:val="28"/>
          <w:szCs w:val="28"/>
        </w:rPr>
        <w:t>;</w:t>
      </w:r>
    </w:p>
    <w:p w14:paraId="6E97F747" w14:textId="77777777" w:rsidR="00FE7CA1" w:rsidRDefault="00FE7CA1">
      <w:pPr>
        <w:rPr>
          <w:sz w:val="28"/>
          <w:szCs w:val="28"/>
        </w:rPr>
      </w:pPr>
      <w:r>
        <w:rPr>
          <w:sz w:val="28"/>
          <w:szCs w:val="28"/>
        </w:rPr>
        <w:br w:type="page"/>
      </w:r>
    </w:p>
    <w:p w14:paraId="7BC3FA88" w14:textId="768F32AC" w:rsidR="00B66D19" w:rsidRPr="00633502" w:rsidRDefault="00633502" w:rsidP="00633502">
      <w:pPr>
        <w:ind w:firstLine="709"/>
        <w:rPr>
          <w:sz w:val="28"/>
          <w:szCs w:val="28"/>
        </w:rPr>
      </w:pPr>
      <w:r>
        <w:rPr>
          <w:sz w:val="28"/>
          <w:szCs w:val="28"/>
        </w:rPr>
        <w:lastRenderedPageBreak/>
        <w:t>1.7. i</w:t>
      </w:r>
      <w:r w:rsidR="00B66D19" w:rsidRPr="00633502">
        <w:rPr>
          <w:sz w:val="28"/>
          <w:szCs w:val="28"/>
        </w:rPr>
        <w:t xml:space="preserve">zteikt </w:t>
      </w:r>
      <w:r w:rsidR="00494F53" w:rsidRPr="00633502">
        <w:rPr>
          <w:sz w:val="28"/>
          <w:szCs w:val="28"/>
        </w:rPr>
        <w:t>1.pielikuma 1.piemēru</w:t>
      </w:r>
      <w:r w:rsidR="00B66D19" w:rsidRPr="00633502">
        <w:rPr>
          <w:sz w:val="28"/>
          <w:szCs w:val="28"/>
        </w:rPr>
        <w:t xml:space="preserve"> šādā redakcijā:</w:t>
      </w:r>
    </w:p>
    <w:p w14:paraId="42E65A3B" w14:textId="77777777" w:rsidR="0096455E" w:rsidRPr="00BC3487" w:rsidRDefault="0096455E" w:rsidP="0096455E">
      <w:pPr>
        <w:ind w:firstLine="709"/>
        <w:jc w:val="both"/>
        <w:rPr>
          <w:sz w:val="28"/>
          <w:szCs w:val="28"/>
        </w:rPr>
      </w:pPr>
    </w:p>
    <w:p w14:paraId="7BC3FA8A" w14:textId="43E35D4C" w:rsidR="00B01AD9" w:rsidRPr="00610B66" w:rsidRDefault="00633502" w:rsidP="00633502">
      <w:pPr>
        <w:ind w:firstLine="709"/>
        <w:jc w:val="both"/>
        <w:rPr>
          <w:sz w:val="28"/>
          <w:szCs w:val="28"/>
        </w:rPr>
      </w:pPr>
      <w:r>
        <w:rPr>
          <w:sz w:val="28"/>
          <w:szCs w:val="28"/>
        </w:rPr>
        <w:t>"</w:t>
      </w:r>
      <w:r w:rsidR="00B01AD9" w:rsidRPr="00610B66">
        <w:rPr>
          <w:sz w:val="28"/>
          <w:szCs w:val="28"/>
        </w:rPr>
        <w:t xml:space="preserve">1. Darba devējs saskaņā ar apdrošināšanas līgumu, kas noslēgts par laikposmu no marta līdz nākamā gada februārim, martā par darbinieku samaksājis veselības apdrošināšanas prēmiju 500 </w:t>
      </w:r>
      <w:proofErr w:type="spellStart"/>
      <w:r w:rsidR="00B01AD9" w:rsidRPr="00610B66">
        <w:rPr>
          <w:i/>
          <w:sz w:val="28"/>
          <w:szCs w:val="28"/>
        </w:rPr>
        <w:t>euro</w:t>
      </w:r>
      <w:proofErr w:type="spellEnd"/>
      <w:r w:rsidR="00B01AD9" w:rsidRPr="00610B66">
        <w:rPr>
          <w:sz w:val="28"/>
          <w:szCs w:val="28"/>
        </w:rPr>
        <w:t xml:space="preserve"> apmērā (maksājuma kopsumma par gadu). Darbinieka darba samaksas apmērs visos taksācijas gada mēnešos kopā ir 4800 </w:t>
      </w:r>
      <w:proofErr w:type="spellStart"/>
      <w:r w:rsidR="00B01AD9" w:rsidRPr="00610B66">
        <w:rPr>
          <w:i/>
          <w:sz w:val="28"/>
          <w:szCs w:val="28"/>
        </w:rPr>
        <w:t>euro</w:t>
      </w:r>
      <w:proofErr w:type="spellEnd"/>
      <w:r w:rsidR="00B01AD9" w:rsidRPr="00610B66">
        <w:rPr>
          <w:sz w:val="28"/>
          <w:szCs w:val="28"/>
        </w:rPr>
        <w:t xml:space="preserve"> jeb vidēji 400 </w:t>
      </w:r>
      <w:proofErr w:type="spellStart"/>
      <w:r w:rsidR="00B01AD9" w:rsidRPr="00610B66">
        <w:rPr>
          <w:i/>
          <w:sz w:val="28"/>
          <w:szCs w:val="28"/>
        </w:rPr>
        <w:t>euro</w:t>
      </w:r>
      <w:proofErr w:type="spellEnd"/>
      <w:r w:rsidR="00B01AD9" w:rsidRPr="00610B66">
        <w:rPr>
          <w:sz w:val="28"/>
          <w:szCs w:val="28"/>
        </w:rPr>
        <w:t xml:space="preserve"> mēnesī. Darbinieks nav iesniedzis darba devējam algas nodokļa grāmatiņu, līdz ar to no ienākumiem, no kuriem jāietur algas nodoklis, netiek atskaitīts neapliekamais minimums. </w:t>
      </w:r>
    </w:p>
    <w:p w14:paraId="7BC3FA8B" w14:textId="77777777" w:rsidR="00B01AD9" w:rsidRPr="00610B66" w:rsidRDefault="00B01AD9" w:rsidP="00633502">
      <w:pPr>
        <w:ind w:firstLine="709"/>
        <w:jc w:val="both"/>
        <w:rPr>
          <w:sz w:val="28"/>
          <w:szCs w:val="28"/>
        </w:rPr>
      </w:pPr>
    </w:p>
    <w:p w14:paraId="7BC3FA8C" w14:textId="1BB716DF" w:rsidR="00B01AD9" w:rsidRPr="00610B66" w:rsidRDefault="00B01AD9" w:rsidP="00633502">
      <w:pPr>
        <w:ind w:firstLine="709"/>
        <w:jc w:val="both"/>
        <w:rPr>
          <w:sz w:val="28"/>
          <w:szCs w:val="28"/>
        </w:rPr>
      </w:pPr>
      <w:r w:rsidRPr="00610B66">
        <w:rPr>
          <w:sz w:val="28"/>
          <w:szCs w:val="28"/>
        </w:rPr>
        <w:t>10</w:t>
      </w:r>
      <w:r w:rsidR="001B4241">
        <w:rPr>
          <w:sz w:val="28"/>
          <w:szCs w:val="28"/>
        </w:rPr>
        <w:t> %</w:t>
      </w:r>
      <w:r w:rsidRPr="00610B66">
        <w:rPr>
          <w:sz w:val="28"/>
          <w:szCs w:val="28"/>
        </w:rPr>
        <w:t xml:space="preserve"> no bruto darba samaksas gadā ir 480 </w:t>
      </w:r>
      <w:proofErr w:type="spellStart"/>
      <w:r w:rsidRPr="00610B66">
        <w:rPr>
          <w:i/>
          <w:sz w:val="28"/>
          <w:szCs w:val="28"/>
        </w:rPr>
        <w:t>euro</w:t>
      </w:r>
      <w:proofErr w:type="spellEnd"/>
      <w:r w:rsidRPr="00610B66">
        <w:rPr>
          <w:sz w:val="28"/>
          <w:szCs w:val="28"/>
        </w:rPr>
        <w:t xml:space="preserve">. Apdrošināšanas prēmijas maksājuma pārsnieguma summa gadā ir 20 </w:t>
      </w:r>
      <w:proofErr w:type="spellStart"/>
      <w:r w:rsidRPr="00610B66">
        <w:rPr>
          <w:i/>
          <w:sz w:val="28"/>
          <w:szCs w:val="28"/>
        </w:rPr>
        <w:t>euro</w:t>
      </w:r>
      <w:proofErr w:type="spellEnd"/>
      <w:r w:rsidRPr="00610B66">
        <w:rPr>
          <w:sz w:val="28"/>
          <w:szCs w:val="28"/>
        </w:rPr>
        <w:t xml:space="preserve"> (500 – 480 = 20). </w:t>
      </w:r>
    </w:p>
    <w:p w14:paraId="7BC3FA8D" w14:textId="77777777" w:rsidR="00B01AD9" w:rsidRPr="00610B66" w:rsidRDefault="00B01AD9" w:rsidP="00633502">
      <w:pPr>
        <w:ind w:firstLine="709"/>
        <w:jc w:val="both"/>
        <w:rPr>
          <w:sz w:val="28"/>
          <w:szCs w:val="28"/>
        </w:rPr>
      </w:pPr>
    </w:p>
    <w:p w14:paraId="7BC3FA8E" w14:textId="77777777" w:rsidR="00B01AD9" w:rsidRPr="00610B66" w:rsidRDefault="00B01AD9" w:rsidP="00633502">
      <w:pPr>
        <w:ind w:firstLine="709"/>
        <w:jc w:val="both"/>
        <w:rPr>
          <w:sz w:val="28"/>
          <w:szCs w:val="28"/>
        </w:rPr>
      </w:pPr>
      <w:r w:rsidRPr="00610B66">
        <w:rPr>
          <w:sz w:val="28"/>
          <w:szCs w:val="28"/>
        </w:rPr>
        <w:t xml:space="preserve">Aprēķinot algas nodokli un valsts sociālās apdrošināšanas obligātās iemaksas, bruto darba algai pieskaita apdrošināšanas prēmijas maksājuma pārsnieguma summu: 400 + 20 = 420. </w:t>
      </w:r>
    </w:p>
    <w:p w14:paraId="601DD1FD" w14:textId="77777777" w:rsidR="00BC3487" w:rsidRPr="00BC3487" w:rsidRDefault="00BC3487" w:rsidP="00BC3487">
      <w:pPr>
        <w:ind w:firstLine="709"/>
        <w:jc w:val="both"/>
        <w:rPr>
          <w:szCs w:val="28"/>
        </w:rPr>
      </w:pPr>
    </w:p>
    <w:p w14:paraId="7BC3FA90" w14:textId="77777777" w:rsidR="00B01AD9" w:rsidRPr="00610B66" w:rsidRDefault="00B01AD9" w:rsidP="00633502">
      <w:pPr>
        <w:ind w:firstLine="709"/>
        <w:jc w:val="both"/>
        <w:rPr>
          <w:sz w:val="28"/>
          <w:szCs w:val="28"/>
        </w:rPr>
      </w:pPr>
      <w:r w:rsidRPr="00610B66">
        <w:rPr>
          <w:sz w:val="28"/>
          <w:szCs w:val="28"/>
        </w:rPr>
        <w:t xml:space="preserve">Valsts sociālās apdrošināšanas obligātās iemaksas jāaprēķina un jāveic no 420 </w:t>
      </w:r>
      <w:proofErr w:type="spellStart"/>
      <w:r w:rsidRPr="00610B66">
        <w:rPr>
          <w:i/>
          <w:sz w:val="28"/>
          <w:szCs w:val="28"/>
        </w:rPr>
        <w:t>euro</w:t>
      </w:r>
      <w:proofErr w:type="spellEnd"/>
      <w:r w:rsidRPr="00610B66">
        <w:rPr>
          <w:sz w:val="28"/>
          <w:szCs w:val="28"/>
        </w:rPr>
        <w:t xml:space="preserve">, t.i., no aprēķinātās algas un pārsnieguma kopsummas: </w:t>
      </w:r>
    </w:p>
    <w:p w14:paraId="730DCC3F" w14:textId="77777777" w:rsidR="00BC3487" w:rsidRPr="00BC3487" w:rsidRDefault="00BC3487" w:rsidP="00BC3487">
      <w:pPr>
        <w:ind w:firstLine="709"/>
        <w:jc w:val="both"/>
        <w:rPr>
          <w:szCs w:val="28"/>
        </w:rPr>
      </w:pPr>
    </w:p>
    <w:p w14:paraId="7BC3FA92" w14:textId="736177F5" w:rsidR="00B01AD9" w:rsidRPr="00610B66" w:rsidRDefault="00BC3487" w:rsidP="00BC3487">
      <w:pPr>
        <w:ind w:firstLine="709"/>
        <w:jc w:val="both"/>
        <w:rPr>
          <w:sz w:val="28"/>
          <w:szCs w:val="28"/>
        </w:rPr>
      </w:pPr>
      <w:r w:rsidRPr="00610B66">
        <w:rPr>
          <w:sz w:val="28"/>
          <w:szCs w:val="28"/>
        </w:rPr>
        <w:t xml:space="preserve"> </w:t>
      </w:r>
      <w:r w:rsidR="00B01AD9" w:rsidRPr="00610B66">
        <w:rPr>
          <w:sz w:val="28"/>
          <w:szCs w:val="28"/>
        </w:rPr>
        <w:t>(11</w:t>
      </w:r>
      <w:r w:rsidR="001B4241">
        <w:rPr>
          <w:sz w:val="28"/>
          <w:szCs w:val="28"/>
        </w:rPr>
        <w:t> %</w:t>
      </w:r>
      <w:r w:rsidR="00B01AD9" w:rsidRPr="00610B66">
        <w:rPr>
          <w:sz w:val="28"/>
          <w:szCs w:val="28"/>
        </w:rPr>
        <w:t xml:space="preserve"> no 420) + (24,09</w:t>
      </w:r>
      <w:r w:rsidR="001B4241">
        <w:rPr>
          <w:sz w:val="28"/>
          <w:szCs w:val="28"/>
        </w:rPr>
        <w:t> %</w:t>
      </w:r>
      <w:r w:rsidR="00B01AD9" w:rsidRPr="00610B66">
        <w:rPr>
          <w:sz w:val="28"/>
          <w:szCs w:val="28"/>
        </w:rPr>
        <w:t xml:space="preserve"> no 420) = 46,20 + 101,18 = 147,38</w:t>
      </w:r>
      <w:r>
        <w:rPr>
          <w:sz w:val="28"/>
          <w:szCs w:val="28"/>
        </w:rPr>
        <w:t>.</w:t>
      </w:r>
    </w:p>
    <w:p w14:paraId="7BC3FA93" w14:textId="77777777" w:rsidR="00B01AD9" w:rsidRPr="00610B66" w:rsidRDefault="00B01AD9" w:rsidP="00633502">
      <w:pPr>
        <w:ind w:firstLine="709"/>
        <w:jc w:val="both"/>
        <w:rPr>
          <w:sz w:val="28"/>
          <w:szCs w:val="28"/>
        </w:rPr>
      </w:pPr>
    </w:p>
    <w:p w14:paraId="7BC3FA94" w14:textId="77777777" w:rsidR="00B01AD9" w:rsidRPr="00610B66" w:rsidRDefault="00B01AD9" w:rsidP="00633502">
      <w:pPr>
        <w:ind w:firstLine="709"/>
        <w:jc w:val="both"/>
        <w:rPr>
          <w:sz w:val="28"/>
          <w:szCs w:val="28"/>
        </w:rPr>
      </w:pPr>
      <w:r w:rsidRPr="00610B66">
        <w:rPr>
          <w:sz w:val="28"/>
          <w:szCs w:val="28"/>
        </w:rPr>
        <w:t xml:space="preserve">Tādējādi arī no pārsnieguma summas aprēķina valsts sociālās apdrošināšanas obligātās iemaksas: </w:t>
      </w:r>
    </w:p>
    <w:p w14:paraId="7D43E192" w14:textId="77777777" w:rsidR="00BC3487" w:rsidRPr="00BC3487" w:rsidRDefault="00BC3487" w:rsidP="00BC3487">
      <w:pPr>
        <w:ind w:firstLine="709"/>
        <w:jc w:val="both"/>
        <w:rPr>
          <w:szCs w:val="28"/>
        </w:rPr>
      </w:pPr>
    </w:p>
    <w:p w14:paraId="7BC3FA96" w14:textId="11673E6B" w:rsidR="00B01AD9" w:rsidRPr="00610B66" w:rsidRDefault="00B01AD9" w:rsidP="00BC3487">
      <w:pPr>
        <w:ind w:firstLine="709"/>
        <w:jc w:val="both"/>
        <w:rPr>
          <w:sz w:val="28"/>
          <w:szCs w:val="28"/>
        </w:rPr>
      </w:pPr>
      <w:proofErr w:type="gramStart"/>
      <w:r w:rsidRPr="00610B66">
        <w:rPr>
          <w:sz w:val="28"/>
          <w:szCs w:val="28"/>
        </w:rPr>
        <w:t>(</w:t>
      </w:r>
      <w:proofErr w:type="gramEnd"/>
      <w:r w:rsidRPr="00610B66">
        <w:rPr>
          <w:sz w:val="28"/>
          <w:szCs w:val="28"/>
        </w:rPr>
        <w:t>11</w:t>
      </w:r>
      <w:r w:rsidR="001B4241">
        <w:rPr>
          <w:sz w:val="28"/>
          <w:szCs w:val="28"/>
        </w:rPr>
        <w:t> %</w:t>
      </w:r>
      <w:r w:rsidRPr="00610B66">
        <w:rPr>
          <w:sz w:val="28"/>
          <w:szCs w:val="28"/>
        </w:rPr>
        <w:t xml:space="preserve"> no 20) + (24,09</w:t>
      </w:r>
      <w:r w:rsidR="001B4241">
        <w:rPr>
          <w:sz w:val="28"/>
          <w:szCs w:val="28"/>
        </w:rPr>
        <w:t> %</w:t>
      </w:r>
      <w:r w:rsidRPr="00610B66">
        <w:rPr>
          <w:sz w:val="28"/>
          <w:szCs w:val="28"/>
        </w:rPr>
        <w:t xml:space="preserve"> no 20) = 2,2 + 4,8</w:t>
      </w:r>
      <w:r w:rsidR="00D95D92" w:rsidRPr="00610B66">
        <w:rPr>
          <w:sz w:val="28"/>
          <w:szCs w:val="28"/>
        </w:rPr>
        <w:t>2</w:t>
      </w:r>
      <w:r w:rsidRPr="00610B66">
        <w:rPr>
          <w:sz w:val="28"/>
          <w:szCs w:val="28"/>
        </w:rPr>
        <w:t xml:space="preserve"> = 7</w:t>
      </w:r>
      <w:r w:rsidR="00D95D92" w:rsidRPr="00610B66">
        <w:rPr>
          <w:sz w:val="28"/>
          <w:szCs w:val="28"/>
        </w:rPr>
        <w:t>,02</w:t>
      </w:r>
      <w:r w:rsidR="00BC3487">
        <w:rPr>
          <w:sz w:val="28"/>
          <w:szCs w:val="28"/>
        </w:rPr>
        <w:t>.</w:t>
      </w:r>
    </w:p>
    <w:p w14:paraId="46785525" w14:textId="77777777" w:rsidR="00BC3487" w:rsidRPr="00BC3487" w:rsidRDefault="00BC3487" w:rsidP="00BC3487">
      <w:pPr>
        <w:ind w:firstLine="709"/>
        <w:jc w:val="both"/>
        <w:rPr>
          <w:szCs w:val="28"/>
        </w:rPr>
      </w:pPr>
    </w:p>
    <w:p w14:paraId="7BC3FA98" w14:textId="3F6FC04B" w:rsidR="00B01AD9" w:rsidRPr="00610B66" w:rsidRDefault="00B01AD9" w:rsidP="00633502">
      <w:pPr>
        <w:ind w:firstLine="709"/>
        <w:jc w:val="both"/>
        <w:rPr>
          <w:sz w:val="28"/>
          <w:szCs w:val="28"/>
        </w:rPr>
      </w:pPr>
      <w:r w:rsidRPr="00610B66">
        <w:rPr>
          <w:sz w:val="28"/>
          <w:szCs w:val="28"/>
        </w:rPr>
        <w:t>Algas nodoklis 22</w:t>
      </w:r>
      <w:r w:rsidR="001B4241">
        <w:rPr>
          <w:sz w:val="28"/>
          <w:szCs w:val="28"/>
        </w:rPr>
        <w:t> %</w:t>
      </w:r>
      <w:r w:rsidRPr="00610B66">
        <w:rPr>
          <w:sz w:val="28"/>
          <w:szCs w:val="28"/>
        </w:rPr>
        <w:t xml:space="preserve"> apmērā jāaprēķina no 373,80 </w:t>
      </w:r>
      <w:proofErr w:type="spellStart"/>
      <w:r w:rsidRPr="00610B66">
        <w:rPr>
          <w:i/>
          <w:sz w:val="28"/>
          <w:szCs w:val="28"/>
        </w:rPr>
        <w:t>euro</w:t>
      </w:r>
      <w:proofErr w:type="spellEnd"/>
      <w:r w:rsidRPr="00610B66">
        <w:rPr>
          <w:sz w:val="28"/>
          <w:szCs w:val="28"/>
        </w:rPr>
        <w:t xml:space="preserve"> (alga 400 </w:t>
      </w:r>
      <w:proofErr w:type="spellStart"/>
      <w:r w:rsidRPr="00610B66">
        <w:rPr>
          <w:i/>
          <w:sz w:val="28"/>
          <w:szCs w:val="28"/>
        </w:rPr>
        <w:t>euro</w:t>
      </w:r>
      <w:proofErr w:type="spellEnd"/>
      <w:r w:rsidRPr="00610B66">
        <w:rPr>
          <w:sz w:val="28"/>
          <w:szCs w:val="28"/>
        </w:rPr>
        <w:t xml:space="preserve"> + apdrošināšanas prēmijas maksājuma pārsnieguma daļa 20 </w:t>
      </w:r>
      <w:proofErr w:type="spellStart"/>
      <w:r w:rsidRPr="00610B66">
        <w:rPr>
          <w:i/>
          <w:sz w:val="28"/>
          <w:szCs w:val="28"/>
        </w:rPr>
        <w:t>euro</w:t>
      </w:r>
      <w:proofErr w:type="spellEnd"/>
      <w:r w:rsidRPr="00610B66">
        <w:rPr>
          <w:sz w:val="28"/>
          <w:szCs w:val="28"/>
        </w:rPr>
        <w:t xml:space="preserve"> – valsts sociālās apdrošināšanas obligāto iemaksu darba ņēmēja daļa 46,20 </w:t>
      </w:r>
      <w:proofErr w:type="spellStart"/>
      <w:r w:rsidRPr="00610B66">
        <w:rPr>
          <w:i/>
          <w:sz w:val="28"/>
          <w:szCs w:val="28"/>
        </w:rPr>
        <w:t>euro</w:t>
      </w:r>
      <w:proofErr w:type="spellEnd"/>
      <w:r w:rsidRPr="00610B66">
        <w:rPr>
          <w:sz w:val="28"/>
          <w:szCs w:val="28"/>
        </w:rPr>
        <w:t xml:space="preserve">): </w:t>
      </w:r>
    </w:p>
    <w:p w14:paraId="777CE5B4" w14:textId="77777777" w:rsidR="00BC3487" w:rsidRPr="00BC3487" w:rsidRDefault="00BC3487" w:rsidP="00BC3487">
      <w:pPr>
        <w:ind w:firstLine="709"/>
        <w:jc w:val="both"/>
        <w:rPr>
          <w:szCs w:val="28"/>
        </w:rPr>
      </w:pPr>
    </w:p>
    <w:p w14:paraId="7BC3FA9A" w14:textId="3C0476A5" w:rsidR="00B01AD9" w:rsidRPr="00610B66" w:rsidRDefault="00B01AD9" w:rsidP="00633502">
      <w:pPr>
        <w:ind w:firstLine="709"/>
        <w:jc w:val="both"/>
        <w:rPr>
          <w:sz w:val="28"/>
          <w:szCs w:val="28"/>
        </w:rPr>
      </w:pPr>
      <w:r w:rsidRPr="00610B66">
        <w:rPr>
          <w:sz w:val="28"/>
          <w:szCs w:val="28"/>
        </w:rPr>
        <w:t>22</w:t>
      </w:r>
      <w:r w:rsidR="001B4241">
        <w:rPr>
          <w:sz w:val="28"/>
          <w:szCs w:val="28"/>
        </w:rPr>
        <w:t> %</w:t>
      </w:r>
      <w:r w:rsidRPr="00610B66">
        <w:rPr>
          <w:sz w:val="28"/>
          <w:szCs w:val="28"/>
        </w:rPr>
        <w:t xml:space="preserve"> no 373,80 = 82,24</w:t>
      </w:r>
      <w:r w:rsidR="00BC3487">
        <w:rPr>
          <w:sz w:val="28"/>
          <w:szCs w:val="28"/>
        </w:rPr>
        <w:t>.</w:t>
      </w:r>
    </w:p>
    <w:p w14:paraId="7BC3FA9B" w14:textId="77777777" w:rsidR="00B01AD9" w:rsidRPr="00610B66" w:rsidRDefault="00B01AD9" w:rsidP="00633502">
      <w:pPr>
        <w:ind w:firstLine="709"/>
        <w:jc w:val="both"/>
        <w:rPr>
          <w:sz w:val="28"/>
          <w:szCs w:val="28"/>
        </w:rPr>
      </w:pPr>
    </w:p>
    <w:p w14:paraId="7BC3FA9C" w14:textId="77777777" w:rsidR="00B01AD9" w:rsidRPr="00610B66" w:rsidRDefault="00B01AD9" w:rsidP="00633502">
      <w:pPr>
        <w:ind w:firstLine="709"/>
        <w:jc w:val="both"/>
        <w:rPr>
          <w:sz w:val="28"/>
          <w:szCs w:val="28"/>
        </w:rPr>
      </w:pPr>
      <w:r w:rsidRPr="00610B66">
        <w:rPr>
          <w:sz w:val="28"/>
          <w:szCs w:val="28"/>
        </w:rPr>
        <w:t xml:space="preserve">Tādējādi no pārsnieguma summas aprēķina un ietur algas nodokli 3,9 </w:t>
      </w:r>
      <w:proofErr w:type="spellStart"/>
      <w:r w:rsidRPr="00610B66">
        <w:rPr>
          <w:i/>
          <w:sz w:val="28"/>
          <w:szCs w:val="28"/>
        </w:rPr>
        <w:t>euro</w:t>
      </w:r>
      <w:proofErr w:type="spellEnd"/>
      <w:r w:rsidRPr="00610B66">
        <w:rPr>
          <w:sz w:val="28"/>
          <w:szCs w:val="28"/>
        </w:rPr>
        <w:t xml:space="preserve"> apmērā: </w:t>
      </w:r>
    </w:p>
    <w:p w14:paraId="0D851B63" w14:textId="77777777" w:rsidR="00BC3487" w:rsidRPr="00BC3487" w:rsidRDefault="00BC3487" w:rsidP="00BC3487">
      <w:pPr>
        <w:ind w:firstLine="709"/>
        <w:jc w:val="both"/>
        <w:rPr>
          <w:szCs w:val="28"/>
        </w:rPr>
      </w:pPr>
    </w:p>
    <w:p w14:paraId="7BC3FA9E" w14:textId="0E79420C" w:rsidR="00B01AD9" w:rsidRPr="00610B66" w:rsidRDefault="00B01AD9" w:rsidP="00633502">
      <w:pPr>
        <w:ind w:firstLine="709"/>
        <w:jc w:val="both"/>
        <w:rPr>
          <w:sz w:val="28"/>
          <w:szCs w:val="28"/>
        </w:rPr>
      </w:pPr>
      <w:r w:rsidRPr="00610B66">
        <w:rPr>
          <w:sz w:val="28"/>
          <w:szCs w:val="28"/>
        </w:rPr>
        <w:t>22</w:t>
      </w:r>
      <w:r w:rsidR="001B4241">
        <w:rPr>
          <w:sz w:val="28"/>
          <w:szCs w:val="28"/>
        </w:rPr>
        <w:t> %</w:t>
      </w:r>
      <w:r w:rsidRPr="00610B66">
        <w:rPr>
          <w:sz w:val="28"/>
          <w:szCs w:val="28"/>
        </w:rPr>
        <w:t xml:space="preserve"> no (20 – 2,2) = 22</w:t>
      </w:r>
      <w:r w:rsidR="001B4241">
        <w:rPr>
          <w:sz w:val="28"/>
          <w:szCs w:val="28"/>
        </w:rPr>
        <w:t> %</w:t>
      </w:r>
      <w:r w:rsidRPr="00610B66">
        <w:rPr>
          <w:sz w:val="28"/>
          <w:szCs w:val="28"/>
        </w:rPr>
        <w:t xml:space="preserve"> no 17,80 = 3,9</w:t>
      </w:r>
      <w:r w:rsidR="00D95D92" w:rsidRPr="00610B66">
        <w:rPr>
          <w:sz w:val="28"/>
          <w:szCs w:val="28"/>
        </w:rPr>
        <w:t>2</w:t>
      </w:r>
      <w:r w:rsidRPr="00610B66">
        <w:rPr>
          <w:sz w:val="28"/>
          <w:szCs w:val="28"/>
        </w:rPr>
        <w:t xml:space="preserve">. </w:t>
      </w:r>
    </w:p>
    <w:p w14:paraId="7BC3FA9F" w14:textId="77777777" w:rsidR="00B01AD9" w:rsidRPr="00610B66" w:rsidRDefault="00B01AD9" w:rsidP="00633502">
      <w:pPr>
        <w:ind w:firstLine="709"/>
        <w:jc w:val="both"/>
        <w:rPr>
          <w:sz w:val="28"/>
          <w:szCs w:val="28"/>
        </w:rPr>
      </w:pPr>
    </w:p>
    <w:p w14:paraId="7BC3FAA0" w14:textId="7E45E102" w:rsidR="00A52AF4" w:rsidRPr="00610B66" w:rsidRDefault="00B01AD9" w:rsidP="00633502">
      <w:pPr>
        <w:ind w:firstLine="709"/>
        <w:jc w:val="both"/>
        <w:rPr>
          <w:sz w:val="28"/>
          <w:szCs w:val="28"/>
        </w:rPr>
      </w:pPr>
      <w:r w:rsidRPr="00610B66">
        <w:rPr>
          <w:sz w:val="28"/>
          <w:szCs w:val="28"/>
        </w:rPr>
        <w:t xml:space="preserve">Veicot algas nodokļa un valsts sociālās apdrošināšanas obligāto iemaksu aprēķinu par konkrēto taksācijas periodu, piemēro aktuālās – attiecīgajā taksācijas gadā likumā </w:t>
      </w:r>
      <w:r w:rsidR="00633502">
        <w:rPr>
          <w:sz w:val="28"/>
          <w:szCs w:val="28"/>
        </w:rPr>
        <w:t>"</w:t>
      </w:r>
      <w:r w:rsidRPr="00610B66">
        <w:rPr>
          <w:sz w:val="28"/>
          <w:szCs w:val="28"/>
        </w:rPr>
        <w:t>Par iedzīvotāju ienākuma nodokli</w:t>
      </w:r>
      <w:r w:rsidR="00633502">
        <w:rPr>
          <w:sz w:val="28"/>
          <w:szCs w:val="28"/>
        </w:rPr>
        <w:t>"</w:t>
      </w:r>
      <w:r w:rsidRPr="00610B66">
        <w:rPr>
          <w:sz w:val="28"/>
          <w:szCs w:val="28"/>
        </w:rPr>
        <w:t xml:space="preserve"> un likumā </w:t>
      </w:r>
      <w:r w:rsidR="00633502">
        <w:rPr>
          <w:sz w:val="28"/>
          <w:szCs w:val="28"/>
        </w:rPr>
        <w:t>"</w:t>
      </w:r>
      <w:r w:rsidRPr="00610B66">
        <w:rPr>
          <w:sz w:val="28"/>
          <w:szCs w:val="28"/>
        </w:rPr>
        <w:t>Par valsts sociālo apdrošināšanu</w:t>
      </w:r>
      <w:r w:rsidR="00633502">
        <w:rPr>
          <w:sz w:val="28"/>
          <w:szCs w:val="28"/>
        </w:rPr>
        <w:t>"</w:t>
      </w:r>
      <w:r w:rsidRPr="00610B66">
        <w:rPr>
          <w:sz w:val="28"/>
          <w:szCs w:val="28"/>
        </w:rPr>
        <w:t xml:space="preserve"> noteiktās – likmes.</w:t>
      </w:r>
      <w:r w:rsidR="00633502">
        <w:rPr>
          <w:sz w:val="28"/>
          <w:szCs w:val="28"/>
        </w:rPr>
        <w:t>"</w:t>
      </w:r>
      <w:r w:rsidR="00D85555">
        <w:rPr>
          <w:sz w:val="28"/>
          <w:szCs w:val="28"/>
        </w:rPr>
        <w:t>;</w:t>
      </w:r>
    </w:p>
    <w:p w14:paraId="577E9470" w14:textId="77777777" w:rsidR="0096455E" w:rsidRPr="00610B66" w:rsidRDefault="0096455E" w:rsidP="0096455E">
      <w:pPr>
        <w:ind w:firstLine="709"/>
        <w:jc w:val="both"/>
        <w:rPr>
          <w:sz w:val="28"/>
          <w:szCs w:val="28"/>
        </w:rPr>
      </w:pPr>
    </w:p>
    <w:p w14:paraId="7BC3FAA2" w14:textId="3348D9CC" w:rsidR="00494F53" w:rsidRPr="00633502" w:rsidRDefault="00633502" w:rsidP="00633502">
      <w:pPr>
        <w:ind w:firstLine="709"/>
        <w:jc w:val="both"/>
        <w:rPr>
          <w:sz w:val="28"/>
          <w:szCs w:val="28"/>
        </w:rPr>
      </w:pPr>
      <w:r>
        <w:rPr>
          <w:sz w:val="28"/>
          <w:szCs w:val="28"/>
        </w:rPr>
        <w:t>1.8. </w:t>
      </w:r>
      <w:r w:rsidR="00BC3487">
        <w:rPr>
          <w:sz w:val="28"/>
          <w:szCs w:val="28"/>
        </w:rPr>
        <w:t>a</w:t>
      </w:r>
      <w:r w:rsidR="00494F53" w:rsidRPr="00633502">
        <w:rPr>
          <w:sz w:val="28"/>
          <w:szCs w:val="28"/>
        </w:rPr>
        <w:t xml:space="preserve">izstāt </w:t>
      </w:r>
      <w:r w:rsidR="00967726" w:rsidRPr="00633502">
        <w:rPr>
          <w:sz w:val="28"/>
          <w:szCs w:val="28"/>
        </w:rPr>
        <w:t xml:space="preserve">1.pielikuma 2. un 3.piemērā vārdu </w:t>
      </w:r>
      <w:r w:rsidRPr="00633502">
        <w:rPr>
          <w:sz w:val="28"/>
          <w:szCs w:val="28"/>
        </w:rPr>
        <w:t>"</w:t>
      </w:r>
      <w:r w:rsidR="00967726" w:rsidRPr="00633502">
        <w:rPr>
          <w:sz w:val="28"/>
          <w:szCs w:val="28"/>
        </w:rPr>
        <w:t>lats</w:t>
      </w:r>
      <w:r w:rsidRPr="00633502">
        <w:rPr>
          <w:sz w:val="28"/>
          <w:szCs w:val="28"/>
        </w:rPr>
        <w:t>"</w:t>
      </w:r>
      <w:r w:rsidR="00967726" w:rsidRPr="00633502">
        <w:rPr>
          <w:sz w:val="28"/>
          <w:szCs w:val="28"/>
        </w:rPr>
        <w:t xml:space="preserve"> </w:t>
      </w:r>
      <w:r w:rsidR="008F0B28" w:rsidRPr="00633502">
        <w:rPr>
          <w:sz w:val="28"/>
          <w:szCs w:val="28"/>
        </w:rPr>
        <w:t>(</w:t>
      </w:r>
      <w:r w:rsidR="000F0687">
        <w:rPr>
          <w:bCs/>
          <w:sz w:val="28"/>
          <w:szCs w:val="28"/>
        </w:rPr>
        <w:t>attiecīg</w:t>
      </w:r>
      <w:r w:rsidR="000F0687" w:rsidRPr="00633502">
        <w:rPr>
          <w:bCs/>
          <w:sz w:val="28"/>
          <w:szCs w:val="28"/>
        </w:rPr>
        <w:t xml:space="preserve">ā </w:t>
      </w:r>
      <w:r w:rsidR="00967726" w:rsidRPr="00633502">
        <w:rPr>
          <w:sz w:val="28"/>
          <w:szCs w:val="28"/>
        </w:rPr>
        <w:t>locījumā</w:t>
      </w:r>
      <w:r w:rsidR="008F0B28" w:rsidRPr="00633502">
        <w:rPr>
          <w:sz w:val="28"/>
          <w:szCs w:val="28"/>
        </w:rPr>
        <w:t>)</w:t>
      </w:r>
      <w:r w:rsidR="00967726" w:rsidRPr="00633502">
        <w:rPr>
          <w:sz w:val="28"/>
          <w:szCs w:val="28"/>
        </w:rPr>
        <w:t xml:space="preserve"> ar vārdu </w:t>
      </w:r>
      <w:r w:rsidRPr="00633502">
        <w:rPr>
          <w:sz w:val="28"/>
          <w:szCs w:val="28"/>
        </w:rPr>
        <w:t>"</w:t>
      </w:r>
      <w:proofErr w:type="spellStart"/>
      <w:r w:rsidR="00967726" w:rsidRPr="00633502">
        <w:rPr>
          <w:i/>
          <w:sz w:val="28"/>
          <w:szCs w:val="28"/>
        </w:rPr>
        <w:t>euro</w:t>
      </w:r>
      <w:proofErr w:type="spellEnd"/>
      <w:r w:rsidRPr="00633502">
        <w:rPr>
          <w:sz w:val="28"/>
          <w:szCs w:val="28"/>
        </w:rPr>
        <w:t>"</w:t>
      </w:r>
      <w:r>
        <w:rPr>
          <w:sz w:val="28"/>
          <w:szCs w:val="28"/>
        </w:rPr>
        <w:t>;</w:t>
      </w:r>
    </w:p>
    <w:p w14:paraId="7BC3FAA4" w14:textId="5C117540" w:rsidR="00967726" w:rsidRDefault="00633502" w:rsidP="00633502">
      <w:pPr>
        <w:ind w:firstLine="709"/>
        <w:jc w:val="both"/>
        <w:rPr>
          <w:sz w:val="28"/>
          <w:szCs w:val="28"/>
        </w:rPr>
      </w:pPr>
      <w:r>
        <w:rPr>
          <w:sz w:val="28"/>
          <w:szCs w:val="28"/>
        </w:rPr>
        <w:lastRenderedPageBreak/>
        <w:t>1.9. i</w:t>
      </w:r>
      <w:r w:rsidR="00967726" w:rsidRPr="00610B66">
        <w:rPr>
          <w:sz w:val="28"/>
          <w:szCs w:val="28"/>
        </w:rPr>
        <w:t>zteikt 1.pielikuma 4. un 5.piemēru šādā redakcijā:</w:t>
      </w:r>
    </w:p>
    <w:p w14:paraId="40D23768" w14:textId="77777777" w:rsidR="00BC3487" w:rsidRPr="00A80289" w:rsidRDefault="00BC3487" w:rsidP="00BC3487">
      <w:pPr>
        <w:ind w:firstLine="709"/>
        <w:jc w:val="both"/>
        <w:rPr>
          <w:sz w:val="28"/>
          <w:szCs w:val="28"/>
        </w:rPr>
      </w:pPr>
    </w:p>
    <w:p w14:paraId="7BC3FAA5" w14:textId="04953236" w:rsidR="00A52AF4" w:rsidRPr="00A80289" w:rsidRDefault="00633502" w:rsidP="00633502">
      <w:pPr>
        <w:ind w:firstLine="709"/>
        <w:jc w:val="both"/>
        <w:rPr>
          <w:sz w:val="28"/>
          <w:szCs w:val="28"/>
        </w:rPr>
      </w:pPr>
      <w:r w:rsidRPr="00A80289">
        <w:rPr>
          <w:sz w:val="28"/>
          <w:szCs w:val="28"/>
        </w:rPr>
        <w:t>"</w:t>
      </w:r>
      <w:r w:rsidR="00A52AF4" w:rsidRPr="00A80289">
        <w:rPr>
          <w:sz w:val="28"/>
          <w:szCs w:val="28"/>
        </w:rPr>
        <w:t xml:space="preserve">4. Ja darbinieks ir stājies darba attiecībās ar darba devēju četrus mēnešus pēc dzīvības (bez līdzekļu uzkrāšanas), veselības vai nelaimes gadījumu apdrošināšanas līguma noslēgšanas, kura darbības laiks ir viens gads, darba devēja veiktie apdrošināšanas prēmiju maksājumi nedrīkst būt lielāki par </w:t>
      </w:r>
      <w:r w:rsidR="00F13751" w:rsidRPr="00A80289">
        <w:rPr>
          <w:sz w:val="28"/>
          <w:szCs w:val="28"/>
        </w:rPr>
        <w:t>284,57</w:t>
      </w:r>
      <w:r w:rsidR="00D85555">
        <w:rPr>
          <w:sz w:val="28"/>
          <w:szCs w:val="28"/>
        </w:rPr>
        <w:t> </w:t>
      </w:r>
      <w:proofErr w:type="spellStart"/>
      <w:r w:rsidR="00E24E0B" w:rsidRPr="00A80289">
        <w:rPr>
          <w:i/>
          <w:sz w:val="28"/>
          <w:szCs w:val="28"/>
        </w:rPr>
        <w:t>euro</w:t>
      </w:r>
      <w:proofErr w:type="spellEnd"/>
      <w:r w:rsidR="00F13751" w:rsidRPr="00A80289">
        <w:rPr>
          <w:sz w:val="28"/>
          <w:szCs w:val="28"/>
        </w:rPr>
        <w:t xml:space="preserve"> (284,57</w:t>
      </w:r>
      <w:r w:rsidR="00E24E0B" w:rsidRPr="00A80289">
        <w:rPr>
          <w:sz w:val="28"/>
          <w:szCs w:val="28"/>
        </w:rPr>
        <w:t xml:space="preserve"> = 8/12 x 426,86</w:t>
      </w:r>
      <w:r w:rsidR="00A52AF4" w:rsidRPr="00A80289">
        <w:rPr>
          <w:sz w:val="28"/>
          <w:szCs w:val="28"/>
        </w:rPr>
        <w:t xml:space="preserve">). </w:t>
      </w:r>
    </w:p>
    <w:p w14:paraId="5BA474E2" w14:textId="77777777" w:rsidR="00BC3487" w:rsidRPr="00A80289" w:rsidRDefault="00BC3487" w:rsidP="00BC3487">
      <w:pPr>
        <w:ind w:firstLine="709"/>
        <w:jc w:val="both"/>
        <w:rPr>
          <w:sz w:val="28"/>
          <w:szCs w:val="28"/>
        </w:rPr>
      </w:pPr>
    </w:p>
    <w:p w14:paraId="7BC3FAA7" w14:textId="6A87F2B7" w:rsidR="00A52AF4" w:rsidRPr="00A80289" w:rsidRDefault="00A52AF4" w:rsidP="00633502">
      <w:pPr>
        <w:ind w:firstLine="709"/>
        <w:jc w:val="both"/>
        <w:rPr>
          <w:sz w:val="28"/>
          <w:szCs w:val="28"/>
        </w:rPr>
      </w:pPr>
      <w:r w:rsidRPr="00B504CE">
        <w:rPr>
          <w:sz w:val="28"/>
          <w:szCs w:val="28"/>
        </w:rPr>
        <w:t>5.</w:t>
      </w:r>
      <w:r w:rsidR="00BC3487" w:rsidRPr="00B504CE">
        <w:rPr>
          <w:sz w:val="28"/>
          <w:szCs w:val="28"/>
        </w:rPr>
        <w:t> </w:t>
      </w:r>
      <w:r w:rsidR="00B504CE" w:rsidRPr="00B504CE">
        <w:rPr>
          <w:sz w:val="28"/>
          <w:szCs w:val="28"/>
        </w:rPr>
        <w:t>Darba devējs taksācijas gada decembrī par darbinieku samaksājis veselības apdrošināšanas prēmijas summu par taksācijas gada decembri un par nākamā taksācijas gada trijiem mēnešiem</w:t>
      </w:r>
      <w:r w:rsidRPr="00B504CE">
        <w:rPr>
          <w:sz w:val="28"/>
          <w:szCs w:val="28"/>
        </w:rPr>
        <w:t>.</w:t>
      </w:r>
      <w:r w:rsidRPr="00A80289">
        <w:rPr>
          <w:sz w:val="28"/>
          <w:szCs w:val="28"/>
        </w:rPr>
        <w:t xml:space="preserve"> Apdrošināšanas līgums stājies spēkā ar decembri. Samaksātā prēmijas summa decembrī ir </w:t>
      </w:r>
      <w:r w:rsidR="00C80874" w:rsidRPr="00A80289">
        <w:rPr>
          <w:sz w:val="28"/>
          <w:szCs w:val="28"/>
        </w:rPr>
        <w:t xml:space="preserve">426,86 </w:t>
      </w:r>
      <w:proofErr w:type="spellStart"/>
      <w:r w:rsidR="00C80874" w:rsidRPr="00A80289">
        <w:rPr>
          <w:i/>
          <w:sz w:val="28"/>
          <w:szCs w:val="28"/>
        </w:rPr>
        <w:t>euro</w:t>
      </w:r>
      <w:proofErr w:type="spellEnd"/>
      <w:r w:rsidRPr="00A80289">
        <w:rPr>
          <w:sz w:val="28"/>
          <w:szCs w:val="28"/>
        </w:rPr>
        <w:t xml:space="preserve">, bet par nākamā gada 11 mēnešiem – </w:t>
      </w:r>
      <w:r w:rsidR="00C80874" w:rsidRPr="00A80289">
        <w:rPr>
          <w:sz w:val="28"/>
          <w:szCs w:val="28"/>
        </w:rPr>
        <w:t xml:space="preserve">1280,58 </w:t>
      </w:r>
      <w:proofErr w:type="spellStart"/>
      <w:r w:rsidR="00C80874" w:rsidRPr="00A80289">
        <w:rPr>
          <w:i/>
          <w:sz w:val="28"/>
          <w:szCs w:val="28"/>
        </w:rPr>
        <w:t>euro</w:t>
      </w:r>
      <w:proofErr w:type="spellEnd"/>
      <w:r w:rsidRPr="00A80289">
        <w:rPr>
          <w:sz w:val="28"/>
          <w:szCs w:val="28"/>
        </w:rPr>
        <w:t xml:space="preserve">. No darba devēja veiktajiem veselības apdrošināšanas prēmijas maksājumiem uz taksācijas gadu attiecas </w:t>
      </w:r>
      <w:r w:rsidR="00C80874" w:rsidRPr="00A80289">
        <w:rPr>
          <w:sz w:val="28"/>
          <w:szCs w:val="28"/>
        </w:rPr>
        <w:t xml:space="preserve">142,29 </w:t>
      </w:r>
      <w:proofErr w:type="spellStart"/>
      <w:r w:rsidR="00C80874" w:rsidRPr="00A80289">
        <w:rPr>
          <w:i/>
          <w:sz w:val="28"/>
          <w:szCs w:val="28"/>
        </w:rPr>
        <w:t>euro</w:t>
      </w:r>
      <w:proofErr w:type="spellEnd"/>
      <w:r w:rsidRPr="00A80289">
        <w:rPr>
          <w:sz w:val="28"/>
          <w:szCs w:val="28"/>
        </w:rPr>
        <w:t xml:space="preserve"> (</w:t>
      </w:r>
      <w:r w:rsidR="00C80874" w:rsidRPr="00A80289">
        <w:rPr>
          <w:sz w:val="28"/>
          <w:szCs w:val="28"/>
        </w:rPr>
        <w:t>1707,44</w:t>
      </w:r>
      <w:proofErr w:type="gramStart"/>
      <w:r w:rsidRPr="00A80289">
        <w:rPr>
          <w:sz w:val="28"/>
          <w:szCs w:val="28"/>
        </w:rPr>
        <w:t xml:space="preserve"> : </w:t>
      </w:r>
      <w:proofErr w:type="gramEnd"/>
      <w:r w:rsidRPr="00A80289">
        <w:rPr>
          <w:sz w:val="28"/>
          <w:szCs w:val="28"/>
        </w:rPr>
        <w:t>12 x 1 = 1</w:t>
      </w:r>
      <w:r w:rsidR="00C80874" w:rsidRPr="00A80289">
        <w:rPr>
          <w:sz w:val="28"/>
          <w:szCs w:val="28"/>
        </w:rPr>
        <w:t>42,29</w:t>
      </w:r>
      <w:r w:rsidRPr="00A80289">
        <w:rPr>
          <w:sz w:val="28"/>
          <w:szCs w:val="28"/>
        </w:rPr>
        <w:t xml:space="preserve">). </w:t>
      </w:r>
      <w:r w:rsidR="00F13751" w:rsidRPr="00A80289">
        <w:rPr>
          <w:sz w:val="28"/>
          <w:szCs w:val="28"/>
        </w:rPr>
        <w:t>Pārējo maksājumu daļu (1565,15</w:t>
      </w:r>
      <w:r w:rsidR="00C80874" w:rsidRPr="00A80289">
        <w:rPr>
          <w:sz w:val="28"/>
          <w:szCs w:val="28"/>
        </w:rPr>
        <w:t xml:space="preserve"> </w:t>
      </w:r>
      <w:proofErr w:type="spellStart"/>
      <w:r w:rsidR="00C80874" w:rsidRPr="00A80289">
        <w:rPr>
          <w:i/>
          <w:sz w:val="28"/>
          <w:szCs w:val="28"/>
        </w:rPr>
        <w:t>euro</w:t>
      </w:r>
      <w:proofErr w:type="spellEnd"/>
      <w:r w:rsidRPr="00A80289">
        <w:rPr>
          <w:sz w:val="28"/>
          <w:szCs w:val="28"/>
        </w:rPr>
        <w:t>) darba devējs grāmato kā nākamo periodu maksājumu un ņem vērā, nosakot darbinieka apliekamo ienākumu nākamajā taksācijas gadā.</w:t>
      </w:r>
      <w:r w:rsidR="00633502" w:rsidRPr="00A80289">
        <w:rPr>
          <w:sz w:val="28"/>
          <w:szCs w:val="28"/>
        </w:rPr>
        <w:t>";</w:t>
      </w:r>
    </w:p>
    <w:p w14:paraId="4F24F5B7" w14:textId="77777777" w:rsidR="00BC3487" w:rsidRPr="00A80289" w:rsidRDefault="00BC3487" w:rsidP="00BC3487">
      <w:pPr>
        <w:ind w:firstLine="709"/>
        <w:jc w:val="both"/>
        <w:rPr>
          <w:sz w:val="28"/>
          <w:szCs w:val="28"/>
        </w:rPr>
      </w:pPr>
    </w:p>
    <w:p w14:paraId="7BC3FAA9" w14:textId="30193002" w:rsidR="00555A6A" w:rsidRPr="00A80289" w:rsidRDefault="00633502" w:rsidP="00633502">
      <w:pPr>
        <w:ind w:firstLine="709"/>
        <w:jc w:val="both"/>
        <w:rPr>
          <w:sz w:val="28"/>
          <w:szCs w:val="28"/>
        </w:rPr>
      </w:pPr>
      <w:r w:rsidRPr="00A80289">
        <w:rPr>
          <w:sz w:val="28"/>
          <w:szCs w:val="28"/>
        </w:rPr>
        <w:t>1.10. a</w:t>
      </w:r>
      <w:r w:rsidR="00555A6A" w:rsidRPr="00A80289">
        <w:rPr>
          <w:sz w:val="28"/>
          <w:szCs w:val="28"/>
        </w:rPr>
        <w:t xml:space="preserve">izstāt 2.pielikumā vārdu </w:t>
      </w:r>
      <w:r w:rsidRPr="00A80289">
        <w:rPr>
          <w:sz w:val="28"/>
          <w:szCs w:val="28"/>
        </w:rPr>
        <w:t>"</w:t>
      </w:r>
      <w:r w:rsidR="00555A6A" w:rsidRPr="00A80289">
        <w:rPr>
          <w:sz w:val="28"/>
          <w:szCs w:val="28"/>
        </w:rPr>
        <w:t>lats</w:t>
      </w:r>
      <w:r w:rsidRPr="00A80289">
        <w:rPr>
          <w:sz w:val="28"/>
          <w:szCs w:val="28"/>
        </w:rPr>
        <w:t>"</w:t>
      </w:r>
      <w:r w:rsidR="00555A6A" w:rsidRPr="00A80289">
        <w:rPr>
          <w:sz w:val="28"/>
          <w:szCs w:val="28"/>
        </w:rPr>
        <w:t xml:space="preserve"> </w:t>
      </w:r>
      <w:r w:rsidR="008F0B28" w:rsidRPr="00A80289">
        <w:rPr>
          <w:sz w:val="28"/>
          <w:szCs w:val="28"/>
        </w:rPr>
        <w:t>(</w:t>
      </w:r>
      <w:r w:rsidR="000F0687" w:rsidRPr="00A80289">
        <w:rPr>
          <w:bCs/>
          <w:sz w:val="28"/>
          <w:szCs w:val="28"/>
        </w:rPr>
        <w:t xml:space="preserve">attiecīgā </w:t>
      </w:r>
      <w:r w:rsidR="00555A6A" w:rsidRPr="00A80289">
        <w:rPr>
          <w:sz w:val="28"/>
          <w:szCs w:val="28"/>
        </w:rPr>
        <w:t>locījumā</w:t>
      </w:r>
      <w:r w:rsidR="008F0B28" w:rsidRPr="00A80289">
        <w:rPr>
          <w:sz w:val="28"/>
          <w:szCs w:val="28"/>
        </w:rPr>
        <w:t>)</w:t>
      </w:r>
      <w:r w:rsidR="00555A6A" w:rsidRPr="00A80289">
        <w:rPr>
          <w:sz w:val="28"/>
          <w:szCs w:val="28"/>
        </w:rPr>
        <w:t xml:space="preserve"> ar vārdu </w:t>
      </w:r>
      <w:r w:rsidRPr="00A80289">
        <w:rPr>
          <w:sz w:val="28"/>
          <w:szCs w:val="28"/>
        </w:rPr>
        <w:t>"</w:t>
      </w:r>
      <w:proofErr w:type="spellStart"/>
      <w:r w:rsidR="00555A6A" w:rsidRPr="00A80289">
        <w:rPr>
          <w:i/>
          <w:sz w:val="28"/>
          <w:szCs w:val="28"/>
        </w:rPr>
        <w:t>euro</w:t>
      </w:r>
      <w:proofErr w:type="spellEnd"/>
      <w:r w:rsidRPr="00A80289">
        <w:rPr>
          <w:sz w:val="28"/>
          <w:szCs w:val="28"/>
        </w:rPr>
        <w:t>";</w:t>
      </w:r>
    </w:p>
    <w:p w14:paraId="7BC3FAAB" w14:textId="66E331DA" w:rsidR="003C34F8" w:rsidRPr="00A80289" w:rsidRDefault="00633502" w:rsidP="00633502">
      <w:pPr>
        <w:ind w:firstLine="709"/>
        <w:jc w:val="both"/>
        <w:rPr>
          <w:sz w:val="28"/>
          <w:szCs w:val="28"/>
        </w:rPr>
      </w:pPr>
      <w:r w:rsidRPr="00A80289">
        <w:rPr>
          <w:sz w:val="28"/>
          <w:szCs w:val="28"/>
        </w:rPr>
        <w:t>1.11. a</w:t>
      </w:r>
      <w:r w:rsidR="003C34F8" w:rsidRPr="00A80289">
        <w:rPr>
          <w:sz w:val="28"/>
          <w:szCs w:val="28"/>
        </w:rPr>
        <w:t xml:space="preserve">izstāt 4.pielikuma </w:t>
      </w:r>
      <w:r w:rsidR="008E60B2" w:rsidRPr="00A80289">
        <w:rPr>
          <w:sz w:val="28"/>
          <w:szCs w:val="28"/>
        </w:rPr>
        <w:t xml:space="preserve">tabulas </w:t>
      </w:r>
      <w:r w:rsidR="003C34F8" w:rsidRPr="00A80289">
        <w:rPr>
          <w:sz w:val="28"/>
          <w:szCs w:val="28"/>
        </w:rPr>
        <w:t xml:space="preserve">12. un 14.ailē </w:t>
      </w:r>
      <w:r w:rsidR="00A80289" w:rsidRPr="00A80289">
        <w:rPr>
          <w:sz w:val="28"/>
          <w:szCs w:val="28"/>
        </w:rPr>
        <w:t xml:space="preserve">apzīmējumu </w:t>
      </w:r>
      <w:r w:rsidRPr="00A80289">
        <w:rPr>
          <w:sz w:val="28"/>
          <w:szCs w:val="28"/>
        </w:rPr>
        <w:t>"</w:t>
      </w:r>
      <w:r w:rsidR="003C34F8" w:rsidRPr="00A80289">
        <w:rPr>
          <w:sz w:val="28"/>
          <w:szCs w:val="28"/>
        </w:rPr>
        <w:t>Ls</w:t>
      </w:r>
      <w:r w:rsidRPr="00A80289">
        <w:rPr>
          <w:sz w:val="28"/>
          <w:szCs w:val="28"/>
        </w:rPr>
        <w:t>"</w:t>
      </w:r>
      <w:r w:rsidR="003C34F8" w:rsidRPr="00A80289">
        <w:rPr>
          <w:sz w:val="28"/>
          <w:szCs w:val="28"/>
        </w:rPr>
        <w:t xml:space="preserve"> ar </w:t>
      </w:r>
      <w:r w:rsidR="008E60B2" w:rsidRPr="00A80289">
        <w:rPr>
          <w:sz w:val="28"/>
          <w:szCs w:val="28"/>
        </w:rPr>
        <w:t>apzīmējumu</w:t>
      </w:r>
      <w:r w:rsidR="003C34F8" w:rsidRPr="00A80289">
        <w:rPr>
          <w:sz w:val="28"/>
          <w:szCs w:val="28"/>
        </w:rPr>
        <w:t xml:space="preserve"> </w:t>
      </w:r>
      <w:r w:rsidRPr="00A80289">
        <w:rPr>
          <w:sz w:val="28"/>
          <w:szCs w:val="28"/>
        </w:rPr>
        <w:t>"</w:t>
      </w:r>
      <w:r w:rsidR="003C34F8" w:rsidRPr="00A80289">
        <w:rPr>
          <w:sz w:val="28"/>
          <w:szCs w:val="28"/>
        </w:rPr>
        <w:t>EUR</w:t>
      </w:r>
      <w:r w:rsidRPr="00A80289">
        <w:rPr>
          <w:sz w:val="28"/>
          <w:szCs w:val="28"/>
        </w:rPr>
        <w:t>";</w:t>
      </w:r>
    </w:p>
    <w:p w14:paraId="7BC3FAAD" w14:textId="7229B123" w:rsidR="003C34F8" w:rsidRPr="00A80289" w:rsidRDefault="00633502" w:rsidP="00633502">
      <w:pPr>
        <w:ind w:firstLine="709"/>
        <w:jc w:val="both"/>
        <w:rPr>
          <w:sz w:val="28"/>
          <w:szCs w:val="28"/>
        </w:rPr>
      </w:pPr>
      <w:r w:rsidRPr="00A80289">
        <w:rPr>
          <w:sz w:val="28"/>
          <w:szCs w:val="28"/>
        </w:rPr>
        <w:t>1.12. a</w:t>
      </w:r>
      <w:r w:rsidR="003C34F8" w:rsidRPr="00A80289">
        <w:rPr>
          <w:sz w:val="28"/>
          <w:szCs w:val="28"/>
        </w:rPr>
        <w:t xml:space="preserve">izstāt 5.pielikumā vārdu </w:t>
      </w:r>
      <w:r w:rsidRPr="00A80289">
        <w:rPr>
          <w:rFonts w:eastAsia="Times New Roman" w:cs="Times New Roman"/>
          <w:iCs/>
          <w:sz w:val="28"/>
          <w:szCs w:val="28"/>
        </w:rPr>
        <w:t>"</w:t>
      </w:r>
      <w:r w:rsidR="003C34F8" w:rsidRPr="00A80289">
        <w:rPr>
          <w:rFonts w:eastAsia="Times New Roman" w:cs="Times New Roman"/>
          <w:iCs/>
          <w:sz w:val="28"/>
          <w:szCs w:val="28"/>
        </w:rPr>
        <w:t>lats</w:t>
      </w:r>
      <w:r w:rsidRPr="00A80289">
        <w:rPr>
          <w:rFonts w:eastAsia="Times New Roman" w:cs="Times New Roman"/>
          <w:iCs/>
          <w:sz w:val="28"/>
          <w:szCs w:val="28"/>
        </w:rPr>
        <w:t>"</w:t>
      </w:r>
      <w:r w:rsidR="003C34F8" w:rsidRPr="00A80289">
        <w:rPr>
          <w:rFonts w:eastAsia="Times New Roman" w:cs="Times New Roman"/>
          <w:iCs/>
          <w:sz w:val="28"/>
          <w:szCs w:val="28"/>
        </w:rPr>
        <w:t xml:space="preserve"> </w:t>
      </w:r>
      <w:r w:rsidR="008F0B28" w:rsidRPr="00A80289">
        <w:rPr>
          <w:rFonts w:eastAsia="Times New Roman" w:cs="Times New Roman"/>
          <w:iCs/>
          <w:sz w:val="28"/>
          <w:szCs w:val="28"/>
        </w:rPr>
        <w:t>(</w:t>
      </w:r>
      <w:r w:rsidR="000F0687" w:rsidRPr="00A80289">
        <w:rPr>
          <w:bCs/>
          <w:sz w:val="28"/>
          <w:szCs w:val="28"/>
        </w:rPr>
        <w:t xml:space="preserve">attiecīgā </w:t>
      </w:r>
      <w:r w:rsidR="003C34F8" w:rsidRPr="00A80289">
        <w:rPr>
          <w:rFonts w:eastAsia="Times New Roman" w:cs="Times New Roman"/>
          <w:iCs/>
          <w:sz w:val="28"/>
          <w:szCs w:val="28"/>
        </w:rPr>
        <w:t>locījumā</w:t>
      </w:r>
      <w:r w:rsidR="008F0B28" w:rsidRPr="00A80289">
        <w:rPr>
          <w:rFonts w:eastAsia="Times New Roman" w:cs="Times New Roman"/>
          <w:iCs/>
          <w:sz w:val="28"/>
          <w:szCs w:val="28"/>
        </w:rPr>
        <w:t>)</w:t>
      </w:r>
      <w:r w:rsidR="003C34F8" w:rsidRPr="00A80289">
        <w:rPr>
          <w:rFonts w:eastAsia="Times New Roman" w:cs="Times New Roman"/>
          <w:iCs/>
          <w:sz w:val="28"/>
          <w:szCs w:val="28"/>
        </w:rPr>
        <w:t xml:space="preserve"> ar vārdu </w:t>
      </w:r>
      <w:r w:rsidRPr="00A80289">
        <w:rPr>
          <w:rFonts w:eastAsia="Times New Roman" w:cs="Times New Roman"/>
          <w:iCs/>
          <w:sz w:val="28"/>
          <w:szCs w:val="28"/>
        </w:rPr>
        <w:t>"</w:t>
      </w:r>
      <w:proofErr w:type="spellStart"/>
      <w:r w:rsidR="003C34F8" w:rsidRPr="00A80289">
        <w:rPr>
          <w:rFonts w:eastAsia="Times New Roman" w:cs="Times New Roman"/>
          <w:i/>
          <w:iCs/>
          <w:sz w:val="28"/>
          <w:szCs w:val="28"/>
        </w:rPr>
        <w:t>euro</w:t>
      </w:r>
      <w:proofErr w:type="spellEnd"/>
      <w:r w:rsidRPr="00A80289">
        <w:rPr>
          <w:rFonts w:eastAsia="Times New Roman" w:cs="Times New Roman"/>
          <w:iCs/>
          <w:sz w:val="28"/>
          <w:szCs w:val="28"/>
        </w:rPr>
        <w:t>";</w:t>
      </w:r>
    </w:p>
    <w:p w14:paraId="7BC3FAAF" w14:textId="29FD381B" w:rsidR="003C34F8" w:rsidRPr="00A80289" w:rsidRDefault="00633502" w:rsidP="00633502">
      <w:pPr>
        <w:ind w:firstLine="709"/>
        <w:jc w:val="both"/>
        <w:rPr>
          <w:sz w:val="28"/>
          <w:szCs w:val="28"/>
        </w:rPr>
      </w:pPr>
      <w:r w:rsidRPr="00A80289">
        <w:rPr>
          <w:sz w:val="28"/>
          <w:szCs w:val="28"/>
        </w:rPr>
        <w:t>1.13. a</w:t>
      </w:r>
      <w:r w:rsidR="003C34F8" w:rsidRPr="00A80289">
        <w:rPr>
          <w:sz w:val="28"/>
          <w:szCs w:val="28"/>
        </w:rPr>
        <w:t>izstāt 6.pielikuma III</w:t>
      </w:r>
      <w:r w:rsidR="00165534" w:rsidRPr="00A80289">
        <w:rPr>
          <w:sz w:val="28"/>
          <w:szCs w:val="28"/>
        </w:rPr>
        <w:t xml:space="preserve"> </w:t>
      </w:r>
      <w:r w:rsidR="003C34F8" w:rsidRPr="00A80289">
        <w:rPr>
          <w:sz w:val="28"/>
          <w:szCs w:val="28"/>
        </w:rPr>
        <w:t xml:space="preserve">sadaļas 2. un 5.ailē </w:t>
      </w:r>
      <w:r w:rsidR="008E60B2" w:rsidRPr="00A80289">
        <w:rPr>
          <w:sz w:val="28"/>
          <w:szCs w:val="28"/>
        </w:rPr>
        <w:t xml:space="preserve">apzīmējumu </w:t>
      </w:r>
      <w:r w:rsidRPr="00A80289">
        <w:rPr>
          <w:sz w:val="28"/>
          <w:szCs w:val="28"/>
        </w:rPr>
        <w:t>"</w:t>
      </w:r>
      <w:r w:rsidR="003C34F8" w:rsidRPr="00A80289">
        <w:rPr>
          <w:sz w:val="28"/>
          <w:szCs w:val="28"/>
        </w:rPr>
        <w:t>LVL</w:t>
      </w:r>
      <w:r w:rsidRPr="00A80289">
        <w:rPr>
          <w:sz w:val="28"/>
          <w:szCs w:val="28"/>
        </w:rPr>
        <w:t>"</w:t>
      </w:r>
      <w:r w:rsidR="003C34F8" w:rsidRPr="00A80289">
        <w:rPr>
          <w:sz w:val="28"/>
          <w:szCs w:val="28"/>
        </w:rPr>
        <w:t xml:space="preserve"> ar </w:t>
      </w:r>
      <w:r w:rsidR="008E60B2" w:rsidRPr="00A80289">
        <w:rPr>
          <w:sz w:val="28"/>
          <w:szCs w:val="28"/>
        </w:rPr>
        <w:t xml:space="preserve">apzīmējumu </w:t>
      </w:r>
      <w:r w:rsidRPr="00A80289">
        <w:rPr>
          <w:sz w:val="28"/>
          <w:szCs w:val="28"/>
        </w:rPr>
        <w:t>"</w:t>
      </w:r>
      <w:r w:rsidR="003C34F8" w:rsidRPr="00A80289">
        <w:rPr>
          <w:sz w:val="28"/>
          <w:szCs w:val="28"/>
        </w:rPr>
        <w:t>EUR</w:t>
      </w:r>
      <w:r w:rsidRPr="00A80289">
        <w:rPr>
          <w:sz w:val="28"/>
          <w:szCs w:val="28"/>
        </w:rPr>
        <w:t>";</w:t>
      </w:r>
    </w:p>
    <w:p w14:paraId="353EFD66" w14:textId="6AED2282" w:rsidR="00A80289" w:rsidRPr="00A80289" w:rsidRDefault="00A80289" w:rsidP="00A80289">
      <w:pPr>
        <w:ind w:firstLine="709"/>
        <w:jc w:val="both"/>
        <w:rPr>
          <w:sz w:val="28"/>
          <w:szCs w:val="28"/>
        </w:rPr>
      </w:pPr>
      <w:r w:rsidRPr="00A80289">
        <w:rPr>
          <w:sz w:val="28"/>
          <w:szCs w:val="28"/>
        </w:rPr>
        <w:t xml:space="preserve">1.14. aizstāt 6.pielikuma V sadaļā vārdu </w:t>
      </w:r>
      <w:r w:rsidRPr="00A80289">
        <w:rPr>
          <w:rFonts w:eastAsia="Times New Roman" w:cs="Times New Roman"/>
          <w:iCs/>
          <w:sz w:val="28"/>
          <w:szCs w:val="28"/>
        </w:rPr>
        <w:t>"latu" ar vārdu "</w:t>
      </w:r>
      <w:proofErr w:type="spellStart"/>
      <w:r w:rsidRPr="00A80289">
        <w:rPr>
          <w:rFonts w:eastAsia="Times New Roman" w:cs="Times New Roman"/>
          <w:i/>
          <w:iCs/>
          <w:sz w:val="28"/>
          <w:szCs w:val="28"/>
        </w:rPr>
        <w:t>euro</w:t>
      </w:r>
      <w:proofErr w:type="spellEnd"/>
      <w:r w:rsidRPr="00A80289">
        <w:rPr>
          <w:rFonts w:eastAsia="Times New Roman" w:cs="Times New Roman"/>
          <w:iCs/>
          <w:sz w:val="28"/>
          <w:szCs w:val="28"/>
        </w:rPr>
        <w:t xml:space="preserve">" un </w:t>
      </w:r>
      <w:r w:rsidRPr="00A80289">
        <w:rPr>
          <w:sz w:val="28"/>
          <w:szCs w:val="28"/>
        </w:rPr>
        <w:t>apzīmējumu "LVL" ar apzīmējumu "EUR";</w:t>
      </w:r>
    </w:p>
    <w:p w14:paraId="7BC3FAB1" w14:textId="6CDB0935" w:rsidR="003C34F8" w:rsidRPr="00A80289" w:rsidRDefault="00633502" w:rsidP="00633502">
      <w:pPr>
        <w:ind w:firstLine="709"/>
        <w:jc w:val="both"/>
        <w:rPr>
          <w:sz w:val="28"/>
          <w:szCs w:val="28"/>
        </w:rPr>
      </w:pPr>
      <w:r w:rsidRPr="00A80289">
        <w:rPr>
          <w:sz w:val="28"/>
          <w:szCs w:val="28"/>
        </w:rPr>
        <w:t>1.1</w:t>
      </w:r>
      <w:r w:rsidR="00A80289" w:rsidRPr="00A80289">
        <w:rPr>
          <w:sz w:val="28"/>
          <w:szCs w:val="28"/>
        </w:rPr>
        <w:t>5</w:t>
      </w:r>
      <w:r w:rsidRPr="00A80289">
        <w:rPr>
          <w:sz w:val="28"/>
          <w:szCs w:val="28"/>
        </w:rPr>
        <w:t>. i</w:t>
      </w:r>
      <w:r w:rsidR="003C34F8" w:rsidRPr="00A80289">
        <w:rPr>
          <w:sz w:val="28"/>
          <w:szCs w:val="28"/>
        </w:rPr>
        <w:t>zteikt 8.pielikumu šādā redakcijā:</w:t>
      </w:r>
    </w:p>
    <w:p w14:paraId="57F351BC" w14:textId="77777777" w:rsidR="00BC3487" w:rsidRPr="00A80289" w:rsidRDefault="00BC3487" w:rsidP="00BC3487">
      <w:pPr>
        <w:ind w:firstLine="709"/>
        <w:jc w:val="both"/>
        <w:rPr>
          <w:sz w:val="28"/>
          <w:szCs w:val="28"/>
        </w:rPr>
      </w:pPr>
    </w:p>
    <w:p w14:paraId="7BC3FAB3" w14:textId="7DBB04DE" w:rsidR="00686299" w:rsidRPr="00A80289" w:rsidRDefault="00633502" w:rsidP="00633502">
      <w:pPr>
        <w:jc w:val="right"/>
        <w:rPr>
          <w:sz w:val="28"/>
          <w:szCs w:val="28"/>
        </w:rPr>
      </w:pPr>
      <w:r w:rsidRPr="00A80289">
        <w:rPr>
          <w:sz w:val="28"/>
          <w:szCs w:val="28"/>
        </w:rPr>
        <w:t>"</w:t>
      </w:r>
      <w:r w:rsidR="00686299" w:rsidRPr="00A80289">
        <w:rPr>
          <w:sz w:val="28"/>
          <w:szCs w:val="28"/>
        </w:rPr>
        <w:t xml:space="preserve">8.pielikums </w:t>
      </w:r>
    </w:p>
    <w:p w14:paraId="7BC3FAB4" w14:textId="77777777" w:rsidR="00686299" w:rsidRPr="00A80289" w:rsidRDefault="00686299" w:rsidP="00633502">
      <w:pPr>
        <w:jc w:val="right"/>
        <w:rPr>
          <w:sz w:val="28"/>
          <w:szCs w:val="28"/>
        </w:rPr>
      </w:pPr>
      <w:r w:rsidRPr="00A80289">
        <w:rPr>
          <w:sz w:val="28"/>
          <w:szCs w:val="28"/>
        </w:rPr>
        <w:t xml:space="preserve">Ministru kabineta </w:t>
      </w:r>
    </w:p>
    <w:p w14:paraId="3AF2346E" w14:textId="77777777" w:rsidR="00610B66" w:rsidRPr="00A80289" w:rsidRDefault="00686299" w:rsidP="00633502">
      <w:pPr>
        <w:jc w:val="right"/>
        <w:rPr>
          <w:sz w:val="28"/>
          <w:szCs w:val="28"/>
        </w:rPr>
      </w:pPr>
      <w:r w:rsidRPr="00A80289">
        <w:rPr>
          <w:sz w:val="28"/>
          <w:szCs w:val="28"/>
        </w:rPr>
        <w:t xml:space="preserve">2010.gada 21.septembra </w:t>
      </w:r>
    </w:p>
    <w:p w14:paraId="7BC3FAB5" w14:textId="78D22FD5" w:rsidR="00686299" w:rsidRPr="00A80289" w:rsidRDefault="00686299" w:rsidP="00633502">
      <w:pPr>
        <w:jc w:val="right"/>
        <w:rPr>
          <w:sz w:val="28"/>
          <w:szCs w:val="28"/>
        </w:rPr>
      </w:pPr>
      <w:r w:rsidRPr="00A80289">
        <w:rPr>
          <w:sz w:val="28"/>
          <w:szCs w:val="28"/>
        </w:rPr>
        <w:t>noteikumiem Nr.899</w:t>
      </w:r>
    </w:p>
    <w:p w14:paraId="2C93747C" w14:textId="77777777" w:rsidR="00BC3487" w:rsidRPr="00A80289" w:rsidRDefault="00BC3487" w:rsidP="00BC3487">
      <w:pPr>
        <w:ind w:firstLine="709"/>
        <w:jc w:val="both"/>
        <w:rPr>
          <w:sz w:val="28"/>
          <w:szCs w:val="28"/>
        </w:rPr>
      </w:pPr>
    </w:p>
    <w:p w14:paraId="7BC3FAB7" w14:textId="77777777" w:rsidR="00686299" w:rsidRPr="00A80289" w:rsidRDefault="00686299" w:rsidP="00633502">
      <w:pPr>
        <w:jc w:val="center"/>
        <w:rPr>
          <w:b/>
          <w:sz w:val="28"/>
          <w:szCs w:val="28"/>
        </w:rPr>
      </w:pPr>
      <w:r w:rsidRPr="00A80289">
        <w:rPr>
          <w:b/>
          <w:sz w:val="28"/>
          <w:szCs w:val="28"/>
        </w:rPr>
        <w:t>Likuma 17.</w:t>
      </w:r>
      <w:r w:rsidRPr="00A80289">
        <w:rPr>
          <w:b/>
          <w:sz w:val="28"/>
          <w:szCs w:val="28"/>
          <w:vertAlign w:val="superscript"/>
        </w:rPr>
        <w:t>1</w:t>
      </w:r>
      <w:r w:rsidRPr="00A80289">
        <w:rPr>
          <w:b/>
          <w:sz w:val="28"/>
          <w:szCs w:val="28"/>
        </w:rPr>
        <w:t xml:space="preserve"> panta trešās un ceturtās daļas piemērošanas piemēri</w:t>
      </w:r>
    </w:p>
    <w:p w14:paraId="2FE8950F" w14:textId="77777777" w:rsidR="00BC3487" w:rsidRPr="00A80289" w:rsidRDefault="00BC3487" w:rsidP="00BC3487">
      <w:pPr>
        <w:ind w:firstLine="709"/>
        <w:jc w:val="both"/>
        <w:rPr>
          <w:sz w:val="28"/>
          <w:szCs w:val="28"/>
        </w:rPr>
      </w:pPr>
    </w:p>
    <w:p w14:paraId="7BC3FAB9" w14:textId="7616519A" w:rsidR="00686299" w:rsidRPr="00A80289" w:rsidRDefault="00686299" w:rsidP="00633502">
      <w:pPr>
        <w:ind w:firstLine="709"/>
        <w:jc w:val="both"/>
        <w:rPr>
          <w:sz w:val="28"/>
          <w:szCs w:val="28"/>
        </w:rPr>
      </w:pPr>
      <w:r w:rsidRPr="00A80289">
        <w:rPr>
          <w:sz w:val="28"/>
          <w:szCs w:val="28"/>
        </w:rPr>
        <w:t>1.</w:t>
      </w:r>
      <w:r w:rsidR="00A80289" w:rsidRPr="00A80289">
        <w:rPr>
          <w:sz w:val="28"/>
          <w:szCs w:val="28"/>
        </w:rPr>
        <w:t> </w:t>
      </w:r>
      <w:r w:rsidRPr="00A80289">
        <w:rPr>
          <w:sz w:val="28"/>
          <w:szCs w:val="28"/>
        </w:rPr>
        <w:t xml:space="preserve">Personāla iznomātājs iesniedz personāla nomniekam dokumentāri apliecinātu informāciju par šādu personu darba samaksu: </w:t>
      </w:r>
    </w:p>
    <w:p w14:paraId="7BC3FABB" w14:textId="77777777" w:rsidR="00686299" w:rsidRPr="00A80289" w:rsidRDefault="00686299" w:rsidP="00633502">
      <w:pPr>
        <w:ind w:firstLine="709"/>
        <w:jc w:val="both"/>
        <w:rPr>
          <w:sz w:val="28"/>
          <w:szCs w:val="28"/>
        </w:rPr>
      </w:pPr>
      <w:r w:rsidRPr="00A80289">
        <w:rPr>
          <w:sz w:val="28"/>
          <w:szCs w:val="28"/>
        </w:rPr>
        <w:t xml:space="preserve">1) Anna Ozoliņa (personas kods 101080-XXXXX, Latvijas Republika, Rīga), 400,00 </w:t>
      </w:r>
      <w:proofErr w:type="spellStart"/>
      <w:r w:rsidR="007C2780" w:rsidRPr="00A80289">
        <w:rPr>
          <w:i/>
          <w:sz w:val="28"/>
          <w:szCs w:val="28"/>
        </w:rPr>
        <w:t>euro</w:t>
      </w:r>
      <w:proofErr w:type="spellEnd"/>
      <w:r w:rsidRPr="00A80289">
        <w:rPr>
          <w:sz w:val="28"/>
          <w:szCs w:val="28"/>
        </w:rPr>
        <w:t xml:space="preserve"> mēnesī; </w:t>
      </w:r>
    </w:p>
    <w:p w14:paraId="7BC3FABD" w14:textId="77777777" w:rsidR="00686299" w:rsidRPr="00A80289" w:rsidRDefault="00686299" w:rsidP="00633502">
      <w:pPr>
        <w:ind w:firstLine="709"/>
        <w:jc w:val="both"/>
        <w:rPr>
          <w:sz w:val="28"/>
          <w:szCs w:val="28"/>
        </w:rPr>
      </w:pPr>
      <w:r w:rsidRPr="00A80289">
        <w:rPr>
          <w:sz w:val="28"/>
          <w:szCs w:val="28"/>
        </w:rPr>
        <w:t xml:space="preserve">2) Jānis Bērziņš (personas kods 011070-XXXXX, Latvijas Republika, Rīga), 300,00 </w:t>
      </w:r>
      <w:proofErr w:type="spellStart"/>
      <w:r w:rsidR="007C2780" w:rsidRPr="00A80289">
        <w:rPr>
          <w:i/>
          <w:sz w:val="28"/>
          <w:szCs w:val="28"/>
        </w:rPr>
        <w:t>euro</w:t>
      </w:r>
      <w:proofErr w:type="spellEnd"/>
      <w:r w:rsidRPr="00A80289">
        <w:rPr>
          <w:sz w:val="28"/>
          <w:szCs w:val="28"/>
        </w:rPr>
        <w:t xml:space="preserve"> mēnesī; </w:t>
      </w:r>
    </w:p>
    <w:p w14:paraId="7BC3FABF" w14:textId="77777777" w:rsidR="00686299" w:rsidRPr="00A80289" w:rsidRDefault="00686299" w:rsidP="00633502">
      <w:pPr>
        <w:ind w:firstLine="709"/>
        <w:jc w:val="both"/>
        <w:rPr>
          <w:sz w:val="28"/>
          <w:szCs w:val="28"/>
        </w:rPr>
      </w:pPr>
      <w:r w:rsidRPr="00A80289">
        <w:rPr>
          <w:sz w:val="28"/>
          <w:szCs w:val="28"/>
        </w:rPr>
        <w:t xml:space="preserve">3) Juris Vītoliņš (personas kods 011175-XXXXX, Latvijas Republika, Rīga), 200,00 </w:t>
      </w:r>
      <w:proofErr w:type="spellStart"/>
      <w:r w:rsidR="007C2780" w:rsidRPr="00A80289">
        <w:rPr>
          <w:i/>
          <w:sz w:val="28"/>
          <w:szCs w:val="28"/>
        </w:rPr>
        <w:t>euro</w:t>
      </w:r>
      <w:proofErr w:type="spellEnd"/>
      <w:r w:rsidRPr="00A80289">
        <w:rPr>
          <w:sz w:val="28"/>
          <w:szCs w:val="28"/>
        </w:rPr>
        <w:t xml:space="preserve"> mēnesī. </w:t>
      </w:r>
    </w:p>
    <w:p w14:paraId="7F0F0FE0" w14:textId="77777777" w:rsidR="00BC3487" w:rsidRPr="00A80289" w:rsidRDefault="00BC3487" w:rsidP="00BC3487">
      <w:pPr>
        <w:ind w:firstLine="709"/>
        <w:jc w:val="both"/>
        <w:rPr>
          <w:sz w:val="28"/>
          <w:szCs w:val="28"/>
        </w:rPr>
      </w:pPr>
    </w:p>
    <w:p w14:paraId="7BC3FAC1" w14:textId="1FC80A79" w:rsidR="00686299" w:rsidRPr="00A80289" w:rsidRDefault="00686299" w:rsidP="00633502">
      <w:pPr>
        <w:ind w:firstLine="709"/>
        <w:jc w:val="both"/>
        <w:rPr>
          <w:spacing w:val="-2"/>
          <w:sz w:val="28"/>
          <w:szCs w:val="28"/>
        </w:rPr>
      </w:pPr>
      <w:r w:rsidRPr="00A80289">
        <w:rPr>
          <w:spacing w:val="-2"/>
          <w:sz w:val="28"/>
          <w:szCs w:val="28"/>
        </w:rPr>
        <w:lastRenderedPageBreak/>
        <w:t xml:space="preserve">Annas Ozoliņas mēneša apliekamais ienākums ir 259,64 </w:t>
      </w:r>
      <w:proofErr w:type="spellStart"/>
      <w:r w:rsidR="007C2780" w:rsidRPr="00A80289">
        <w:rPr>
          <w:i/>
          <w:spacing w:val="-2"/>
          <w:sz w:val="28"/>
          <w:szCs w:val="28"/>
        </w:rPr>
        <w:t>euro</w:t>
      </w:r>
      <w:proofErr w:type="spellEnd"/>
      <w:r w:rsidRPr="00A80289">
        <w:rPr>
          <w:spacing w:val="-2"/>
          <w:sz w:val="28"/>
          <w:szCs w:val="28"/>
        </w:rPr>
        <w:t xml:space="preserve"> (400 – 35,09</w:t>
      </w:r>
      <w:r w:rsidR="001B4241" w:rsidRPr="00A80289">
        <w:rPr>
          <w:spacing w:val="-2"/>
          <w:sz w:val="28"/>
          <w:szCs w:val="28"/>
        </w:rPr>
        <w:t> %</w:t>
      </w:r>
      <w:r w:rsidRPr="00A80289">
        <w:rPr>
          <w:spacing w:val="-2"/>
          <w:sz w:val="28"/>
          <w:szCs w:val="28"/>
        </w:rPr>
        <w:t xml:space="preserve"> (11</w:t>
      </w:r>
      <w:r w:rsidR="001B4241" w:rsidRPr="00A80289">
        <w:rPr>
          <w:spacing w:val="-2"/>
          <w:sz w:val="28"/>
          <w:szCs w:val="28"/>
        </w:rPr>
        <w:t> %</w:t>
      </w:r>
      <w:r w:rsidRPr="00A80289">
        <w:rPr>
          <w:spacing w:val="-2"/>
          <w:sz w:val="28"/>
          <w:szCs w:val="28"/>
        </w:rPr>
        <w:t xml:space="preserve"> darba ņēmēja valsts sociālās apdrošināšanas obligātās iemaksas un </w:t>
      </w:r>
      <w:r w:rsidRPr="00A80289">
        <w:rPr>
          <w:spacing w:val="-4"/>
          <w:sz w:val="28"/>
          <w:szCs w:val="28"/>
        </w:rPr>
        <w:t>24,09</w:t>
      </w:r>
      <w:r w:rsidR="001B4241" w:rsidRPr="00A80289">
        <w:rPr>
          <w:spacing w:val="-4"/>
          <w:sz w:val="28"/>
          <w:szCs w:val="28"/>
        </w:rPr>
        <w:t> %</w:t>
      </w:r>
      <w:r w:rsidRPr="00A80289">
        <w:rPr>
          <w:spacing w:val="-4"/>
          <w:sz w:val="28"/>
          <w:szCs w:val="28"/>
        </w:rPr>
        <w:t xml:space="preserve"> darba devēja valsts sociālās apdrošināšanas obligātās iemaksas) = 259,64).</w:t>
      </w:r>
      <w:r w:rsidRPr="00A80289">
        <w:rPr>
          <w:spacing w:val="-2"/>
          <w:sz w:val="28"/>
          <w:szCs w:val="28"/>
        </w:rPr>
        <w:t xml:space="preserve"> Iedzīvotāju ienākuma nodoklis no Annas Ozoliņas mēneša </w:t>
      </w:r>
      <w:r w:rsidR="007C2780" w:rsidRPr="00A80289">
        <w:rPr>
          <w:spacing w:val="-2"/>
          <w:sz w:val="28"/>
          <w:szCs w:val="28"/>
        </w:rPr>
        <w:t xml:space="preserve">darba samaksas ir 57,12 </w:t>
      </w:r>
      <w:proofErr w:type="spellStart"/>
      <w:r w:rsidR="007C2780" w:rsidRPr="00A80289">
        <w:rPr>
          <w:i/>
          <w:spacing w:val="-2"/>
          <w:sz w:val="28"/>
          <w:szCs w:val="28"/>
        </w:rPr>
        <w:t>euro</w:t>
      </w:r>
      <w:proofErr w:type="spellEnd"/>
      <w:r w:rsidR="007C2780" w:rsidRPr="00A80289">
        <w:rPr>
          <w:spacing w:val="-2"/>
          <w:sz w:val="28"/>
          <w:szCs w:val="28"/>
        </w:rPr>
        <w:t xml:space="preserve"> (22</w:t>
      </w:r>
      <w:r w:rsidR="001B4241" w:rsidRPr="00A80289">
        <w:rPr>
          <w:spacing w:val="-2"/>
          <w:sz w:val="28"/>
          <w:szCs w:val="28"/>
        </w:rPr>
        <w:t> %</w:t>
      </w:r>
      <w:r w:rsidRPr="00A80289">
        <w:rPr>
          <w:spacing w:val="-2"/>
          <w:sz w:val="28"/>
          <w:szCs w:val="28"/>
        </w:rPr>
        <w:t xml:space="preserve"> no 259,64). </w:t>
      </w:r>
    </w:p>
    <w:p w14:paraId="7BC3FAC3" w14:textId="2D7956C4" w:rsidR="00686299" w:rsidRPr="00A80289" w:rsidRDefault="00686299" w:rsidP="00633502">
      <w:pPr>
        <w:ind w:firstLine="709"/>
        <w:jc w:val="both"/>
        <w:rPr>
          <w:spacing w:val="-2"/>
          <w:sz w:val="28"/>
          <w:szCs w:val="28"/>
        </w:rPr>
      </w:pPr>
      <w:r w:rsidRPr="00A80289">
        <w:rPr>
          <w:spacing w:val="-2"/>
          <w:sz w:val="28"/>
          <w:szCs w:val="28"/>
        </w:rPr>
        <w:t>Jāņa Bērziņa mēneša apl</w:t>
      </w:r>
      <w:r w:rsidR="007C2780" w:rsidRPr="00A80289">
        <w:rPr>
          <w:spacing w:val="-2"/>
          <w:sz w:val="28"/>
          <w:szCs w:val="28"/>
        </w:rPr>
        <w:t xml:space="preserve">iekamais ienākums ir 194,73 </w:t>
      </w:r>
      <w:proofErr w:type="spellStart"/>
      <w:r w:rsidR="007C2780" w:rsidRPr="00A80289">
        <w:rPr>
          <w:i/>
          <w:spacing w:val="-2"/>
          <w:sz w:val="28"/>
          <w:szCs w:val="28"/>
        </w:rPr>
        <w:t>euro</w:t>
      </w:r>
      <w:proofErr w:type="spellEnd"/>
      <w:r w:rsidRPr="00A80289">
        <w:rPr>
          <w:spacing w:val="-2"/>
          <w:sz w:val="28"/>
          <w:szCs w:val="28"/>
        </w:rPr>
        <w:t xml:space="preserve"> (300 – 35,09</w:t>
      </w:r>
      <w:r w:rsidR="001B4241" w:rsidRPr="00A80289">
        <w:rPr>
          <w:spacing w:val="-2"/>
          <w:sz w:val="28"/>
          <w:szCs w:val="28"/>
        </w:rPr>
        <w:t> %</w:t>
      </w:r>
      <w:r w:rsidRPr="00A80289">
        <w:rPr>
          <w:spacing w:val="-2"/>
          <w:sz w:val="28"/>
          <w:szCs w:val="28"/>
        </w:rPr>
        <w:t xml:space="preserve"> (11</w:t>
      </w:r>
      <w:r w:rsidR="001B4241" w:rsidRPr="00A80289">
        <w:rPr>
          <w:spacing w:val="-2"/>
          <w:sz w:val="28"/>
          <w:szCs w:val="28"/>
        </w:rPr>
        <w:t> %</w:t>
      </w:r>
      <w:r w:rsidRPr="00A80289">
        <w:rPr>
          <w:spacing w:val="-2"/>
          <w:sz w:val="28"/>
          <w:szCs w:val="28"/>
        </w:rPr>
        <w:t xml:space="preserve"> darba ņēmēja valsts sociālās apdrošināšanas obligātās iemaksas un 24,09</w:t>
      </w:r>
      <w:r w:rsidR="001B4241" w:rsidRPr="00A80289">
        <w:rPr>
          <w:spacing w:val="-2"/>
          <w:sz w:val="28"/>
          <w:szCs w:val="28"/>
        </w:rPr>
        <w:t> %</w:t>
      </w:r>
      <w:r w:rsidRPr="00A80289">
        <w:rPr>
          <w:spacing w:val="-2"/>
          <w:sz w:val="28"/>
          <w:szCs w:val="28"/>
        </w:rPr>
        <w:t xml:space="preserve"> darba devēja valsts sociālās apdrošināšanas obligātās iemaksas) = 194,73). Iedzīvotāju ienākuma nodoklis no Jāņa Bērziņa mēneša </w:t>
      </w:r>
      <w:r w:rsidR="00D12D3B">
        <w:rPr>
          <w:spacing w:val="-2"/>
          <w:sz w:val="28"/>
          <w:szCs w:val="28"/>
        </w:rPr>
        <w:t>darba samaksas ir 42,84 </w:t>
      </w:r>
      <w:proofErr w:type="spellStart"/>
      <w:r w:rsidR="007C2780" w:rsidRPr="00A80289">
        <w:rPr>
          <w:i/>
          <w:spacing w:val="-2"/>
          <w:sz w:val="28"/>
          <w:szCs w:val="28"/>
        </w:rPr>
        <w:t>euro</w:t>
      </w:r>
      <w:proofErr w:type="spellEnd"/>
      <w:r w:rsidR="007C2780" w:rsidRPr="00A80289">
        <w:rPr>
          <w:spacing w:val="-2"/>
          <w:sz w:val="28"/>
          <w:szCs w:val="28"/>
        </w:rPr>
        <w:t xml:space="preserve"> (22</w:t>
      </w:r>
      <w:r w:rsidR="001B4241" w:rsidRPr="00A80289">
        <w:rPr>
          <w:spacing w:val="-2"/>
          <w:sz w:val="28"/>
          <w:szCs w:val="28"/>
        </w:rPr>
        <w:t> %</w:t>
      </w:r>
      <w:r w:rsidRPr="00A80289">
        <w:rPr>
          <w:spacing w:val="-2"/>
          <w:sz w:val="28"/>
          <w:szCs w:val="28"/>
        </w:rPr>
        <w:t xml:space="preserve"> no 194,73). </w:t>
      </w:r>
    </w:p>
    <w:p w14:paraId="7BC3FAC5" w14:textId="1EFF1303" w:rsidR="00686299" w:rsidRPr="00A80289" w:rsidRDefault="00686299" w:rsidP="00633502">
      <w:pPr>
        <w:ind w:firstLine="709"/>
        <w:jc w:val="both"/>
        <w:rPr>
          <w:spacing w:val="-2"/>
          <w:sz w:val="28"/>
          <w:szCs w:val="28"/>
        </w:rPr>
      </w:pPr>
      <w:r w:rsidRPr="00A80289">
        <w:rPr>
          <w:spacing w:val="-2"/>
          <w:sz w:val="28"/>
          <w:szCs w:val="28"/>
        </w:rPr>
        <w:t xml:space="preserve">Jura Vītoliņa mēneša apliekamais ienākums ir 129,82 </w:t>
      </w:r>
      <w:proofErr w:type="spellStart"/>
      <w:r w:rsidR="00633DE8" w:rsidRPr="00A80289">
        <w:rPr>
          <w:i/>
          <w:spacing w:val="-2"/>
          <w:sz w:val="28"/>
          <w:szCs w:val="28"/>
        </w:rPr>
        <w:t>euro</w:t>
      </w:r>
      <w:proofErr w:type="spellEnd"/>
      <w:r w:rsidRPr="00A80289">
        <w:rPr>
          <w:spacing w:val="-2"/>
          <w:sz w:val="28"/>
          <w:szCs w:val="28"/>
        </w:rPr>
        <w:t xml:space="preserve"> (200 – 35,09</w:t>
      </w:r>
      <w:r w:rsidR="001B4241" w:rsidRPr="00A80289">
        <w:rPr>
          <w:spacing w:val="-2"/>
          <w:sz w:val="28"/>
          <w:szCs w:val="28"/>
        </w:rPr>
        <w:t> %</w:t>
      </w:r>
      <w:r w:rsidRPr="00A80289">
        <w:rPr>
          <w:spacing w:val="-2"/>
          <w:sz w:val="28"/>
          <w:szCs w:val="28"/>
        </w:rPr>
        <w:t xml:space="preserve"> (11</w:t>
      </w:r>
      <w:r w:rsidR="001B4241" w:rsidRPr="00A80289">
        <w:rPr>
          <w:spacing w:val="-2"/>
          <w:sz w:val="28"/>
          <w:szCs w:val="28"/>
        </w:rPr>
        <w:t> %</w:t>
      </w:r>
      <w:r w:rsidRPr="00A80289">
        <w:rPr>
          <w:spacing w:val="-2"/>
          <w:sz w:val="28"/>
          <w:szCs w:val="28"/>
        </w:rPr>
        <w:t xml:space="preserve"> darba ņēmēja valsts sociālās apdrošināšanas obligātās iemaksas un 24,09</w:t>
      </w:r>
      <w:r w:rsidR="001B4241" w:rsidRPr="00A80289">
        <w:rPr>
          <w:spacing w:val="-2"/>
          <w:sz w:val="28"/>
          <w:szCs w:val="28"/>
        </w:rPr>
        <w:t> %</w:t>
      </w:r>
      <w:r w:rsidRPr="00A80289">
        <w:rPr>
          <w:spacing w:val="-2"/>
          <w:sz w:val="28"/>
          <w:szCs w:val="28"/>
        </w:rPr>
        <w:t xml:space="preserve"> darba devēja valsts sociālās apdrošināšanas obligātās iemaksas) = 129,82). Iedzīvotāju ienākuma nodoklis no </w:t>
      </w:r>
      <w:r w:rsidR="00D85555" w:rsidRPr="00A80289">
        <w:rPr>
          <w:spacing w:val="-2"/>
          <w:sz w:val="28"/>
          <w:szCs w:val="28"/>
        </w:rPr>
        <w:t xml:space="preserve">Jura Vītoliņa </w:t>
      </w:r>
      <w:r w:rsidR="007005B8" w:rsidRPr="00A80289">
        <w:rPr>
          <w:spacing w:val="-2"/>
          <w:sz w:val="28"/>
          <w:szCs w:val="28"/>
        </w:rPr>
        <w:t>mēneša darba samaksas ir 28,56</w:t>
      </w:r>
      <w:r w:rsidR="00D12D3B">
        <w:rPr>
          <w:spacing w:val="-2"/>
          <w:sz w:val="28"/>
          <w:szCs w:val="28"/>
        </w:rPr>
        <w:t> </w:t>
      </w:r>
      <w:proofErr w:type="spellStart"/>
      <w:r w:rsidR="00633DE8" w:rsidRPr="00A80289">
        <w:rPr>
          <w:i/>
          <w:spacing w:val="-2"/>
          <w:sz w:val="28"/>
          <w:szCs w:val="28"/>
        </w:rPr>
        <w:t>euro</w:t>
      </w:r>
      <w:proofErr w:type="spellEnd"/>
      <w:r w:rsidRPr="00A80289">
        <w:rPr>
          <w:spacing w:val="-2"/>
          <w:sz w:val="28"/>
          <w:szCs w:val="28"/>
        </w:rPr>
        <w:t xml:space="preserve"> (</w:t>
      </w:r>
      <w:r w:rsidR="00633DE8" w:rsidRPr="00A80289">
        <w:rPr>
          <w:spacing w:val="-2"/>
          <w:sz w:val="28"/>
          <w:szCs w:val="28"/>
        </w:rPr>
        <w:t>22</w:t>
      </w:r>
      <w:r w:rsidR="001B4241" w:rsidRPr="00A80289">
        <w:rPr>
          <w:spacing w:val="-2"/>
          <w:sz w:val="28"/>
          <w:szCs w:val="28"/>
        </w:rPr>
        <w:t> %</w:t>
      </w:r>
      <w:r w:rsidRPr="00A80289">
        <w:rPr>
          <w:spacing w:val="-2"/>
          <w:sz w:val="28"/>
          <w:szCs w:val="28"/>
        </w:rPr>
        <w:t xml:space="preserve"> no 129,82). </w:t>
      </w:r>
    </w:p>
    <w:p w14:paraId="5A9EDDCC" w14:textId="77777777" w:rsidR="00BC3487" w:rsidRPr="00BC3487" w:rsidRDefault="00BC3487" w:rsidP="00BC3487">
      <w:pPr>
        <w:ind w:firstLine="709"/>
        <w:jc w:val="both"/>
        <w:rPr>
          <w:szCs w:val="28"/>
        </w:rPr>
      </w:pPr>
    </w:p>
    <w:p w14:paraId="7BC3FAC7" w14:textId="53955293" w:rsidR="00686299" w:rsidRPr="00A80289" w:rsidRDefault="00686299" w:rsidP="00633502">
      <w:pPr>
        <w:ind w:firstLine="709"/>
        <w:jc w:val="both"/>
        <w:rPr>
          <w:spacing w:val="-2"/>
          <w:sz w:val="28"/>
          <w:szCs w:val="28"/>
        </w:rPr>
      </w:pPr>
      <w:r w:rsidRPr="00A80289">
        <w:rPr>
          <w:spacing w:val="-2"/>
          <w:sz w:val="28"/>
          <w:szCs w:val="28"/>
        </w:rPr>
        <w:t>2.</w:t>
      </w:r>
      <w:r w:rsidR="00D12D3B">
        <w:rPr>
          <w:spacing w:val="-2"/>
          <w:sz w:val="28"/>
          <w:szCs w:val="28"/>
        </w:rPr>
        <w:t> </w:t>
      </w:r>
      <w:r w:rsidRPr="00A80289">
        <w:rPr>
          <w:spacing w:val="-2"/>
          <w:sz w:val="28"/>
          <w:szCs w:val="28"/>
        </w:rPr>
        <w:t xml:space="preserve">Personāla iznomātājs iesniedz personāla nomniekam informāciju par triju personu mēneša darba samaksu 1500,00 </w:t>
      </w:r>
      <w:proofErr w:type="spellStart"/>
      <w:r w:rsidR="00355BED" w:rsidRPr="00A80289">
        <w:rPr>
          <w:i/>
          <w:spacing w:val="-2"/>
          <w:sz w:val="28"/>
          <w:szCs w:val="28"/>
        </w:rPr>
        <w:t>euro</w:t>
      </w:r>
      <w:proofErr w:type="spellEnd"/>
      <w:r w:rsidRPr="00A80289">
        <w:rPr>
          <w:spacing w:val="-2"/>
          <w:sz w:val="28"/>
          <w:szCs w:val="28"/>
        </w:rPr>
        <w:t xml:space="preserve"> apmērā. Šādā gadījumā katras personas mēneša apl</w:t>
      </w:r>
      <w:r w:rsidR="00355BED" w:rsidRPr="00A80289">
        <w:rPr>
          <w:spacing w:val="-2"/>
          <w:sz w:val="28"/>
          <w:szCs w:val="28"/>
        </w:rPr>
        <w:t xml:space="preserve">iekamais ienākums ir 324,55 </w:t>
      </w:r>
      <w:proofErr w:type="spellStart"/>
      <w:r w:rsidR="00355BED" w:rsidRPr="00A80289">
        <w:rPr>
          <w:i/>
          <w:spacing w:val="-2"/>
          <w:sz w:val="28"/>
          <w:szCs w:val="28"/>
        </w:rPr>
        <w:t>euro</w:t>
      </w:r>
      <w:proofErr w:type="spellEnd"/>
      <w:r w:rsidR="001B4241" w:rsidRPr="00A80289">
        <w:rPr>
          <w:spacing w:val="-2"/>
          <w:sz w:val="28"/>
          <w:szCs w:val="28"/>
        </w:rPr>
        <w:t xml:space="preserve"> ((1500 : 3) – 35,09 % (11 %</w:t>
      </w:r>
      <w:r w:rsidRPr="00A80289">
        <w:rPr>
          <w:spacing w:val="-2"/>
          <w:sz w:val="28"/>
          <w:szCs w:val="28"/>
        </w:rPr>
        <w:t xml:space="preserve"> darba ņēmēja valsts sociālās apdrošināšanas obligātās iemaksas un 24,09</w:t>
      </w:r>
      <w:r w:rsidR="001B4241" w:rsidRPr="00A80289">
        <w:rPr>
          <w:spacing w:val="-2"/>
          <w:sz w:val="28"/>
          <w:szCs w:val="28"/>
        </w:rPr>
        <w:t> %</w:t>
      </w:r>
      <w:r w:rsidRPr="00A80289">
        <w:rPr>
          <w:spacing w:val="-2"/>
          <w:sz w:val="28"/>
          <w:szCs w:val="28"/>
        </w:rPr>
        <w:t xml:space="preserve"> darba devēja valsts sociālās apdrošināšanas obligātās iemaksas) = 324,55). Iedzīvotāju ienākuma nodoklis no katra darbinieka mēneša </w:t>
      </w:r>
      <w:r w:rsidR="00355BED" w:rsidRPr="00A80289">
        <w:rPr>
          <w:spacing w:val="-2"/>
          <w:sz w:val="28"/>
          <w:szCs w:val="28"/>
        </w:rPr>
        <w:t xml:space="preserve">darba samaksas ir 71,40 </w:t>
      </w:r>
      <w:proofErr w:type="spellStart"/>
      <w:r w:rsidR="00355BED" w:rsidRPr="00A80289">
        <w:rPr>
          <w:i/>
          <w:spacing w:val="-2"/>
          <w:sz w:val="28"/>
          <w:szCs w:val="28"/>
        </w:rPr>
        <w:t>euro</w:t>
      </w:r>
      <w:proofErr w:type="spellEnd"/>
      <w:r w:rsidR="00355BED" w:rsidRPr="00A80289">
        <w:rPr>
          <w:spacing w:val="-2"/>
          <w:sz w:val="28"/>
          <w:szCs w:val="28"/>
        </w:rPr>
        <w:t xml:space="preserve"> (22</w:t>
      </w:r>
      <w:r w:rsidR="001B4241" w:rsidRPr="00A80289">
        <w:rPr>
          <w:spacing w:val="-2"/>
          <w:sz w:val="28"/>
          <w:szCs w:val="28"/>
        </w:rPr>
        <w:t> %</w:t>
      </w:r>
      <w:r w:rsidRPr="00A80289">
        <w:rPr>
          <w:spacing w:val="-2"/>
          <w:sz w:val="28"/>
          <w:szCs w:val="28"/>
        </w:rPr>
        <w:t xml:space="preserve"> no 324,55).</w:t>
      </w:r>
    </w:p>
    <w:p w14:paraId="7BC3FAC9" w14:textId="3134D866" w:rsidR="003C34F8" w:rsidRPr="00610B66" w:rsidRDefault="00686299" w:rsidP="00633502">
      <w:pPr>
        <w:ind w:firstLine="709"/>
        <w:jc w:val="both"/>
        <w:rPr>
          <w:sz w:val="28"/>
          <w:szCs w:val="28"/>
        </w:rPr>
      </w:pPr>
      <w:r w:rsidRPr="00610B66">
        <w:rPr>
          <w:sz w:val="28"/>
          <w:szCs w:val="28"/>
        </w:rPr>
        <w:t xml:space="preserve">Veicot algas nodokļa un valsts sociālās apdrošināšanas obligāto iemaksu aprēķinu par konkrēto taksācijas periodu, piemēro aktuālās – attiecīgajā taksācijas gadā likumā </w:t>
      </w:r>
      <w:r w:rsidR="00633502">
        <w:rPr>
          <w:sz w:val="28"/>
          <w:szCs w:val="28"/>
        </w:rPr>
        <w:t>"</w:t>
      </w:r>
      <w:r w:rsidRPr="00610B66">
        <w:rPr>
          <w:sz w:val="28"/>
          <w:szCs w:val="28"/>
        </w:rPr>
        <w:t>Par iedzīvotā</w:t>
      </w:r>
      <w:r w:rsidR="005A3CBE" w:rsidRPr="00610B66">
        <w:rPr>
          <w:sz w:val="28"/>
          <w:szCs w:val="28"/>
        </w:rPr>
        <w:t>ju ienākuma nodokli</w:t>
      </w:r>
      <w:r w:rsidR="00633502">
        <w:rPr>
          <w:sz w:val="28"/>
          <w:szCs w:val="28"/>
        </w:rPr>
        <w:t>"</w:t>
      </w:r>
      <w:r w:rsidR="005A3CBE" w:rsidRPr="00610B66">
        <w:rPr>
          <w:sz w:val="28"/>
          <w:szCs w:val="28"/>
        </w:rPr>
        <w:t xml:space="preserve"> un likumā </w:t>
      </w:r>
      <w:r w:rsidR="00633502">
        <w:rPr>
          <w:sz w:val="28"/>
          <w:szCs w:val="28"/>
        </w:rPr>
        <w:t>"</w:t>
      </w:r>
      <w:r w:rsidRPr="00610B66">
        <w:rPr>
          <w:sz w:val="28"/>
          <w:szCs w:val="28"/>
        </w:rPr>
        <w:t>Par valsts sociālo apd</w:t>
      </w:r>
      <w:r w:rsidR="005A3CBE" w:rsidRPr="00610B66">
        <w:rPr>
          <w:sz w:val="28"/>
          <w:szCs w:val="28"/>
        </w:rPr>
        <w:t>rošināšanu</w:t>
      </w:r>
      <w:r w:rsidR="00633502">
        <w:rPr>
          <w:sz w:val="28"/>
          <w:szCs w:val="28"/>
        </w:rPr>
        <w:t>"</w:t>
      </w:r>
      <w:r w:rsidRPr="00610B66">
        <w:rPr>
          <w:sz w:val="28"/>
          <w:szCs w:val="28"/>
        </w:rPr>
        <w:t xml:space="preserve"> noteiktās – likmes.</w:t>
      </w:r>
      <w:r w:rsidR="00633502">
        <w:rPr>
          <w:sz w:val="28"/>
          <w:szCs w:val="28"/>
        </w:rPr>
        <w:t>";</w:t>
      </w:r>
    </w:p>
    <w:p w14:paraId="3ECEDF2C" w14:textId="77777777" w:rsidR="00BC3487" w:rsidRPr="00BC3487" w:rsidRDefault="00BC3487" w:rsidP="00BC3487">
      <w:pPr>
        <w:ind w:firstLine="709"/>
        <w:jc w:val="both"/>
        <w:rPr>
          <w:szCs w:val="28"/>
        </w:rPr>
      </w:pPr>
    </w:p>
    <w:p w14:paraId="7BC3FACB" w14:textId="45ED83D9" w:rsidR="003C34F8" w:rsidRPr="00D12D3B" w:rsidRDefault="00E25B4A" w:rsidP="00633502">
      <w:pPr>
        <w:ind w:firstLine="709"/>
        <w:jc w:val="both"/>
        <w:rPr>
          <w:spacing w:val="-2"/>
          <w:sz w:val="28"/>
          <w:szCs w:val="28"/>
        </w:rPr>
      </w:pPr>
      <w:r w:rsidRPr="00D12D3B">
        <w:rPr>
          <w:spacing w:val="-2"/>
          <w:sz w:val="28"/>
          <w:szCs w:val="28"/>
        </w:rPr>
        <w:t>1.1</w:t>
      </w:r>
      <w:r w:rsidR="00A80289" w:rsidRPr="00D12D3B">
        <w:rPr>
          <w:spacing w:val="-2"/>
          <w:sz w:val="28"/>
          <w:szCs w:val="28"/>
        </w:rPr>
        <w:t>6</w:t>
      </w:r>
      <w:r w:rsidRPr="00D12D3B">
        <w:rPr>
          <w:spacing w:val="-2"/>
          <w:sz w:val="28"/>
          <w:szCs w:val="28"/>
        </w:rPr>
        <w:t>. </w:t>
      </w:r>
      <w:r w:rsidR="00D12D3B">
        <w:rPr>
          <w:spacing w:val="-2"/>
          <w:sz w:val="28"/>
          <w:szCs w:val="28"/>
        </w:rPr>
        <w:t>a</w:t>
      </w:r>
      <w:r w:rsidR="003C34F8" w:rsidRPr="00D12D3B">
        <w:rPr>
          <w:spacing w:val="-2"/>
          <w:sz w:val="28"/>
          <w:szCs w:val="28"/>
        </w:rPr>
        <w:t xml:space="preserve">izstāt 10.pielikumā vārdu </w:t>
      </w:r>
      <w:r w:rsidR="00633502" w:rsidRPr="00D12D3B">
        <w:rPr>
          <w:spacing w:val="-2"/>
          <w:sz w:val="28"/>
          <w:szCs w:val="28"/>
        </w:rPr>
        <w:t>"</w:t>
      </w:r>
      <w:r w:rsidR="003C34F8" w:rsidRPr="00D12D3B">
        <w:rPr>
          <w:spacing w:val="-2"/>
          <w:sz w:val="28"/>
          <w:szCs w:val="28"/>
        </w:rPr>
        <w:t>lats</w:t>
      </w:r>
      <w:r w:rsidR="00633502" w:rsidRPr="00D12D3B">
        <w:rPr>
          <w:spacing w:val="-2"/>
          <w:sz w:val="28"/>
          <w:szCs w:val="28"/>
        </w:rPr>
        <w:t>"</w:t>
      </w:r>
      <w:r w:rsidR="003C34F8" w:rsidRPr="00D12D3B">
        <w:rPr>
          <w:spacing w:val="-2"/>
          <w:sz w:val="28"/>
          <w:szCs w:val="28"/>
        </w:rPr>
        <w:t xml:space="preserve"> </w:t>
      </w:r>
      <w:r w:rsidR="008F0B28" w:rsidRPr="00D12D3B">
        <w:rPr>
          <w:spacing w:val="-2"/>
          <w:sz w:val="28"/>
          <w:szCs w:val="28"/>
        </w:rPr>
        <w:t>(</w:t>
      </w:r>
      <w:r w:rsidR="003C34F8" w:rsidRPr="00D12D3B">
        <w:rPr>
          <w:spacing w:val="-2"/>
          <w:sz w:val="28"/>
          <w:szCs w:val="28"/>
        </w:rPr>
        <w:t>attiecīgā locījumā</w:t>
      </w:r>
      <w:r w:rsidR="008F0B28" w:rsidRPr="00D12D3B">
        <w:rPr>
          <w:spacing w:val="-2"/>
          <w:sz w:val="28"/>
          <w:szCs w:val="28"/>
        </w:rPr>
        <w:t>)</w:t>
      </w:r>
      <w:r w:rsidR="003C34F8" w:rsidRPr="00D12D3B">
        <w:rPr>
          <w:spacing w:val="-2"/>
          <w:sz w:val="28"/>
          <w:szCs w:val="28"/>
        </w:rPr>
        <w:t xml:space="preserve"> ar vārdu </w:t>
      </w:r>
      <w:r w:rsidR="00633502" w:rsidRPr="00D12D3B">
        <w:rPr>
          <w:spacing w:val="-2"/>
          <w:sz w:val="28"/>
          <w:szCs w:val="28"/>
        </w:rPr>
        <w:t>"</w:t>
      </w:r>
      <w:proofErr w:type="spellStart"/>
      <w:r w:rsidR="003C34F8" w:rsidRPr="00D12D3B">
        <w:rPr>
          <w:i/>
          <w:spacing w:val="-2"/>
          <w:sz w:val="28"/>
          <w:szCs w:val="28"/>
        </w:rPr>
        <w:t>euro</w:t>
      </w:r>
      <w:proofErr w:type="spellEnd"/>
      <w:r w:rsidR="00633502" w:rsidRPr="00D12D3B">
        <w:rPr>
          <w:spacing w:val="-2"/>
          <w:sz w:val="28"/>
          <w:szCs w:val="28"/>
        </w:rPr>
        <w:t>"</w:t>
      </w:r>
      <w:r w:rsidR="00D12D3B">
        <w:rPr>
          <w:spacing w:val="-2"/>
          <w:sz w:val="28"/>
          <w:szCs w:val="28"/>
        </w:rPr>
        <w:t>;</w:t>
      </w:r>
      <w:r w:rsidR="003C34F8" w:rsidRPr="00D12D3B">
        <w:rPr>
          <w:spacing w:val="-2"/>
          <w:sz w:val="28"/>
          <w:szCs w:val="28"/>
        </w:rPr>
        <w:t xml:space="preserve"> </w:t>
      </w:r>
    </w:p>
    <w:p w14:paraId="7BC3FACD" w14:textId="4EF1EDF0" w:rsidR="00785114" w:rsidRPr="00633502" w:rsidRDefault="00E25B4A" w:rsidP="00633502">
      <w:pPr>
        <w:ind w:firstLine="709"/>
        <w:jc w:val="both"/>
        <w:rPr>
          <w:sz w:val="28"/>
          <w:szCs w:val="28"/>
        </w:rPr>
      </w:pPr>
      <w:r>
        <w:rPr>
          <w:sz w:val="28"/>
          <w:szCs w:val="28"/>
        </w:rPr>
        <w:t>1.1</w:t>
      </w:r>
      <w:r w:rsidR="00A80289">
        <w:rPr>
          <w:sz w:val="28"/>
          <w:szCs w:val="28"/>
        </w:rPr>
        <w:t>7</w:t>
      </w:r>
      <w:r>
        <w:rPr>
          <w:sz w:val="28"/>
          <w:szCs w:val="28"/>
        </w:rPr>
        <w:t>. i</w:t>
      </w:r>
      <w:r w:rsidR="00785114" w:rsidRPr="00633502">
        <w:rPr>
          <w:sz w:val="28"/>
          <w:szCs w:val="28"/>
        </w:rPr>
        <w:t>zteikt 12.pielikumu šādā redakcijā:</w:t>
      </w:r>
      <w:bookmarkStart w:id="1" w:name="piel12"/>
      <w:bookmarkEnd w:id="1"/>
    </w:p>
    <w:p w14:paraId="22355B27" w14:textId="77777777" w:rsidR="00D12D3B" w:rsidRPr="00BC3487" w:rsidRDefault="00D12D3B" w:rsidP="00D12D3B">
      <w:pPr>
        <w:ind w:firstLine="709"/>
        <w:jc w:val="both"/>
        <w:rPr>
          <w:szCs w:val="28"/>
        </w:rPr>
      </w:pPr>
    </w:p>
    <w:p w14:paraId="730CDD5E" w14:textId="77777777" w:rsidR="0096455E" w:rsidRDefault="00633502" w:rsidP="00633502">
      <w:pPr>
        <w:pStyle w:val="ListParagraph"/>
        <w:ind w:left="851"/>
        <w:jc w:val="right"/>
        <w:rPr>
          <w:rFonts w:cs="Times New Roman"/>
          <w:sz w:val="28"/>
          <w:szCs w:val="28"/>
        </w:rPr>
      </w:pPr>
      <w:r>
        <w:rPr>
          <w:rFonts w:cs="Times New Roman"/>
          <w:sz w:val="28"/>
          <w:szCs w:val="28"/>
        </w:rPr>
        <w:t>"</w:t>
      </w:r>
      <w:r w:rsidR="00785114" w:rsidRPr="00610B66">
        <w:rPr>
          <w:rFonts w:cs="Times New Roman"/>
          <w:sz w:val="28"/>
          <w:szCs w:val="28"/>
        </w:rPr>
        <w:t xml:space="preserve">12.pielikums </w:t>
      </w:r>
    </w:p>
    <w:p w14:paraId="431DC42B" w14:textId="77777777" w:rsidR="0096455E" w:rsidRDefault="00785114" w:rsidP="00633502">
      <w:pPr>
        <w:pStyle w:val="ListParagraph"/>
        <w:ind w:left="851"/>
        <w:jc w:val="right"/>
        <w:rPr>
          <w:rFonts w:cs="Times New Roman"/>
          <w:sz w:val="28"/>
          <w:szCs w:val="28"/>
        </w:rPr>
      </w:pPr>
      <w:r w:rsidRPr="00610B66">
        <w:rPr>
          <w:rFonts w:cs="Times New Roman"/>
          <w:sz w:val="28"/>
          <w:szCs w:val="28"/>
        </w:rPr>
        <w:t xml:space="preserve">Ministru kabineta </w:t>
      </w:r>
    </w:p>
    <w:p w14:paraId="1712A3C4" w14:textId="67FB8168" w:rsidR="00E25B4A" w:rsidRDefault="00785114" w:rsidP="00633502">
      <w:pPr>
        <w:pStyle w:val="ListParagraph"/>
        <w:ind w:left="851"/>
        <w:jc w:val="right"/>
        <w:rPr>
          <w:rFonts w:cs="Times New Roman"/>
          <w:sz w:val="28"/>
          <w:szCs w:val="28"/>
        </w:rPr>
      </w:pPr>
      <w:r w:rsidRPr="00610B66">
        <w:rPr>
          <w:rFonts w:cs="Times New Roman"/>
          <w:sz w:val="28"/>
          <w:szCs w:val="28"/>
        </w:rPr>
        <w:t xml:space="preserve">2010.gada 21.septembra </w:t>
      </w:r>
    </w:p>
    <w:p w14:paraId="7BC3FACF" w14:textId="41215478" w:rsidR="00785114" w:rsidRPr="00610B66" w:rsidRDefault="00785114" w:rsidP="00633502">
      <w:pPr>
        <w:pStyle w:val="ListParagraph"/>
        <w:ind w:left="851"/>
        <w:jc w:val="right"/>
        <w:rPr>
          <w:rFonts w:cs="Times New Roman"/>
          <w:sz w:val="28"/>
          <w:szCs w:val="28"/>
        </w:rPr>
      </w:pPr>
      <w:r w:rsidRPr="00610B66">
        <w:rPr>
          <w:rFonts w:cs="Times New Roman"/>
          <w:sz w:val="28"/>
          <w:szCs w:val="28"/>
        </w:rPr>
        <w:t>noteikumiem Nr.899</w:t>
      </w:r>
    </w:p>
    <w:p w14:paraId="73F6B790" w14:textId="77777777" w:rsidR="00D12D3B" w:rsidRPr="00BC3487" w:rsidRDefault="00D12D3B" w:rsidP="00D12D3B">
      <w:pPr>
        <w:ind w:firstLine="709"/>
        <w:jc w:val="both"/>
        <w:rPr>
          <w:szCs w:val="28"/>
        </w:rPr>
      </w:pPr>
      <w:bookmarkStart w:id="2" w:name="455616"/>
    </w:p>
    <w:p w14:paraId="7BC3FAD1" w14:textId="36B25743" w:rsidR="00B66D19" w:rsidRPr="00610B66" w:rsidRDefault="00785114" w:rsidP="00D12D3B">
      <w:pPr>
        <w:jc w:val="center"/>
        <w:rPr>
          <w:rFonts w:eastAsia="Times New Roman" w:cs="Times New Roman"/>
          <w:b/>
          <w:bCs/>
          <w:sz w:val="28"/>
          <w:szCs w:val="28"/>
          <w:lang w:eastAsia="lv-LV"/>
        </w:rPr>
      </w:pPr>
      <w:r w:rsidRPr="00610B66">
        <w:rPr>
          <w:rFonts w:eastAsia="Times New Roman" w:cs="Times New Roman"/>
          <w:b/>
          <w:bCs/>
          <w:sz w:val="28"/>
          <w:szCs w:val="28"/>
          <w:lang w:eastAsia="lv-LV"/>
        </w:rPr>
        <w:t>Latvijas Olimpiskās vienības sportistu ēdināšanas izdevumu normas</w:t>
      </w:r>
    </w:p>
    <w:p w14:paraId="7BC3FAD2" w14:textId="77777777" w:rsidR="00785114" w:rsidRDefault="00785114" w:rsidP="0096455E">
      <w:pPr>
        <w:jc w:val="center"/>
        <w:rPr>
          <w:rFonts w:eastAsia="Times New Roman" w:cs="Times New Roman"/>
          <w:b/>
          <w:bCs/>
          <w:sz w:val="28"/>
          <w:szCs w:val="28"/>
          <w:lang w:eastAsia="lv-LV"/>
        </w:rPr>
      </w:pPr>
      <w:r w:rsidRPr="00610B66">
        <w:rPr>
          <w:rFonts w:eastAsia="Times New Roman" w:cs="Times New Roman"/>
          <w:b/>
          <w:bCs/>
          <w:sz w:val="28"/>
          <w:szCs w:val="28"/>
          <w:lang w:eastAsia="lv-LV"/>
        </w:rPr>
        <w:t xml:space="preserve"> (diennaktī vienam cilvēkam)</w:t>
      </w:r>
      <w:bookmarkEnd w:id="2"/>
      <w:r w:rsidRPr="00610B66">
        <w:rPr>
          <w:rFonts w:eastAsia="Times New Roman" w:cs="Times New Roman"/>
          <w:b/>
          <w:bCs/>
          <w:sz w:val="28"/>
          <w:szCs w:val="28"/>
          <w:lang w:eastAsia="lv-LV"/>
        </w:rPr>
        <w:t xml:space="preserve"> </w:t>
      </w:r>
    </w:p>
    <w:p w14:paraId="5AED0BB1" w14:textId="77777777" w:rsidR="00D12D3B" w:rsidRPr="00BC3487" w:rsidRDefault="00D12D3B" w:rsidP="00D12D3B">
      <w:pPr>
        <w:ind w:firstLine="709"/>
        <w:jc w:val="both"/>
        <w:rPr>
          <w:szCs w:val="28"/>
        </w:rPr>
      </w:pPr>
    </w:p>
    <w:tbl>
      <w:tblPr>
        <w:tblW w:w="5065" w:type="pct"/>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1016"/>
        <w:gridCol w:w="3542"/>
        <w:gridCol w:w="2736"/>
        <w:gridCol w:w="1944"/>
      </w:tblGrid>
      <w:tr w:rsidR="00785114" w:rsidRPr="00D12D3B" w14:paraId="7BC3FAD7" w14:textId="77777777" w:rsidTr="00D12D3B">
        <w:tc>
          <w:tcPr>
            <w:tcW w:w="550" w:type="pct"/>
            <w:tcBorders>
              <w:top w:val="outset" w:sz="6" w:space="0" w:color="000000"/>
              <w:left w:val="outset" w:sz="6" w:space="0" w:color="000000"/>
              <w:bottom w:val="outset" w:sz="6" w:space="0" w:color="000000"/>
              <w:right w:val="outset" w:sz="6" w:space="0" w:color="000000"/>
            </w:tcBorders>
            <w:vAlign w:val="center"/>
            <w:hideMark/>
          </w:tcPr>
          <w:p w14:paraId="7BC3FAD3" w14:textId="27046C7E" w:rsidR="00785114" w:rsidRPr="00D12D3B" w:rsidRDefault="00785114" w:rsidP="00D12D3B">
            <w:pPr>
              <w:jc w:val="center"/>
              <w:rPr>
                <w:rFonts w:eastAsia="Times New Roman" w:cs="Times New Roman"/>
                <w:szCs w:val="24"/>
                <w:lang w:eastAsia="lv-LV"/>
              </w:rPr>
            </w:pPr>
            <w:r w:rsidRPr="00D12D3B">
              <w:rPr>
                <w:rFonts w:eastAsia="Times New Roman" w:cs="Times New Roman"/>
                <w:szCs w:val="24"/>
                <w:lang w:eastAsia="lv-LV"/>
              </w:rPr>
              <w:t>Nr.</w:t>
            </w:r>
            <w:r w:rsidR="00D12D3B">
              <w:rPr>
                <w:rFonts w:eastAsia="Times New Roman" w:cs="Times New Roman"/>
                <w:szCs w:val="24"/>
                <w:lang w:eastAsia="lv-LV"/>
              </w:rPr>
              <w:br/>
            </w:r>
            <w:r w:rsidRPr="00D12D3B">
              <w:rPr>
                <w:rFonts w:eastAsia="Times New Roman" w:cs="Times New Roman"/>
                <w:szCs w:val="24"/>
                <w:lang w:eastAsia="lv-LV"/>
              </w:rPr>
              <w:t>p.k.</w:t>
            </w:r>
          </w:p>
        </w:tc>
        <w:tc>
          <w:tcPr>
            <w:tcW w:w="1917" w:type="pct"/>
            <w:tcBorders>
              <w:top w:val="outset" w:sz="6" w:space="0" w:color="000000"/>
              <w:left w:val="outset" w:sz="6" w:space="0" w:color="000000"/>
              <w:bottom w:val="outset" w:sz="6" w:space="0" w:color="000000"/>
              <w:right w:val="outset" w:sz="6" w:space="0" w:color="000000"/>
            </w:tcBorders>
            <w:vAlign w:val="center"/>
            <w:hideMark/>
          </w:tcPr>
          <w:p w14:paraId="7BC3FAD4" w14:textId="77777777" w:rsidR="00785114" w:rsidRPr="00D12D3B" w:rsidRDefault="00785114" w:rsidP="00D12D3B">
            <w:pPr>
              <w:jc w:val="center"/>
              <w:rPr>
                <w:rFonts w:eastAsia="Times New Roman" w:cs="Times New Roman"/>
                <w:szCs w:val="24"/>
                <w:lang w:eastAsia="lv-LV"/>
              </w:rPr>
            </w:pPr>
            <w:r w:rsidRPr="00D12D3B">
              <w:rPr>
                <w:rFonts w:eastAsia="Times New Roman" w:cs="Times New Roman"/>
                <w:szCs w:val="24"/>
                <w:lang w:eastAsia="lv-LV"/>
              </w:rPr>
              <w:t>Sporta veids</w:t>
            </w:r>
          </w:p>
        </w:tc>
        <w:tc>
          <w:tcPr>
            <w:tcW w:w="1481" w:type="pct"/>
            <w:tcBorders>
              <w:top w:val="outset" w:sz="6" w:space="0" w:color="000000"/>
              <w:left w:val="outset" w:sz="6" w:space="0" w:color="000000"/>
              <w:bottom w:val="outset" w:sz="6" w:space="0" w:color="000000"/>
              <w:right w:val="outset" w:sz="6" w:space="0" w:color="000000"/>
            </w:tcBorders>
            <w:vAlign w:val="center"/>
            <w:hideMark/>
          </w:tcPr>
          <w:p w14:paraId="7BC3FAD5" w14:textId="77777777" w:rsidR="00785114" w:rsidRPr="00D12D3B" w:rsidRDefault="00785114" w:rsidP="00D12D3B">
            <w:pPr>
              <w:jc w:val="center"/>
              <w:rPr>
                <w:rFonts w:eastAsia="Times New Roman" w:cs="Times New Roman"/>
                <w:szCs w:val="24"/>
                <w:lang w:eastAsia="lv-LV"/>
              </w:rPr>
            </w:pPr>
            <w:r w:rsidRPr="00D12D3B">
              <w:rPr>
                <w:rFonts w:eastAsia="Times New Roman" w:cs="Times New Roman"/>
                <w:szCs w:val="24"/>
                <w:lang w:eastAsia="lv-LV"/>
              </w:rPr>
              <w:t>Slodzes grupa</w:t>
            </w:r>
          </w:p>
        </w:tc>
        <w:tc>
          <w:tcPr>
            <w:tcW w:w="1052" w:type="pct"/>
            <w:tcBorders>
              <w:top w:val="outset" w:sz="6" w:space="0" w:color="000000"/>
              <w:left w:val="outset" w:sz="6" w:space="0" w:color="000000"/>
              <w:bottom w:val="outset" w:sz="6" w:space="0" w:color="000000"/>
              <w:right w:val="outset" w:sz="6" w:space="0" w:color="000000"/>
            </w:tcBorders>
            <w:vAlign w:val="center"/>
            <w:hideMark/>
          </w:tcPr>
          <w:p w14:paraId="7BC3FAD6" w14:textId="77777777" w:rsidR="00785114" w:rsidRPr="00D12D3B" w:rsidRDefault="00785114" w:rsidP="00D12D3B">
            <w:pPr>
              <w:jc w:val="center"/>
              <w:rPr>
                <w:rFonts w:eastAsia="Times New Roman" w:cs="Times New Roman"/>
                <w:szCs w:val="24"/>
                <w:lang w:eastAsia="lv-LV"/>
              </w:rPr>
            </w:pPr>
            <w:r w:rsidRPr="00D12D3B">
              <w:rPr>
                <w:rFonts w:eastAsia="Times New Roman" w:cs="Times New Roman"/>
                <w:szCs w:val="24"/>
                <w:lang w:eastAsia="lv-LV"/>
              </w:rPr>
              <w:t>Norma (EUR)</w:t>
            </w:r>
          </w:p>
        </w:tc>
      </w:tr>
      <w:tr w:rsidR="00785114" w:rsidRPr="00D12D3B" w14:paraId="7BC3FADC"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AD8"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w:t>
            </w:r>
          </w:p>
        </w:tc>
        <w:tc>
          <w:tcPr>
            <w:tcW w:w="1917" w:type="pct"/>
            <w:tcBorders>
              <w:top w:val="outset" w:sz="6" w:space="0" w:color="000000"/>
              <w:left w:val="outset" w:sz="6" w:space="0" w:color="000000"/>
              <w:bottom w:val="outset" w:sz="6" w:space="0" w:color="000000"/>
              <w:right w:val="outset" w:sz="6" w:space="0" w:color="000000"/>
            </w:tcBorders>
            <w:hideMark/>
          </w:tcPr>
          <w:p w14:paraId="7BC3FAD9"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Airēšana</w:t>
            </w:r>
          </w:p>
        </w:tc>
        <w:tc>
          <w:tcPr>
            <w:tcW w:w="1481" w:type="pct"/>
            <w:tcBorders>
              <w:top w:val="outset" w:sz="6" w:space="0" w:color="000000"/>
              <w:left w:val="outset" w:sz="6" w:space="0" w:color="000000"/>
              <w:bottom w:val="outset" w:sz="6" w:space="0" w:color="000000"/>
              <w:right w:val="outset" w:sz="6" w:space="0" w:color="000000"/>
            </w:tcBorders>
            <w:hideMark/>
          </w:tcPr>
          <w:p w14:paraId="7BC3FADA"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ADB"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785114" w:rsidRPr="00D12D3B" w14:paraId="7BC3FAE1"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ADD"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w:t>
            </w:r>
          </w:p>
        </w:tc>
        <w:tc>
          <w:tcPr>
            <w:tcW w:w="1917" w:type="pct"/>
            <w:tcBorders>
              <w:top w:val="outset" w:sz="6" w:space="0" w:color="000000"/>
              <w:left w:val="outset" w:sz="6" w:space="0" w:color="000000"/>
              <w:bottom w:val="outset" w:sz="6" w:space="0" w:color="000000"/>
              <w:right w:val="outset" w:sz="6" w:space="0" w:color="000000"/>
            </w:tcBorders>
            <w:hideMark/>
          </w:tcPr>
          <w:p w14:paraId="7BC3FADE"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Badmintons</w:t>
            </w:r>
          </w:p>
        </w:tc>
        <w:tc>
          <w:tcPr>
            <w:tcW w:w="1481" w:type="pct"/>
            <w:tcBorders>
              <w:top w:val="outset" w:sz="6" w:space="0" w:color="000000"/>
              <w:left w:val="outset" w:sz="6" w:space="0" w:color="000000"/>
              <w:bottom w:val="outset" w:sz="6" w:space="0" w:color="000000"/>
              <w:right w:val="outset" w:sz="6" w:space="0" w:color="000000"/>
            </w:tcBorders>
            <w:hideMark/>
          </w:tcPr>
          <w:p w14:paraId="7BC3FADF"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AE0"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AE6"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AE2"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3.</w:t>
            </w:r>
          </w:p>
        </w:tc>
        <w:tc>
          <w:tcPr>
            <w:tcW w:w="1917" w:type="pct"/>
            <w:tcBorders>
              <w:top w:val="outset" w:sz="6" w:space="0" w:color="000000"/>
              <w:left w:val="outset" w:sz="6" w:space="0" w:color="000000"/>
              <w:bottom w:val="outset" w:sz="6" w:space="0" w:color="000000"/>
              <w:right w:val="outset" w:sz="6" w:space="0" w:color="000000"/>
            </w:tcBorders>
            <w:hideMark/>
          </w:tcPr>
          <w:p w14:paraId="7BC3FAE3"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Biatlons</w:t>
            </w:r>
          </w:p>
        </w:tc>
        <w:tc>
          <w:tcPr>
            <w:tcW w:w="1481" w:type="pct"/>
            <w:tcBorders>
              <w:top w:val="outset" w:sz="6" w:space="0" w:color="000000"/>
              <w:left w:val="outset" w:sz="6" w:space="0" w:color="000000"/>
              <w:bottom w:val="outset" w:sz="6" w:space="0" w:color="000000"/>
              <w:right w:val="outset" w:sz="6" w:space="0" w:color="000000"/>
            </w:tcBorders>
            <w:hideMark/>
          </w:tcPr>
          <w:p w14:paraId="7BC3FAE4"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AE5"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D12D3B" w:rsidRPr="00D12D3B" w14:paraId="7BC3FAEB"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AE7" w14:textId="77777777" w:rsidR="00D12D3B" w:rsidRPr="00D12D3B" w:rsidRDefault="00D12D3B" w:rsidP="00D12D3B">
            <w:pPr>
              <w:ind w:left="113"/>
              <w:rPr>
                <w:rFonts w:eastAsia="Times New Roman" w:cs="Times New Roman"/>
                <w:szCs w:val="24"/>
                <w:lang w:eastAsia="lv-LV"/>
              </w:rPr>
            </w:pPr>
            <w:r w:rsidRPr="00D12D3B">
              <w:rPr>
                <w:rFonts w:eastAsia="Times New Roman" w:cs="Times New Roman"/>
                <w:szCs w:val="24"/>
                <w:lang w:eastAsia="lv-LV"/>
              </w:rPr>
              <w:lastRenderedPageBreak/>
              <w:t>4.</w:t>
            </w:r>
          </w:p>
        </w:tc>
        <w:tc>
          <w:tcPr>
            <w:tcW w:w="4450" w:type="pct"/>
            <w:gridSpan w:val="3"/>
            <w:tcBorders>
              <w:top w:val="outset" w:sz="6" w:space="0" w:color="000000"/>
              <w:left w:val="outset" w:sz="6" w:space="0" w:color="000000"/>
              <w:bottom w:val="outset" w:sz="6" w:space="0" w:color="000000"/>
              <w:right w:val="outset" w:sz="6" w:space="0" w:color="000000"/>
            </w:tcBorders>
            <w:hideMark/>
          </w:tcPr>
          <w:p w14:paraId="7BC3FAEA" w14:textId="4CE257B9" w:rsidR="00D12D3B" w:rsidRPr="00D12D3B" w:rsidRDefault="00D12D3B" w:rsidP="00D12D3B">
            <w:pPr>
              <w:ind w:left="57"/>
              <w:rPr>
                <w:rFonts w:eastAsia="Times New Roman" w:cs="Times New Roman"/>
                <w:szCs w:val="24"/>
                <w:lang w:eastAsia="lv-LV"/>
              </w:rPr>
            </w:pPr>
            <w:r>
              <w:rPr>
                <w:rFonts w:eastAsia="Times New Roman" w:cs="Times New Roman"/>
                <w:szCs w:val="24"/>
                <w:lang w:eastAsia="lv-LV"/>
              </w:rPr>
              <w:t>Bobslejs:</w:t>
            </w:r>
          </w:p>
        </w:tc>
      </w:tr>
      <w:tr w:rsidR="00785114" w:rsidRPr="00D12D3B" w14:paraId="7BC3FAF0"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AEC"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4.1.</w:t>
            </w:r>
          </w:p>
        </w:tc>
        <w:tc>
          <w:tcPr>
            <w:tcW w:w="1917" w:type="pct"/>
            <w:tcBorders>
              <w:top w:val="outset" w:sz="6" w:space="0" w:color="000000"/>
              <w:left w:val="outset" w:sz="6" w:space="0" w:color="000000"/>
              <w:bottom w:val="outset" w:sz="6" w:space="0" w:color="000000"/>
              <w:right w:val="outset" w:sz="6" w:space="0" w:color="000000"/>
            </w:tcBorders>
            <w:hideMark/>
          </w:tcPr>
          <w:p w14:paraId="7BC3FAED"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bobslejs</w:t>
            </w:r>
          </w:p>
        </w:tc>
        <w:tc>
          <w:tcPr>
            <w:tcW w:w="1481" w:type="pct"/>
            <w:tcBorders>
              <w:top w:val="outset" w:sz="6" w:space="0" w:color="000000"/>
              <w:left w:val="outset" w:sz="6" w:space="0" w:color="000000"/>
              <w:bottom w:val="outset" w:sz="6" w:space="0" w:color="000000"/>
              <w:right w:val="outset" w:sz="6" w:space="0" w:color="000000"/>
            </w:tcBorders>
            <w:hideMark/>
          </w:tcPr>
          <w:p w14:paraId="7BC3FAEE"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AEF"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785114" w:rsidRPr="00D12D3B" w14:paraId="7BC3FAF5"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AF1"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4.2.</w:t>
            </w:r>
          </w:p>
        </w:tc>
        <w:tc>
          <w:tcPr>
            <w:tcW w:w="1917" w:type="pct"/>
            <w:tcBorders>
              <w:top w:val="outset" w:sz="6" w:space="0" w:color="000000"/>
              <w:left w:val="outset" w:sz="6" w:space="0" w:color="000000"/>
              <w:bottom w:val="outset" w:sz="6" w:space="0" w:color="000000"/>
              <w:right w:val="outset" w:sz="6" w:space="0" w:color="000000"/>
            </w:tcBorders>
            <w:hideMark/>
          </w:tcPr>
          <w:p w14:paraId="7BC3FAF2"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skeletons</w:t>
            </w:r>
          </w:p>
        </w:tc>
        <w:tc>
          <w:tcPr>
            <w:tcW w:w="1481" w:type="pct"/>
            <w:tcBorders>
              <w:top w:val="outset" w:sz="6" w:space="0" w:color="000000"/>
              <w:left w:val="outset" w:sz="6" w:space="0" w:color="000000"/>
              <w:bottom w:val="outset" w:sz="6" w:space="0" w:color="000000"/>
              <w:right w:val="outset" w:sz="6" w:space="0" w:color="000000"/>
            </w:tcBorders>
            <w:hideMark/>
          </w:tcPr>
          <w:p w14:paraId="7BC3FAF3"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AF4"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785114" w:rsidRPr="00D12D3B" w14:paraId="7BC3FAFA"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AF6"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5.</w:t>
            </w:r>
          </w:p>
        </w:tc>
        <w:tc>
          <w:tcPr>
            <w:tcW w:w="1917" w:type="pct"/>
            <w:tcBorders>
              <w:top w:val="outset" w:sz="6" w:space="0" w:color="000000"/>
              <w:left w:val="outset" w:sz="6" w:space="0" w:color="000000"/>
              <w:bottom w:val="outset" w:sz="6" w:space="0" w:color="000000"/>
              <w:right w:val="outset" w:sz="6" w:space="0" w:color="000000"/>
            </w:tcBorders>
            <w:hideMark/>
          </w:tcPr>
          <w:p w14:paraId="7BC3FAF7"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Bokss</w:t>
            </w:r>
          </w:p>
        </w:tc>
        <w:tc>
          <w:tcPr>
            <w:tcW w:w="1481" w:type="pct"/>
            <w:tcBorders>
              <w:top w:val="outset" w:sz="6" w:space="0" w:color="000000"/>
              <w:left w:val="outset" w:sz="6" w:space="0" w:color="000000"/>
              <w:bottom w:val="outset" w:sz="6" w:space="0" w:color="000000"/>
              <w:right w:val="outset" w:sz="6" w:space="0" w:color="000000"/>
            </w:tcBorders>
            <w:hideMark/>
          </w:tcPr>
          <w:p w14:paraId="7BC3FAF8"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AF9"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D12D3B" w:rsidRPr="00D12D3B" w14:paraId="7BC3FAFF"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AFB" w14:textId="77777777" w:rsidR="00D12D3B" w:rsidRPr="00D12D3B" w:rsidRDefault="00D12D3B" w:rsidP="00D12D3B">
            <w:pPr>
              <w:ind w:left="113"/>
              <w:rPr>
                <w:rFonts w:eastAsia="Times New Roman" w:cs="Times New Roman"/>
                <w:szCs w:val="24"/>
                <w:lang w:eastAsia="lv-LV"/>
              </w:rPr>
            </w:pPr>
            <w:r w:rsidRPr="00D12D3B">
              <w:rPr>
                <w:rFonts w:eastAsia="Times New Roman" w:cs="Times New Roman"/>
                <w:szCs w:val="24"/>
                <w:lang w:eastAsia="lv-LV"/>
              </w:rPr>
              <w:t>6.</w:t>
            </w:r>
          </w:p>
        </w:tc>
        <w:tc>
          <w:tcPr>
            <w:tcW w:w="4450" w:type="pct"/>
            <w:gridSpan w:val="3"/>
            <w:tcBorders>
              <w:top w:val="outset" w:sz="6" w:space="0" w:color="000000"/>
              <w:left w:val="outset" w:sz="6" w:space="0" w:color="000000"/>
              <w:bottom w:val="outset" w:sz="6" w:space="0" w:color="000000"/>
              <w:right w:val="outset" w:sz="6" w:space="0" w:color="000000"/>
            </w:tcBorders>
            <w:hideMark/>
          </w:tcPr>
          <w:p w14:paraId="7BC3FAFE" w14:textId="3B83DDD7" w:rsidR="00D12D3B" w:rsidRPr="00D12D3B" w:rsidRDefault="00D12D3B" w:rsidP="00D12D3B">
            <w:pPr>
              <w:ind w:left="57"/>
              <w:rPr>
                <w:rFonts w:eastAsia="Times New Roman" w:cs="Times New Roman"/>
                <w:szCs w:val="24"/>
                <w:lang w:eastAsia="lv-LV"/>
              </w:rPr>
            </w:pPr>
            <w:r>
              <w:rPr>
                <w:rFonts w:eastAsia="Times New Roman" w:cs="Times New Roman"/>
                <w:szCs w:val="24"/>
                <w:lang w:eastAsia="lv-LV"/>
              </w:rPr>
              <w:t>Cīņa:</w:t>
            </w:r>
          </w:p>
        </w:tc>
      </w:tr>
      <w:tr w:rsidR="00785114" w:rsidRPr="00D12D3B" w14:paraId="7BC3FB04"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00"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6.1.</w:t>
            </w:r>
          </w:p>
        </w:tc>
        <w:tc>
          <w:tcPr>
            <w:tcW w:w="1917" w:type="pct"/>
            <w:tcBorders>
              <w:top w:val="outset" w:sz="6" w:space="0" w:color="000000"/>
              <w:left w:val="outset" w:sz="6" w:space="0" w:color="000000"/>
              <w:bottom w:val="outset" w:sz="6" w:space="0" w:color="000000"/>
              <w:right w:val="outset" w:sz="6" w:space="0" w:color="000000"/>
            </w:tcBorders>
            <w:hideMark/>
          </w:tcPr>
          <w:p w14:paraId="7BC3FB01"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brīvā cīņa</w:t>
            </w:r>
          </w:p>
        </w:tc>
        <w:tc>
          <w:tcPr>
            <w:tcW w:w="1481" w:type="pct"/>
            <w:tcBorders>
              <w:top w:val="outset" w:sz="6" w:space="0" w:color="000000"/>
              <w:left w:val="outset" w:sz="6" w:space="0" w:color="000000"/>
              <w:bottom w:val="outset" w:sz="6" w:space="0" w:color="000000"/>
              <w:right w:val="outset" w:sz="6" w:space="0" w:color="000000"/>
            </w:tcBorders>
            <w:hideMark/>
          </w:tcPr>
          <w:p w14:paraId="7BC3FB02"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03"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785114" w:rsidRPr="00D12D3B" w14:paraId="7BC3FB09"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05"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6.2.</w:t>
            </w:r>
          </w:p>
        </w:tc>
        <w:tc>
          <w:tcPr>
            <w:tcW w:w="1917" w:type="pct"/>
            <w:tcBorders>
              <w:top w:val="outset" w:sz="6" w:space="0" w:color="000000"/>
              <w:left w:val="outset" w:sz="6" w:space="0" w:color="000000"/>
              <w:bottom w:val="outset" w:sz="6" w:space="0" w:color="000000"/>
              <w:right w:val="outset" w:sz="6" w:space="0" w:color="000000"/>
            </w:tcBorders>
            <w:hideMark/>
          </w:tcPr>
          <w:p w14:paraId="7BC3FB06"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grieķu–romiešu cīņa</w:t>
            </w:r>
          </w:p>
        </w:tc>
        <w:tc>
          <w:tcPr>
            <w:tcW w:w="1481" w:type="pct"/>
            <w:tcBorders>
              <w:top w:val="outset" w:sz="6" w:space="0" w:color="000000"/>
              <w:left w:val="outset" w:sz="6" w:space="0" w:color="000000"/>
              <w:bottom w:val="outset" w:sz="6" w:space="0" w:color="000000"/>
              <w:right w:val="outset" w:sz="6" w:space="0" w:color="000000"/>
            </w:tcBorders>
            <w:hideMark/>
          </w:tcPr>
          <w:p w14:paraId="7BC3FB07"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08"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785114" w:rsidRPr="00D12D3B" w14:paraId="7BC3FB0E"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0A"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7.</w:t>
            </w:r>
          </w:p>
        </w:tc>
        <w:tc>
          <w:tcPr>
            <w:tcW w:w="1917" w:type="pct"/>
            <w:tcBorders>
              <w:top w:val="outset" w:sz="6" w:space="0" w:color="000000"/>
              <w:left w:val="outset" w:sz="6" w:space="0" w:color="000000"/>
              <w:bottom w:val="outset" w:sz="6" w:space="0" w:color="000000"/>
              <w:right w:val="outset" w:sz="6" w:space="0" w:color="000000"/>
            </w:tcBorders>
            <w:hideMark/>
          </w:tcPr>
          <w:p w14:paraId="7BC3FB0B"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Džudo</w:t>
            </w:r>
          </w:p>
        </w:tc>
        <w:tc>
          <w:tcPr>
            <w:tcW w:w="1481" w:type="pct"/>
            <w:tcBorders>
              <w:top w:val="outset" w:sz="6" w:space="0" w:color="000000"/>
              <w:left w:val="outset" w:sz="6" w:space="0" w:color="000000"/>
              <w:bottom w:val="outset" w:sz="6" w:space="0" w:color="000000"/>
              <w:right w:val="outset" w:sz="6" w:space="0" w:color="000000"/>
            </w:tcBorders>
            <w:hideMark/>
          </w:tcPr>
          <w:p w14:paraId="7BC3FB0C"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0D"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785114" w:rsidRPr="00D12D3B" w14:paraId="7BC3FB13"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0F"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8.</w:t>
            </w:r>
          </w:p>
        </w:tc>
        <w:tc>
          <w:tcPr>
            <w:tcW w:w="1917" w:type="pct"/>
            <w:tcBorders>
              <w:top w:val="outset" w:sz="6" w:space="0" w:color="000000"/>
              <w:left w:val="outset" w:sz="6" w:space="0" w:color="000000"/>
              <w:bottom w:val="outset" w:sz="6" w:space="0" w:color="000000"/>
              <w:right w:val="outset" w:sz="6" w:space="0" w:color="000000"/>
            </w:tcBorders>
            <w:hideMark/>
          </w:tcPr>
          <w:p w14:paraId="7BC3FB10"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Galda teniss</w:t>
            </w:r>
          </w:p>
        </w:tc>
        <w:tc>
          <w:tcPr>
            <w:tcW w:w="1481" w:type="pct"/>
            <w:tcBorders>
              <w:top w:val="outset" w:sz="6" w:space="0" w:color="000000"/>
              <w:left w:val="outset" w:sz="6" w:space="0" w:color="000000"/>
              <w:bottom w:val="outset" w:sz="6" w:space="0" w:color="000000"/>
              <w:right w:val="outset" w:sz="6" w:space="0" w:color="000000"/>
            </w:tcBorders>
            <w:hideMark/>
          </w:tcPr>
          <w:p w14:paraId="7BC3FB11"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12"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18"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14"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9.</w:t>
            </w:r>
          </w:p>
        </w:tc>
        <w:tc>
          <w:tcPr>
            <w:tcW w:w="1917" w:type="pct"/>
            <w:tcBorders>
              <w:top w:val="outset" w:sz="6" w:space="0" w:color="000000"/>
              <w:left w:val="outset" w:sz="6" w:space="0" w:color="000000"/>
              <w:bottom w:val="outset" w:sz="6" w:space="0" w:color="000000"/>
              <w:right w:val="outset" w:sz="6" w:space="0" w:color="000000"/>
            </w:tcBorders>
            <w:hideMark/>
          </w:tcPr>
          <w:p w14:paraId="7BC3FB15"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Jātnieku sports</w:t>
            </w:r>
          </w:p>
        </w:tc>
        <w:tc>
          <w:tcPr>
            <w:tcW w:w="1481" w:type="pct"/>
            <w:tcBorders>
              <w:top w:val="outset" w:sz="6" w:space="0" w:color="000000"/>
              <w:left w:val="outset" w:sz="6" w:space="0" w:color="000000"/>
              <w:bottom w:val="outset" w:sz="6" w:space="0" w:color="000000"/>
              <w:right w:val="outset" w:sz="6" w:space="0" w:color="000000"/>
            </w:tcBorders>
            <w:hideMark/>
          </w:tcPr>
          <w:p w14:paraId="7BC3FB16"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17"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1D"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19"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10.</w:t>
            </w:r>
          </w:p>
        </w:tc>
        <w:tc>
          <w:tcPr>
            <w:tcW w:w="1917" w:type="pct"/>
            <w:tcBorders>
              <w:top w:val="outset" w:sz="6" w:space="0" w:color="000000"/>
              <w:left w:val="outset" w:sz="6" w:space="0" w:color="000000"/>
              <w:bottom w:val="outset" w:sz="6" w:space="0" w:color="000000"/>
              <w:right w:val="outset" w:sz="6" w:space="0" w:color="000000"/>
            </w:tcBorders>
            <w:hideMark/>
          </w:tcPr>
          <w:p w14:paraId="7BC3FB1A"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Kamaniņu sports</w:t>
            </w:r>
          </w:p>
        </w:tc>
        <w:tc>
          <w:tcPr>
            <w:tcW w:w="1481" w:type="pct"/>
            <w:tcBorders>
              <w:top w:val="outset" w:sz="6" w:space="0" w:color="000000"/>
              <w:left w:val="outset" w:sz="6" w:space="0" w:color="000000"/>
              <w:bottom w:val="outset" w:sz="6" w:space="0" w:color="000000"/>
              <w:right w:val="outset" w:sz="6" w:space="0" w:color="000000"/>
            </w:tcBorders>
            <w:hideMark/>
          </w:tcPr>
          <w:p w14:paraId="7BC3FB1B"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1C"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D12D3B" w:rsidRPr="00D12D3B" w14:paraId="7BC3FB22"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1E" w14:textId="77777777" w:rsidR="00D12D3B" w:rsidRPr="00D12D3B" w:rsidRDefault="00D12D3B" w:rsidP="00D12D3B">
            <w:pPr>
              <w:ind w:left="113"/>
              <w:rPr>
                <w:rFonts w:eastAsia="Times New Roman" w:cs="Times New Roman"/>
                <w:szCs w:val="24"/>
                <w:lang w:eastAsia="lv-LV"/>
              </w:rPr>
            </w:pPr>
            <w:r w:rsidRPr="00D12D3B">
              <w:rPr>
                <w:rFonts w:eastAsia="Times New Roman" w:cs="Times New Roman"/>
                <w:szCs w:val="24"/>
                <w:lang w:eastAsia="lv-LV"/>
              </w:rPr>
              <w:t>11.</w:t>
            </w:r>
          </w:p>
        </w:tc>
        <w:tc>
          <w:tcPr>
            <w:tcW w:w="4450" w:type="pct"/>
            <w:gridSpan w:val="3"/>
            <w:tcBorders>
              <w:top w:val="outset" w:sz="6" w:space="0" w:color="000000"/>
              <w:left w:val="outset" w:sz="6" w:space="0" w:color="000000"/>
              <w:bottom w:val="outset" w:sz="6" w:space="0" w:color="000000"/>
              <w:right w:val="outset" w:sz="6" w:space="0" w:color="000000"/>
            </w:tcBorders>
            <w:hideMark/>
          </w:tcPr>
          <w:p w14:paraId="7BC3FB21" w14:textId="5F02A211" w:rsidR="00D12D3B" w:rsidRPr="00D12D3B" w:rsidRDefault="00D12D3B" w:rsidP="00D12D3B">
            <w:pPr>
              <w:ind w:left="57"/>
              <w:rPr>
                <w:rFonts w:eastAsia="Times New Roman" w:cs="Times New Roman"/>
                <w:szCs w:val="24"/>
                <w:lang w:eastAsia="lv-LV"/>
              </w:rPr>
            </w:pPr>
            <w:r w:rsidRPr="00D12D3B">
              <w:rPr>
                <w:rFonts w:eastAsia="Times New Roman" w:cs="Times New Roman"/>
                <w:szCs w:val="24"/>
                <w:lang w:eastAsia="lv-LV"/>
              </w:rPr>
              <w:t>Kanoe:</w:t>
            </w:r>
          </w:p>
        </w:tc>
      </w:tr>
      <w:tr w:rsidR="00785114" w:rsidRPr="00D12D3B" w14:paraId="7BC3FB27"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23"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11.1.</w:t>
            </w:r>
          </w:p>
        </w:tc>
        <w:tc>
          <w:tcPr>
            <w:tcW w:w="1917" w:type="pct"/>
            <w:tcBorders>
              <w:top w:val="outset" w:sz="6" w:space="0" w:color="000000"/>
              <w:left w:val="outset" w:sz="6" w:space="0" w:color="000000"/>
              <w:bottom w:val="outset" w:sz="6" w:space="0" w:color="000000"/>
              <w:right w:val="outset" w:sz="6" w:space="0" w:color="000000"/>
            </w:tcBorders>
            <w:hideMark/>
          </w:tcPr>
          <w:p w14:paraId="7BC3FB24"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kanoe</w:t>
            </w:r>
          </w:p>
        </w:tc>
        <w:tc>
          <w:tcPr>
            <w:tcW w:w="1481" w:type="pct"/>
            <w:tcBorders>
              <w:top w:val="outset" w:sz="6" w:space="0" w:color="000000"/>
              <w:left w:val="outset" w:sz="6" w:space="0" w:color="000000"/>
              <w:bottom w:val="outset" w:sz="6" w:space="0" w:color="000000"/>
              <w:right w:val="outset" w:sz="6" w:space="0" w:color="000000"/>
            </w:tcBorders>
            <w:hideMark/>
          </w:tcPr>
          <w:p w14:paraId="7BC3FB25"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26"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785114" w:rsidRPr="00D12D3B" w14:paraId="7BC3FB2C"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28"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11.2.</w:t>
            </w:r>
          </w:p>
        </w:tc>
        <w:tc>
          <w:tcPr>
            <w:tcW w:w="1917" w:type="pct"/>
            <w:tcBorders>
              <w:top w:val="outset" w:sz="6" w:space="0" w:color="000000"/>
              <w:left w:val="outset" w:sz="6" w:space="0" w:color="000000"/>
              <w:bottom w:val="outset" w:sz="6" w:space="0" w:color="000000"/>
              <w:right w:val="outset" w:sz="6" w:space="0" w:color="000000"/>
            </w:tcBorders>
            <w:hideMark/>
          </w:tcPr>
          <w:p w14:paraId="7BC3FB29"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smaiļošana</w:t>
            </w:r>
          </w:p>
        </w:tc>
        <w:tc>
          <w:tcPr>
            <w:tcW w:w="1481" w:type="pct"/>
            <w:tcBorders>
              <w:top w:val="outset" w:sz="6" w:space="0" w:color="000000"/>
              <w:left w:val="outset" w:sz="6" w:space="0" w:color="000000"/>
              <w:bottom w:val="outset" w:sz="6" w:space="0" w:color="000000"/>
              <w:right w:val="outset" w:sz="6" w:space="0" w:color="000000"/>
            </w:tcBorders>
            <w:hideMark/>
          </w:tcPr>
          <w:p w14:paraId="7BC3FB2A"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2B"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785114" w:rsidRPr="00D12D3B" w14:paraId="7BC3FB31"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2D"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12.</w:t>
            </w:r>
          </w:p>
        </w:tc>
        <w:tc>
          <w:tcPr>
            <w:tcW w:w="1917" w:type="pct"/>
            <w:tcBorders>
              <w:top w:val="outset" w:sz="6" w:space="0" w:color="000000"/>
              <w:left w:val="outset" w:sz="6" w:space="0" w:color="000000"/>
              <w:bottom w:val="outset" w:sz="6" w:space="0" w:color="000000"/>
              <w:right w:val="outset" w:sz="6" w:space="0" w:color="000000"/>
            </w:tcBorders>
            <w:hideMark/>
          </w:tcPr>
          <w:p w14:paraId="7BC3FB2E"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Kērlings</w:t>
            </w:r>
          </w:p>
        </w:tc>
        <w:tc>
          <w:tcPr>
            <w:tcW w:w="1481" w:type="pct"/>
            <w:tcBorders>
              <w:top w:val="outset" w:sz="6" w:space="0" w:color="000000"/>
              <w:left w:val="outset" w:sz="6" w:space="0" w:color="000000"/>
              <w:bottom w:val="outset" w:sz="6" w:space="0" w:color="000000"/>
              <w:right w:val="outset" w:sz="6" w:space="0" w:color="000000"/>
            </w:tcBorders>
            <w:hideMark/>
          </w:tcPr>
          <w:p w14:paraId="7BC3FB2F"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tehniskais</w:t>
            </w:r>
          </w:p>
        </w:tc>
        <w:tc>
          <w:tcPr>
            <w:tcW w:w="1052" w:type="pct"/>
            <w:tcBorders>
              <w:top w:val="outset" w:sz="6" w:space="0" w:color="000000"/>
              <w:left w:val="outset" w:sz="6" w:space="0" w:color="000000"/>
              <w:bottom w:val="outset" w:sz="6" w:space="0" w:color="000000"/>
              <w:right w:val="outset" w:sz="6" w:space="0" w:color="000000"/>
            </w:tcBorders>
            <w:hideMark/>
          </w:tcPr>
          <w:p w14:paraId="7BC3FB30"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10,98</w:t>
            </w:r>
          </w:p>
        </w:tc>
      </w:tr>
      <w:tr w:rsidR="00785114" w:rsidRPr="00D12D3B" w14:paraId="7BC3FB36"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32"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13.</w:t>
            </w:r>
          </w:p>
        </w:tc>
        <w:tc>
          <w:tcPr>
            <w:tcW w:w="1917" w:type="pct"/>
            <w:tcBorders>
              <w:top w:val="outset" w:sz="6" w:space="0" w:color="000000"/>
              <w:left w:val="outset" w:sz="6" w:space="0" w:color="000000"/>
              <w:bottom w:val="outset" w:sz="6" w:space="0" w:color="000000"/>
              <w:right w:val="outset" w:sz="6" w:space="0" w:color="000000"/>
            </w:tcBorders>
            <w:hideMark/>
          </w:tcPr>
          <w:p w14:paraId="7BC3FB33"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Loka šaušana</w:t>
            </w:r>
          </w:p>
        </w:tc>
        <w:tc>
          <w:tcPr>
            <w:tcW w:w="1481" w:type="pct"/>
            <w:tcBorders>
              <w:top w:val="outset" w:sz="6" w:space="0" w:color="000000"/>
              <w:left w:val="outset" w:sz="6" w:space="0" w:color="000000"/>
              <w:bottom w:val="outset" w:sz="6" w:space="0" w:color="000000"/>
              <w:right w:val="outset" w:sz="6" w:space="0" w:color="000000"/>
            </w:tcBorders>
            <w:hideMark/>
          </w:tcPr>
          <w:p w14:paraId="7BC3FB34"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tehniskais</w:t>
            </w:r>
          </w:p>
        </w:tc>
        <w:tc>
          <w:tcPr>
            <w:tcW w:w="1052" w:type="pct"/>
            <w:tcBorders>
              <w:top w:val="outset" w:sz="6" w:space="0" w:color="000000"/>
              <w:left w:val="outset" w:sz="6" w:space="0" w:color="000000"/>
              <w:bottom w:val="outset" w:sz="6" w:space="0" w:color="000000"/>
              <w:right w:val="outset" w:sz="6" w:space="0" w:color="000000"/>
            </w:tcBorders>
            <w:hideMark/>
          </w:tcPr>
          <w:p w14:paraId="7BC3FB35"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10,98</w:t>
            </w:r>
          </w:p>
        </w:tc>
      </w:tr>
      <w:tr w:rsidR="00785114" w:rsidRPr="00D12D3B" w14:paraId="7BC3FB3B"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37"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14.</w:t>
            </w:r>
          </w:p>
        </w:tc>
        <w:tc>
          <w:tcPr>
            <w:tcW w:w="1917" w:type="pct"/>
            <w:tcBorders>
              <w:top w:val="outset" w:sz="6" w:space="0" w:color="000000"/>
              <w:left w:val="outset" w:sz="6" w:space="0" w:color="000000"/>
              <w:bottom w:val="outset" w:sz="6" w:space="0" w:color="000000"/>
              <w:right w:val="outset" w:sz="6" w:space="0" w:color="000000"/>
            </w:tcBorders>
            <w:hideMark/>
          </w:tcPr>
          <w:p w14:paraId="7BC3FB38"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Modernā pieccīņa</w:t>
            </w:r>
          </w:p>
        </w:tc>
        <w:tc>
          <w:tcPr>
            <w:tcW w:w="1481" w:type="pct"/>
            <w:tcBorders>
              <w:top w:val="outset" w:sz="6" w:space="0" w:color="000000"/>
              <w:left w:val="outset" w:sz="6" w:space="0" w:color="000000"/>
              <w:bottom w:val="outset" w:sz="6" w:space="0" w:color="000000"/>
              <w:right w:val="outset" w:sz="6" w:space="0" w:color="000000"/>
            </w:tcBorders>
            <w:hideMark/>
          </w:tcPr>
          <w:p w14:paraId="7BC3FB39"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3A"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785114" w:rsidRPr="00D12D3B" w14:paraId="7BC3FB40"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3C"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15.</w:t>
            </w:r>
          </w:p>
        </w:tc>
        <w:tc>
          <w:tcPr>
            <w:tcW w:w="1917" w:type="pct"/>
            <w:tcBorders>
              <w:top w:val="outset" w:sz="6" w:space="0" w:color="000000"/>
              <w:left w:val="outset" w:sz="6" w:space="0" w:color="000000"/>
              <w:bottom w:val="outset" w:sz="6" w:space="0" w:color="000000"/>
              <w:right w:val="outset" w:sz="6" w:space="0" w:color="000000"/>
            </w:tcBorders>
            <w:hideMark/>
          </w:tcPr>
          <w:p w14:paraId="7BC3FB3D"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Paukošana</w:t>
            </w:r>
          </w:p>
        </w:tc>
        <w:tc>
          <w:tcPr>
            <w:tcW w:w="1481" w:type="pct"/>
            <w:tcBorders>
              <w:top w:val="outset" w:sz="6" w:space="0" w:color="000000"/>
              <w:left w:val="outset" w:sz="6" w:space="0" w:color="000000"/>
              <w:bottom w:val="outset" w:sz="6" w:space="0" w:color="000000"/>
              <w:right w:val="outset" w:sz="6" w:space="0" w:color="000000"/>
            </w:tcBorders>
            <w:hideMark/>
          </w:tcPr>
          <w:p w14:paraId="7BC3FB3E"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3F"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45"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41"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16.</w:t>
            </w:r>
          </w:p>
        </w:tc>
        <w:tc>
          <w:tcPr>
            <w:tcW w:w="1917" w:type="pct"/>
            <w:tcBorders>
              <w:top w:val="outset" w:sz="6" w:space="0" w:color="000000"/>
              <w:left w:val="outset" w:sz="6" w:space="0" w:color="000000"/>
              <w:bottom w:val="outset" w:sz="6" w:space="0" w:color="000000"/>
              <w:right w:val="outset" w:sz="6" w:space="0" w:color="000000"/>
            </w:tcBorders>
            <w:hideMark/>
          </w:tcPr>
          <w:p w14:paraId="7BC3FB42"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Pludmales volejbols</w:t>
            </w:r>
          </w:p>
        </w:tc>
        <w:tc>
          <w:tcPr>
            <w:tcW w:w="1481" w:type="pct"/>
            <w:tcBorders>
              <w:top w:val="outset" w:sz="6" w:space="0" w:color="000000"/>
              <w:left w:val="outset" w:sz="6" w:space="0" w:color="000000"/>
              <w:bottom w:val="outset" w:sz="6" w:space="0" w:color="000000"/>
              <w:right w:val="outset" w:sz="6" w:space="0" w:color="000000"/>
            </w:tcBorders>
            <w:hideMark/>
          </w:tcPr>
          <w:p w14:paraId="7BC3FB43"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44"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D12D3B" w:rsidRPr="00D12D3B" w14:paraId="7BC3FB4A"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46" w14:textId="77777777" w:rsidR="00D12D3B" w:rsidRPr="00D12D3B" w:rsidRDefault="00D12D3B" w:rsidP="00D12D3B">
            <w:pPr>
              <w:ind w:left="113"/>
              <w:rPr>
                <w:rFonts w:eastAsia="Times New Roman" w:cs="Times New Roman"/>
                <w:szCs w:val="24"/>
                <w:lang w:eastAsia="lv-LV"/>
              </w:rPr>
            </w:pPr>
            <w:r w:rsidRPr="00D12D3B">
              <w:rPr>
                <w:rFonts w:eastAsia="Times New Roman" w:cs="Times New Roman"/>
                <w:szCs w:val="24"/>
                <w:lang w:eastAsia="lv-LV"/>
              </w:rPr>
              <w:t>17.</w:t>
            </w:r>
          </w:p>
        </w:tc>
        <w:tc>
          <w:tcPr>
            <w:tcW w:w="4450" w:type="pct"/>
            <w:gridSpan w:val="3"/>
            <w:tcBorders>
              <w:top w:val="outset" w:sz="6" w:space="0" w:color="000000"/>
              <w:left w:val="outset" w:sz="6" w:space="0" w:color="000000"/>
              <w:bottom w:val="outset" w:sz="6" w:space="0" w:color="000000"/>
              <w:right w:val="outset" w:sz="6" w:space="0" w:color="000000"/>
            </w:tcBorders>
            <w:hideMark/>
          </w:tcPr>
          <w:p w14:paraId="7BC3FB49" w14:textId="2D50D321" w:rsidR="00D12D3B" w:rsidRPr="00D12D3B" w:rsidRDefault="00D12D3B" w:rsidP="00D12D3B">
            <w:pPr>
              <w:ind w:left="57"/>
              <w:rPr>
                <w:rFonts w:eastAsia="Times New Roman" w:cs="Times New Roman"/>
                <w:szCs w:val="24"/>
                <w:lang w:eastAsia="lv-LV"/>
              </w:rPr>
            </w:pPr>
            <w:r w:rsidRPr="00D12D3B">
              <w:rPr>
                <w:rFonts w:eastAsia="Times New Roman" w:cs="Times New Roman"/>
                <w:szCs w:val="24"/>
                <w:lang w:eastAsia="lv-LV"/>
              </w:rPr>
              <w:t>Riteņbraukšana:</w:t>
            </w:r>
          </w:p>
        </w:tc>
      </w:tr>
      <w:tr w:rsidR="00785114" w:rsidRPr="00D12D3B" w14:paraId="7BC3FB4F"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4B"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17.1.</w:t>
            </w:r>
          </w:p>
        </w:tc>
        <w:tc>
          <w:tcPr>
            <w:tcW w:w="1917" w:type="pct"/>
            <w:tcBorders>
              <w:top w:val="outset" w:sz="6" w:space="0" w:color="000000"/>
              <w:left w:val="outset" w:sz="6" w:space="0" w:color="000000"/>
              <w:bottom w:val="outset" w:sz="6" w:space="0" w:color="000000"/>
              <w:right w:val="outset" w:sz="6" w:space="0" w:color="000000"/>
            </w:tcBorders>
            <w:hideMark/>
          </w:tcPr>
          <w:p w14:paraId="7BC3FB4C"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BMX</w:t>
            </w:r>
          </w:p>
        </w:tc>
        <w:tc>
          <w:tcPr>
            <w:tcW w:w="1481" w:type="pct"/>
            <w:tcBorders>
              <w:top w:val="outset" w:sz="6" w:space="0" w:color="000000"/>
              <w:left w:val="outset" w:sz="6" w:space="0" w:color="000000"/>
              <w:bottom w:val="outset" w:sz="6" w:space="0" w:color="000000"/>
              <w:right w:val="outset" w:sz="6" w:space="0" w:color="000000"/>
            </w:tcBorders>
            <w:hideMark/>
          </w:tcPr>
          <w:p w14:paraId="7BC3FB4D"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4E"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20,77</w:t>
            </w:r>
          </w:p>
        </w:tc>
      </w:tr>
      <w:tr w:rsidR="00785114" w:rsidRPr="00D12D3B" w14:paraId="7BC3FB54"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50"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17.2.</w:t>
            </w:r>
          </w:p>
        </w:tc>
        <w:tc>
          <w:tcPr>
            <w:tcW w:w="1917" w:type="pct"/>
            <w:tcBorders>
              <w:top w:val="outset" w:sz="6" w:space="0" w:color="000000"/>
              <w:left w:val="outset" w:sz="6" w:space="0" w:color="000000"/>
              <w:bottom w:val="outset" w:sz="6" w:space="0" w:color="000000"/>
              <w:right w:val="outset" w:sz="6" w:space="0" w:color="000000"/>
            </w:tcBorders>
            <w:hideMark/>
          </w:tcPr>
          <w:p w14:paraId="7BC3FB51"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kalnu riteņbraukšana</w:t>
            </w:r>
          </w:p>
        </w:tc>
        <w:tc>
          <w:tcPr>
            <w:tcW w:w="1481" w:type="pct"/>
            <w:tcBorders>
              <w:top w:val="outset" w:sz="6" w:space="0" w:color="000000"/>
              <w:left w:val="outset" w:sz="6" w:space="0" w:color="000000"/>
              <w:bottom w:val="outset" w:sz="6" w:space="0" w:color="000000"/>
              <w:right w:val="outset" w:sz="6" w:space="0" w:color="000000"/>
            </w:tcBorders>
            <w:hideMark/>
          </w:tcPr>
          <w:p w14:paraId="7BC3FB52"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53"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785114" w:rsidRPr="00D12D3B" w14:paraId="7BC3FB59"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55"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17.3.</w:t>
            </w:r>
          </w:p>
        </w:tc>
        <w:tc>
          <w:tcPr>
            <w:tcW w:w="1917" w:type="pct"/>
            <w:tcBorders>
              <w:top w:val="outset" w:sz="6" w:space="0" w:color="000000"/>
              <w:left w:val="outset" w:sz="6" w:space="0" w:color="000000"/>
              <w:bottom w:val="outset" w:sz="6" w:space="0" w:color="000000"/>
              <w:right w:val="outset" w:sz="6" w:space="0" w:color="000000"/>
            </w:tcBorders>
            <w:hideMark/>
          </w:tcPr>
          <w:p w14:paraId="7BC3FB56"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šosejas riteņbraukšana</w:t>
            </w:r>
          </w:p>
        </w:tc>
        <w:tc>
          <w:tcPr>
            <w:tcW w:w="1481" w:type="pct"/>
            <w:tcBorders>
              <w:top w:val="outset" w:sz="6" w:space="0" w:color="000000"/>
              <w:left w:val="outset" w:sz="6" w:space="0" w:color="000000"/>
              <w:bottom w:val="outset" w:sz="6" w:space="0" w:color="000000"/>
              <w:right w:val="outset" w:sz="6" w:space="0" w:color="000000"/>
            </w:tcBorders>
            <w:hideMark/>
          </w:tcPr>
          <w:p w14:paraId="7BC3FB57"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58"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785114" w:rsidRPr="00D12D3B" w14:paraId="7BC3FB5E"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5A"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17.4.</w:t>
            </w:r>
          </w:p>
        </w:tc>
        <w:tc>
          <w:tcPr>
            <w:tcW w:w="1917" w:type="pct"/>
            <w:tcBorders>
              <w:top w:val="outset" w:sz="6" w:space="0" w:color="000000"/>
              <w:left w:val="outset" w:sz="6" w:space="0" w:color="000000"/>
              <w:bottom w:val="outset" w:sz="6" w:space="0" w:color="000000"/>
              <w:right w:val="outset" w:sz="6" w:space="0" w:color="000000"/>
            </w:tcBorders>
            <w:hideMark/>
          </w:tcPr>
          <w:p w14:paraId="7BC3FB5B"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treka riteņbraukšana</w:t>
            </w:r>
          </w:p>
        </w:tc>
        <w:tc>
          <w:tcPr>
            <w:tcW w:w="1481" w:type="pct"/>
            <w:tcBorders>
              <w:top w:val="outset" w:sz="6" w:space="0" w:color="000000"/>
              <w:left w:val="outset" w:sz="6" w:space="0" w:color="000000"/>
              <w:bottom w:val="outset" w:sz="6" w:space="0" w:color="000000"/>
              <w:right w:val="outset" w:sz="6" w:space="0" w:color="000000"/>
            </w:tcBorders>
            <w:hideMark/>
          </w:tcPr>
          <w:p w14:paraId="7BC3FB5C"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5D"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D12D3B" w:rsidRPr="00D12D3B" w14:paraId="7BC3FB63"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5F" w14:textId="77777777" w:rsidR="00D12D3B" w:rsidRPr="00D12D3B" w:rsidRDefault="00D12D3B" w:rsidP="00D12D3B">
            <w:pPr>
              <w:ind w:left="113"/>
              <w:rPr>
                <w:rFonts w:eastAsia="Times New Roman" w:cs="Times New Roman"/>
                <w:szCs w:val="24"/>
                <w:lang w:eastAsia="lv-LV"/>
              </w:rPr>
            </w:pPr>
            <w:r w:rsidRPr="00D12D3B">
              <w:rPr>
                <w:rFonts w:eastAsia="Times New Roman" w:cs="Times New Roman"/>
                <w:szCs w:val="24"/>
                <w:lang w:eastAsia="lv-LV"/>
              </w:rPr>
              <w:t>18.</w:t>
            </w:r>
          </w:p>
        </w:tc>
        <w:tc>
          <w:tcPr>
            <w:tcW w:w="4450" w:type="pct"/>
            <w:gridSpan w:val="3"/>
            <w:tcBorders>
              <w:top w:val="outset" w:sz="6" w:space="0" w:color="000000"/>
              <w:left w:val="outset" w:sz="6" w:space="0" w:color="000000"/>
              <w:bottom w:val="outset" w:sz="6" w:space="0" w:color="000000"/>
              <w:right w:val="outset" w:sz="6" w:space="0" w:color="000000"/>
            </w:tcBorders>
            <w:hideMark/>
          </w:tcPr>
          <w:p w14:paraId="7BC3FB62" w14:textId="1A09BE7E" w:rsidR="00D12D3B" w:rsidRPr="00D12D3B" w:rsidRDefault="00D12D3B" w:rsidP="00D12D3B">
            <w:pPr>
              <w:ind w:left="57"/>
              <w:rPr>
                <w:rFonts w:eastAsia="Times New Roman" w:cs="Times New Roman"/>
                <w:szCs w:val="24"/>
                <w:lang w:eastAsia="lv-LV"/>
              </w:rPr>
            </w:pPr>
            <w:r w:rsidRPr="00D12D3B">
              <w:rPr>
                <w:rFonts w:eastAsia="Times New Roman" w:cs="Times New Roman"/>
                <w:szCs w:val="24"/>
                <w:lang w:eastAsia="lv-LV"/>
              </w:rPr>
              <w:t>Slēpošana:</w:t>
            </w:r>
          </w:p>
        </w:tc>
      </w:tr>
      <w:tr w:rsidR="00785114" w:rsidRPr="00D12D3B" w14:paraId="7BC3FB68"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64"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18.1.</w:t>
            </w:r>
          </w:p>
        </w:tc>
        <w:tc>
          <w:tcPr>
            <w:tcW w:w="1917" w:type="pct"/>
            <w:tcBorders>
              <w:top w:val="outset" w:sz="6" w:space="0" w:color="000000"/>
              <w:left w:val="outset" w:sz="6" w:space="0" w:color="000000"/>
              <w:bottom w:val="outset" w:sz="6" w:space="0" w:color="000000"/>
              <w:right w:val="outset" w:sz="6" w:space="0" w:color="000000"/>
            </w:tcBorders>
            <w:hideMark/>
          </w:tcPr>
          <w:p w14:paraId="7BC3FB65"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distanču slēpošana</w:t>
            </w:r>
          </w:p>
        </w:tc>
        <w:tc>
          <w:tcPr>
            <w:tcW w:w="1481" w:type="pct"/>
            <w:tcBorders>
              <w:top w:val="outset" w:sz="6" w:space="0" w:color="000000"/>
              <w:left w:val="outset" w:sz="6" w:space="0" w:color="000000"/>
              <w:bottom w:val="outset" w:sz="6" w:space="0" w:color="000000"/>
              <w:right w:val="outset" w:sz="6" w:space="0" w:color="000000"/>
            </w:tcBorders>
            <w:hideMark/>
          </w:tcPr>
          <w:p w14:paraId="7BC3FB66"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67"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785114" w:rsidRPr="00D12D3B" w14:paraId="7BC3FB6D"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69"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18.2.</w:t>
            </w:r>
          </w:p>
        </w:tc>
        <w:tc>
          <w:tcPr>
            <w:tcW w:w="1917" w:type="pct"/>
            <w:tcBorders>
              <w:top w:val="outset" w:sz="6" w:space="0" w:color="000000"/>
              <w:left w:val="outset" w:sz="6" w:space="0" w:color="000000"/>
              <w:bottom w:val="outset" w:sz="6" w:space="0" w:color="000000"/>
              <w:right w:val="outset" w:sz="6" w:space="0" w:color="000000"/>
            </w:tcBorders>
            <w:hideMark/>
          </w:tcPr>
          <w:p w14:paraId="7BC3FB6A"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frīstails</w:t>
            </w:r>
          </w:p>
        </w:tc>
        <w:tc>
          <w:tcPr>
            <w:tcW w:w="1481" w:type="pct"/>
            <w:tcBorders>
              <w:top w:val="outset" w:sz="6" w:space="0" w:color="000000"/>
              <w:left w:val="outset" w:sz="6" w:space="0" w:color="000000"/>
              <w:bottom w:val="outset" w:sz="6" w:space="0" w:color="000000"/>
              <w:right w:val="outset" w:sz="6" w:space="0" w:color="000000"/>
            </w:tcBorders>
            <w:hideMark/>
          </w:tcPr>
          <w:p w14:paraId="7BC3FB6B"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6C"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72"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6E"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18.3.</w:t>
            </w:r>
          </w:p>
        </w:tc>
        <w:tc>
          <w:tcPr>
            <w:tcW w:w="1917" w:type="pct"/>
            <w:tcBorders>
              <w:top w:val="outset" w:sz="6" w:space="0" w:color="000000"/>
              <w:left w:val="outset" w:sz="6" w:space="0" w:color="000000"/>
              <w:bottom w:val="outset" w:sz="6" w:space="0" w:color="000000"/>
              <w:right w:val="outset" w:sz="6" w:space="0" w:color="000000"/>
            </w:tcBorders>
            <w:hideMark/>
          </w:tcPr>
          <w:p w14:paraId="7BC3FB6F"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kalnu slēpošana</w:t>
            </w:r>
          </w:p>
        </w:tc>
        <w:tc>
          <w:tcPr>
            <w:tcW w:w="1481" w:type="pct"/>
            <w:tcBorders>
              <w:top w:val="outset" w:sz="6" w:space="0" w:color="000000"/>
              <w:left w:val="outset" w:sz="6" w:space="0" w:color="000000"/>
              <w:bottom w:val="outset" w:sz="6" w:space="0" w:color="000000"/>
              <w:right w:val="outset" w:sz="6" w:space="0" w:color="000000"/>
            </w:tcBorders>
            <w:hideMark/>
          </w:tcPr>
          <w:p w14:paraId="7BC3FB70"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71" w14:textId="77777777" w:rsidR="00785114" w:rsidRPr="00D12D3B" w:rsidRDefault="00F12FE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76711B" w:rsidRPr="00D12D3B">
              <w:rPr>
                <w:rFonts w:eastAsia="Times New Roman" w:cs="Times New Roman"/>
                <w:szCs w:val="24"/>
                <w:lang w:eastAsia="lv-LV"/>
              </w:rPr>
              <w:t>,</w:t>
            </w:r>
            <w:r w:rsidRPr="00D12D3B">
              <w:rPr>
                <w:rFonts w:eastAsia="Times New Roman" w:cs="Times New Roman"/>
                <w:szCs w:val="24"/>
                <w:lang w:eastAsia="lv-LV"/>
              </w:rPr>
              <w:t>77</w:t>
            </w:r>
          </w:p>
        </w:tc>
      </w:tr>
      <w:tr w:rsidR="00785114" w:rsidRPr="00D12D3B" w14:paraId="7BC3FB77"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73"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18.4.</w:t>
            </w:r>
          </w:p>
        </w:tc>
        <w:tc>
          <w:tcPr>
            <w:tcW w:w="1917" w:type="pct"/>
            <w:tcBorders>
              <w:top w:val="outset" w:sz="6" w:space="0" w:color="000000"/>
              <w:left w:val="outset" w:sz="6" w:space="0" w:color="000000"/>
              <w:bottom w:val="outset" w:sz="6" w:space="0" w:color="000000"/>
              <w:right w:val="outset" w:sz="6" w:space="0" w:color="000000"/>
            </w:tcBorders>
            <w:hideMark/>
          </w:tcPr>
          <w:p w14:paraId="7BC3FB74"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snovbords</w:t>
            </w:r>
          </w:p>
        </w:tc>
        <w:tc>
          <w:tcPr>
            <w:tcW w:w="1481" w:type="pct"/>
            <w:tcBorders>
              <w:top w:val="outset" w:sz="6" w:space="0" w:color="000000"/>
              <w:left w:val="outset" w:sz="6" w:space="0" w:color="000000"/>
              <w:bottom w:val="outset" w:sz="6" w:space="0" w:color="000000"/>
              <w:right w:val="outset" w:sz="6" w:space="0" w:color="000000"/>
            </w:tcBorders>
            <w:hideMark/>
          </w:tcPr>
          <w:p w14:paraId="7BC3FB75"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76"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7C"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78"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18.5.</w:t>
            </w:r>
          </w:p>
        </w:tc>
        <w:tc>
          <w:tcPr>
            <w:tcW w:w="1917" w:type="pct"/>
            <w:tcBorders>
              <w:top w:val="outset" w:sz="6" w:space="0" w:color="000000"/>
              <w:left w:val="outset" w:sz="6" w:space="0" w:color="000000"/>
              <w:bottom w:val="outset" w:sz="6" w:space="0" w:color="000000"/>
              <w:right w:val="outset" w:sz="6" w:space="0" w:color="000000"/>
            </w:tcBorders>
            <w:hideMark/>
          </w:tcPr>
          <w:p w14:paraId="7BC3FB79"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tramplīnlēkšana</w:t>
            </w:r>
          </w:p>
        </w:tc>
        <w:tc>
          <w:tcPr>
            <w:tcW w:w="1481" w:type="pct"/>
            <w:tcBorders>
              <w:top w:val="outset" w:sz="6" w:space="0" w:color="000000"/>
              <w:left w:val="outset" w:sz="6" w:space="0" w:color="000000"/>
              <w:bottom w:val="outset" w:sz="6" w:space="0" w:color="000000"/>
              <w:right w:val="outset" w:sz="6" w:space="0" w:color="000000"/>
            </w:tcBorders>
            <w:hideMark/>
          </w:tcPr>
          <w:p w14:paraId="7BC3FB7A"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7B"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81"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7D"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18.6.</w:t>
            </w:r>
          </w:p>
        </w:tc>
        <w:tc>
          <w:tcPr>
            <w:tcW w:w="1917" w:type="pct"/>
            <w:tcBorders>
              <w:top w:val="outset" w:sz="6" w:space="0" w:color="000000"/>
              <w:left w:val="outset" w:sz="6" w:space="0" w:color="000000"/>
              <w:bottom w:val="outset" w:sz="6" w:space="0" w:color="000000"/>
              <w:right w:val="outset" w:sz="6" w:space="0" w:color="000000"/>
            </w:tcBorders>
            <w:hideMark/>
          </w:tcPr>
          <w:p w14:paraId="7BC3FB7E"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ziemeļu divcīņa</w:t>
            </w:r>
          </w:p>
        </w:tc>
        <w:tc>
          <w:tcPr>
            <w:tcW w:w="1481" w:type="pct"/>
            <w:tcBorders>
              <w:top w:val="outset" w:sz="6" w:space="0" w:color="000000"/>
              <w:left w:val="outset" w:sz="6" w:space="0" w:color="000000"/>
              <w:bottom w:val="outset" w:sz="6" w:space="0" w:color="000000"/>
              <w:right w:val="outset" w:sz="6" w:space="0" w:color="000000"/>
            </w:tcBorders>
            <w:hideMark/>
          </w:tcPr>
          <w:p w14:paraId="7BC3FB7F"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80"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D12D3B" w:rsidRPr="00D12D3B" w14:paraId="7BC3FB86"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82" w14:textId="77777777" w:rsidR="00D12D3B" w:rsidRPr="00D12D3B" w:rsidRDefault="00D12D3B" w:rsidP="00D12D3B">
            <w:pPr>
              <w:ind w:left="113"/>
              <w:rPr>
                <w:rFonts w:eastAsia="Times New Roman" w:cs="Times New Roman"/>
                <w:szCs w:val="24"/>
                <w:lang w:eastAsia="lv-LV"/>
              </w:rPr>
            </w:pPr>
            <w:r w:rsidRPr="00D12D3B">
              <w:rPr>
                <w:rFonts w:eastAsia="Times New Roman" w:cs="Times New Roman"/>
                <w:szCs w:val="24"/>
                <w:lang w:eastAsia="lv-LV"/>
              </w:rPr>
              <w:t>19.</w:t>
            </w:r>
          </w:p>
        </w:tc>
        <w:tc>
          <w:tcPr>
            <w:tcW w:w="4450" w:type="pct"/>
            <w:gridSpan w:val="3"/>
            <w:tcBorders>
              <w:top w:val="outset" w:sz="6" w:space="0" w:color="000000"/>
              <w:left w:val="outset" w:sz="6" w:space="0" w:color="000000"/>
              <w:bottom w:val="outset" w:sz="6" w:space="0" w:color="000000"/>
              <w:right w:val="outset" w:sz="6" w:space="0" w:color="000000"/>
            </w:tcBorders>
            <w:hideMark/>
          </w:tcPr>
          <w:p w14:paraId="7BC3FB85" w14:textId="295B4480" w:rsidR="00D12D3B" w:rsidRPr="00D12D3B" w:rsidRDefault="00D12D3B" w:rsidP="00D12D3B">
            <w:pPr>
              <w:ind w:left="57"/>
              <w:rPr>
                <w:rFonts w:eastAsia="Times New Roman" w:cs="Times New Roman"/>
                <w:szCs w:val="24"/>
                <w:lang w:eastAsia="lv-LV"/>
              </w:rPr>
            </w:pPr>
            <w:r w:rsidRPr="00D12D3B">
              <w:rPr>
                <w:rFonts w:eastAsia="Times New Roman" w:cs="Times New Roman"/>
                <w:szCs w:val="24"/>
                <w:lang w:eastAsia="lv-LV"/>
              </w:rPr>
              <w:t>Slidošana:</w:t>
            </w:r>
          </w:p>
        </w:tc>
      </w:tr>
      <w:tr w:rsidR="00785114" w:rsidRPr="00D12D3B" w14:paraId="7BC3FB8B"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87"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19.1.</w:t>
            </w:r>
          </w:p>
        </w:tc>
        <w:tc>
          <w:tcPr>
            <w:tcW w:w="1917" w:type="pct"/>
            <w:tcBorders>
              <w:top w:val="outset" w:sz="6" w:space="0" w:color="000000"/>
              <w:left w:val="outset" w:sz="6" w:space="0" w:color="000000"/>
              <w:bottom w:val="outset" w:sz="6" w:space="0" w:color="000000"/>
              <w:right w:val="outset" w:sz="6" w:space="0" w:color="000000"/>
            </w:tcBorders>
            <w:hideMark/>
          </w:tcPr>
          <w:p w14:paraId="7BC3FB88"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ātrslidošana</w:t>
            </w:r>
          </w:p>
        </w:tc>
        <w:tc>
          <w:tcPr>
            <w:tcW w:w="1481" w:type="pct"/>
            <w:tcBorders>
              <w:top w:val="outset" w:sz="6" w:space="0" w:color="000000"/>
              <w:left w:val="outset" w:sz="6" w:space="0" w:color="000000"/>
              <w:bottom w:val="outset" w:sz="6" w:space="0" w:color="000000"/>
              <w:right w:val="outset" w:sz="6" w:space="0" w:color="000000"/>
            </w:tcBorders>
            <w:hideMark/>
          </w:tcPr>
          <w:p w14:paraId="7BC3FB89"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8A"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90"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8C"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19.2.</w:t>
            </w:r>
          </w:p>
        </w:tc>
        <w:tc>
          <w:tcPr>
            <w:tcW w:w="1917" w:type="pct"/>
            <w:tcBorders>
              <w:top w:val="outset" w:sz="6" w:space="0" w:color="000000"/>
              <w:left w:val="outset" w:sz="6" w:space="0" w:color="000000"/>
              <w:bottom w:val="outset" w:sz="6" w:space="0" w:color="000000"/>
              <w:right w:val="outset" w:sz="6" w:space="0" w:color="000000"/>
            </w:tcBorders>
            <w:hideMark/>
          </w:tcPr>
          <w:p w14:paraId="7BC3FB8D"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daiļslidošana</w:t>
            </w:r>
          </w:p>
        </w:tc>
        <w:tc>
          <w:tcPr>
            <w:tcW w:w="1481" w:type="pct"/>
            <w:tcBorders>
              <w:top w:val="outset" w:sz="6" w:space="0" w:color="000000"/>
              <w:left w:val="outset" w:sz="6" w:space="0" w:color="000000"/>
              <w:bottom w:val="outset" w:sz="6" w:space="0" w:color="000000"/>
              <w:right w:val="outset" w:sz="6" w:space="0" w:color="000000"/>
            </w:tcBorders>
            <w:hideMark/>
          </w:tcPr>
          <w:p w14:paraId="7BC3FB8E"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8F"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95"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91"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19.3.</w:t>
            </w:r>
          </w:p>
        </w:tc>
        <w:tc>
          <w:tcPr>
            <w:tcW w:w="1917" w:type="pct"/>
            <w:tcBorders>
              <w:top w:val="outset" w:sz="6" w:space="0" w:color="000000"/>
              <w:left w:val="outset" w:sz="6" w:space="0" w:color="000000"/>
              <w:bottom w:val="outset" w:sz="6" w:space="0" w:color="000000"/>
              <w:right w:val="outset" w:sz="6" w:space="0" w:color="000000"/>
            </w:tcBorders>
            <w:hideMark/>
          </w:tcPr>
          <w:p w14:paraId="7BC3FB92"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šorttreks</w:t>
            </w:r>
          </w:p>
        </w:tc>
        <w:tc>
          <w:tcPr>
            <w:tcW w:w="1481" w:type="pct"/>
            <w:tcBorders>
              <w:top w:val="outset" w:sz="6" w:space="0" w:color="000000"/>
              <w:left w:val="outset" w:sz="6" w:space="0" w:color="000000"/>
              <w:bottom w:val="outset" w:sz="6" w:space="0" w:color="000000"/>
              <w:right w:val="outset" w:sz="6" w:space="0" w:color="000000"/>
            </w:tcBorders>
            <w:hideMark/>
          </w:tcPr>
          <w:p w14:paraId="7BC3FB93"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94"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9A"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96"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20.</w:t>
            </w:r>
          </w:p>
        </w:tc>
        <w:tc>
          <w:tcPr>
            <w:tcW w:w="1917" w:type="pct"/>
            <w:tcBorders>
              <w:top w:val="outset" w:sz="6" w:space="0" w:color="000000"/>
              <w:left w:val="outset" w:sz="6" w:space="0" w:color="000000"/>
              <w:bottom w:val="outset" w:sz="6" w:space="0" w:color="000000"/>
              <w:right w:val="outset" w:sz="6" w:space="0" w:color="000000"/>
            </w:tcBorders>
            <w:hideMark/>
          </w:tcPr>
          <w:p w14:paraId="7BC3FB97"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Svarcelšana</w:t>
            </w:r>
          </w:p>
        </w:tc>
        <w:tc>
          <w:tcPr>
            <w:tcW w:w="1481" w:type="pct"/>
            <w:tcBorders>
              <w:top w:val="outset" w:sz="6" w:space="0" w:color="000000"/>
              <w:left w:val="outset" w:sz="6" w:space="0" w:color="000000"/>
              <w:bottom w:val="outset" w:sz="6" w:space="0" w:color="000000"/>
              <w:right w:val="outset" w:sz="6" w:space="0" w:color="000000"/>
            </w:tcBorders>
            <w:hideMark/>
          </w:tcPr>
          <w:p w14:paraId="7BC3FB98"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99"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785114" w:rsidRPr="00D12D3B" w14:paraId="7BC3FB9F"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9B"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21.</w:t>
            </w:r>
          </w:p>
        </w:tc>
        <w:tc>
          <w:tcPr>
            <w:tcW w:w="1917" w:type="pct"/>
            <w:tcBorders>
              <w:top w:val="outset" w:sz="6" w:space="0" w:color="000000"/>
              <w:left w:val="outset" w:sz="6" w:space="0" w:color="000000"/>
              <w:bottom w:val="outset" w:sz="6" w:space="0" w:color="000000"/>
              <w:right w:val="outset" w:sz="6" w:space="0" w:color="000000"/>
            </w:tcBorders>
            <w:hideMark/>
          </w:tcPr>
          <w:p w14:paraId="7BC3FB9C"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Šaušana</w:t>
            </w:r>
          </w:p>
        </w:tc>
        <w:tc>
          <w:tcPr>
            <w:tcW w:w="1481" w:type="pct"/>
            <w:tcBorders>
              <w:top w:val="outset" w:sz="6" w:space="0" w:color="000000"/>
              <w:left w:val="outset" w:sz="6" w:space="0" w:color="000000"/>
              <w:bottom w:val="outset" w:sz="6" w:space="0" w:color="000000"/>
              <w:right w:val="outset" w:sz="6" w:space="0" w:color="000000"/>
            </w:tcBorders>
            <w:hideMark/>
          </w:tcPr>
          <w:p w14:paraId="7BC3FB9D"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tehniskais</w:t>
            </w:r>
          </w:p>
        </w:tc>
        <w:tc>
          <w:tcPr>
            <w:tcW w:w="1052" w:type="pct"/>
            <w:tcBorders>
              <w:top w:val="outset" w:sz="6" w:space="0" w:color="000000"/>
              <w:left w:val="outset" w:sz="6" w:space="0" w:color="000000"/>
              <w:bottom w:val="outset" w:sz="6" w:space="0" w:color="000000"/>
              <w:right w:val="outset" w:sz="6" w:space="0" w:color="000000"/>
            </w:tcBorders>
            <w:hideMark/>
          </w:tcPr>
          <w:p w14:paraId="7BC3FB9E"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10,98</w:t>
            </w:r>
          </w:p>
        </w:tc>
      </w:tr>
      <w:tr w:rsidR="00785114" w:rsidRPr="00D12D3B" w14:paraId="7BC3FBA4"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A0"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22.</w:t>
            </w:r>
          </w:p>
        </w:tc>
        <w:tc>
          <w:tcPr>
            <w:tcW w:w="1917" w:type="pct"/>
            <w:tcBorders>
              <w:top w:val="outset" w:sz="6" w:space="0" w:color="000000"/>
              <w:left w:val="outset" w:sz="6" w:space="0" w:color="000000"/>
              <w:bottom w:val="outset" w:sz="6" w:space="0" w:color="000000"/>
              <w:right w:val="outset" w:sz="6" w:space="0" w:color="000000"/>
            </w:tcBorders>
            <w:hideMark/>
          </w:tcPr>
          <w:p w14:paraId="7BC3FBA1" w14:textId="77777777" w:rsidR="00785114" w:rsidRPr="00D12D3B" w:rsidRDefault="00785114" w:rsidP="00D12D3B">
            <w:pPr>
              <w:ind w:left="57"/>
              <w:rPr>
                <w:rFonts w:eastAsia="Times New Roman" w:cs="Times New Roman"/>
                <w:szCs w:val="24"/>
                <w:lang w:eastAsia="lv-LV"/>
              </w:rPr>
            </w:pPr>
            <w:proofErr w:type="spellStart"/>
            <w:r w:rsidRPr="00D12D3B">
              <w:rPr>
                <w:rFonts w:eastAsia="Times New Roman" w:cs="Times New Roman"/>
                <w:szCs w:val="24"/>
                <w:lang w:eastAsia="lv-LV"/>
              </w:rPr>
              <w:t>Teikvondo</w:t>
            </w:r>
            <w:proofErr w:type="spellEnd"/>
          </w:p>
        </w:tc>
        <w:tc>
          <w:tcPr>
            <w:tcW w:w="1481" w:type="pct"/>
            <w:tcBorders>
              <w:top w:val="outset" w:sz="6" w:space="0" w:color="000000"/>
              <w:left w:val="outset" w:sz="6" w:space="0" w:color="000000"/>
              <w:bottom w:val="outset" w:sz="6" w:space="0" w:color="000000"/>
              <w:right w:val="outset" w:sz="6" w:space="0" w:color="000000"/>
            </w:tcBorders>
            <w:hideMark/>
          </w:tcPr>
          <w:p w14:paraId="7BC3FBA2"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A3"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785114" w:rsidRPr="00D12D3B" w14:paraId="7BC3FBA9"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A5"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23.</w:t>
            </w:r>
          </w:p>
        </w:tc>
        <w:tc>
          <w:tcPr>
            <w:tcW w:w="1917" w:type="pct"/>
            <w:tcBorders>
              <w:top w:val="outset" w:sz="6" w:space="0" w:color="000000"/>
              <w:left w:val="outset" w:sz="6" w:space="0" w:color="000000"/>
              <w:bottom w:val="outset" w:sz="6" w:space="0" w:color="000000"/>
              <w:right w:val="outset" w:sz="6" w:space="0" w:color="000000"/>
            </w:tcBorders>
            <w:hideMark/>
          </w:tcPr>
          <w:p w14:paraId="7BC3FBA6"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Teniss</w:t>
            </w:r>
          </w:p>
        </w:tc>
        <w:tc>
          <w:tcPr>
            <w:tcW w:w="1481" w:type="pct"/>
            <w:tcBorders>
              <w:top w:val="outset" w:sz="6" w:space="0" w:color="000000"/>
              <w:left w:val="outset" w:sz="6" w:space="0" w:color="000000"/>
              <w:bottom w:val="outset" w:sz="6" w:space="0" w:color="000000"/>
              <w:right w:val="outset" w:sz="6" w:space="0" w:color="000000"/>
            </w:tcBorders>
            <w:hideMark/>
          </w:tcPr>
          <w:p w14:paraId="7BC3FBA7"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A8"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AE"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AA"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24.</w:t>
            </w:r>
          </w:p>
        </w:tc>
        <w:tc>
          <w:tcPr>
            <w:tcW w:w="1917" w:type="pct"/>
            <w:tcBorders>
              <w:top w:val="outset" w:sz="6" w:space="0" w:color="000000"/>
              <w:left w:val="outset" w:sz="6" w:space="0" w:color="000000"/>
              <w:bottom w:val="outset" w:sz="6" w:space="0" w:color="000000"/>
              <w:right w:val="outset" w:sz="6" w:space="0" w:color="000000"/>
            </w:tcBorders>
            <w:hideMark/>
          </w:tcPr>
          <w:p w14:paraId="7BC3FBAB"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Triatlons</w:t>
            </w:r>
          </w:p>
        </w:tc>
        <w:tc>
          <w:tcPr>
            <w:tcW w:w="1481" w:type="pct"/>
            <w:tcBorders>
              <w:top w:val="outset" w:sz="6" w:space="0" w:color="000000"/>
              <w:left w:val="outset" w:sz="6" w:space="0" w:color="000000"/>
              <w:bottom w:val="outset" w:sz="6" w:space="0" w:color="000000"/>
              <w:right w:val="outset" w:sz="6" w:space="0" w:color="000000"/>
            </w:tcBorders>
            <w:hideMark/>
          </w:tcPr>
          <w:p w14:paraId="7BC3FBAC"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AD"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D12D3B" w:rsidRPr="00D12D3B" w14:paraId="7BC3FBB3"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AF" w14:textId="77777777" w:rsidR="00D12D3B" w:rsidRPr="00D12D3B" w:rsidRDefault="00D12D3B" w:rsidP="00D12D3B">
            <w:pPr>
              <w:ind w:left="113"/>
              <w:rPr>
                <w:rFonts w:eastAsia="Times New Roman" w:cs="Times New Roman"/>
                <w:szCs w:val="24"/>
                <w:lang w:eastAsia="lv-LV"/>
              </w:rPr>
            </w:pPr>
            <w:r w:rsidRPr="00D12D3B">
              <w:rPr>
                <w:rFonts w:eastAsia="Times New Roman" w:cs="Times New Roman"/>
                <w:szCs w:val="24"/>
                <w:lang w:eastAsia="lv-LV"/>
              </w:rPr>
              <w:t>25.</w:t>
            </w:r>
          </w:p>
        </w:tc>
        <w:tc>
          <w:tcPr>
            <w:tcW w:w="4450" w:type="pct"/>
            <w:gridSpan w:val="3"/>
            <w:tcBorders>
              <w:top w:val="outset" w:sz="6" w:space="0" w:color="000000"/>
              <w:left w:val="outset" w:sz="6" w:space="0" w:color="000000"/>
              <w:bottom w:val="outset" w:sz="6" w:space="0" w:color="000000"/>
              <w:right w:val="outset" w:sz="6" w:space="0" w:color="000000"/>
            </w:tcBorders>
            <w:hideMark/>
          </w:tcPr>
          <w:p w14:paraId="7BC3FBB2" w14:textId="2D238329" w:rsidR="00D12D3B" w:rsidRPr="00D12D3B" w:rsidRDefault="00D12D3B" w:rsidP="00D12D3B">
            <w:pPr>
              <w:ind w:left="57"/>
              <w:rPr>
                <w:rFonts w:eastAsia="Times New Roman" w:cs="Times New Roman"/>
                <w:szCs w:val="24"/>
                <w:lang w:eastAsia="lv-LV"/>
              </w:rPr>
            </w:pPr>
            <w:r w:rsidRPr="00D12D3B">
              <w:rPr>
                <w:rFonts w:eastAsia="Times New Roman" w:cs="Times New Roman"/>
                <w:szCs w:val="24"/>
                <w:lang w:eastAsia="lv-LV"/>
              </w:rPr>
              <w:t>Ūdenssports:</w:t>
            </w:r>
          </w:p>
        </w:tc>
      </w:tr>
      <w:tr w:rsidR="00785114" w:rsidRPr="00D12D3B" w14:paraId="7BC3FBB8"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B4"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25.1.</w:t>
            </w:r>
          </w:p>
        </w:tc>
        <w:tc>
          <w:tcPr>
            <w:tcW w:w="1917" w:type="pct"/>
            <w:tcBorders>
              <w:top w:val="outset" w:sz="6" w:space="0" w:color="000000"/>
              <w:left w:val="outset" w:sz="6" w:space="0" w:color="000000"/>
              <w:bottom w:val="outset" w:sz="6" w:space="0" w:color="000000"/>
              <w:right w:val="outset" w:sz="6" w:space="0" w:color="000000"/>
            </w:tcBorders>
            <w:hideMark/>
          </w:tcPr>
          <w:p w14:paraId="7BC3FBB5"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daiļlēkšana</w:t>
            </w:r>
          </w:p>
        </w:tc>
        <w:tc>
          <w:tcPr>
            <w:tcW w:w="1481" w:type="pct"/>
            <w:tcBorders>
              <w:top w:val="outset" w:sz="6" w:space="0" w:color="000000"/>
              <w:left w:val="outset" w:sz="6" w:space="0" w:color="000000"/>
              <w:bottom w:val="outset" w:sz="6" w:space="0" w:color="000000"/>
              <w:right w:val="outset" w:sz="6" w:space="0" w:color="000000"/>
            </w:tcBorders>
            <w:hideMark/>
          </w:tcPr>
          <w:p w14:paraId="7BC3FBB6"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B7"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BD"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B9"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lastRenderedPageBreak/>
              <w:t>25.2.</w:t>
            </w:r>
          </w:p>
        </w:tc>
        <w:tc>
          <w:tcPr>
            <w:tcW w:w="1917" w:type="pct"/>
            <w:tcBorders>
              <w:top w:val="outset" w:sz="6" w:space="0" w:color="000000"/>
              <w:left w:val="outset" w:sz="6" w:space="0" w:color="000000"/>
              <w:bottom w:val="outset" w:sz="6" w:space="0" w:color="000000"/>
              <w:right w:val="outset" w:sz="6" w:space="0" w:color="000000"/>
            </w:tcBorders>
            <w:hideMark/>
          </w:tcPr>
          <w:p w14:paraId="7BC3FBBA"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peldēšana</w:t>
            </w:r>
          </w:p>
        </w:tc>
        <w:tc>
          <w:tcPr>
            <w:tcW w:w="1481" w:type="pct"/>
            <w:tcBorders>
              <w:top w:val="outset" w:sz="6" w:space="0" w:color="000000"/>
              <w:left w:val="outset" w:sz="6" w:space="0" w:color="000000"/>
              <w:bottom w:val="outset" w:sz="6" w:space="0" w:color="000000"/>
              <w:right w:val="outset" w:sz="6" w:space="0" w:color="000000"/>
            </w:tcBorders>
            <w:hideMark/>
          </w:tcPr>
          <w:p w14:paraId="7BC3FBBB"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BC"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785114" w:rsidRPr="00D12D3B" w14:paraId="7BC3FBC2"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BE"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25.3.</w:t>
            </w:r>
          </w:p>
        </w:tc>
        <w:tc>
          <w:tcPr>
            <w:tcW w:w="1917" w:type="pct"/>
            <w:tcBorders>
              <w:top w:val="outset" w:sz="6" w:space="0" w:color="000000"/>
              <w:left w:val="outset" w:sz="6" w:space="0" w:color="000000"/>
              <w:bottom w:val="outset" w:sz="6" w:space="0" w:color="000000"/>
              <w:right w:val="outset" w:sz="6" w:space="0" w:color="000000"/>
            </w:tcBorders>
            <w:hideMark/>
          </w:tcPr>
          <w:p w14:paraId="7BC3FBBF"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sinhronā peldēšana</w:t>
            </w:r>
          </w:p>
        </w:tc>
        <w:tc>
          <w:tcPr>
            <w:tcW w:w="1481" w:type="pct"/>
            <w:tcBorders>
              <w:top w:val="outset" w:sz="6" w:space="0" w:color="000000"/>
              <w:left w:val="outset" w:sz="6" w:space="0" w:color="000000"/>
              <w:bottom w:val="outset" w:sz="6" w:space="0" w:color="000000"/>
              <w:right w:val="outset" w:sz="6" w:space="0" w:color="000000"/>
            </w:tcBorders>
            <w:hideMark/>
          </w:tcPr>
          <w:p w14:paraId="7BC3FBC0"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C1"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D12D3B" w:rsidRPr="00D12D3B" w14:paraId="7BC3FBC7"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C3" w14:textId="77777777" w:rsidR="00D12D3B" w:rsidRPr="00D12D3B" w:rsidRDefault="00D12D3B" w:rsidP="00D12D3B">
            <w:pPr>
              <w:ind w:left="113"/>
              <w:rPr>
                <w:rFonts w:eastAsia="Times New Roman" w:cs="Times New Roman"/>
                <w:szCs w:val="24"/>
                <w:lang w:eastAsia="lv-LV"/>
              </w:rPr>
            </w:pPr>
            <w:r w:rsidRPr="00D12D3B">
              <w:rPr>
                <w:rFonts w:eastAsia="Times New Roman" w:cs="Times New Roman"/>
                <w:szCs w:val="24"/>
                <w:lang w:eastAsia="lv-LV"/>
              </w:rPr>
              <w:t>26.</w:t>
            </w:r>
          </w:p>
        </w:tc>
        <w:tc>
          <w:tcPr>
            <w:tcW w:w="4450" w:type="pct"/>
            <w:gridSpan w:val="3"/>
            <w:tcBorders>
              <w:top w:val="outset" w:sz="6" w:space="0" w:color="000000"/>
              <w:left w:val="outset" w:sz="6" w:space="0" w:color="000000"/>
              <w:bottom w:val="outset" w:sz="6" w:space="0" w:color="000000"/>
              <w:right w:val="outset" w:sz="6" w:space="0" w:color="000000"/>
            </w:tcBorders>
            <w:hideMark/>
          </w:tcPr>
          <w:p w14:paraId="7BC3FBC6" w14:textId="5A2EFC17" w:rsidR="00D12D3B" w:rsidRPr="00D12D3B" w:rsidRDefault="00D12D3B" w:rsidP="00D12D3B">
            <w:pPr>
              <w:ind w:left="57"/>
              <w:rPr>
                <w:rFonts w:eastAsia="Times New Roman" w:cs="Times New Roman"/>
                <w:szCs w:val="24"/>
                <w:lang w:eastAsia="lv-LV"/>
              </w:rPr>
            </w:pPr>
            <w:r w:rsidRPr="00D12D3B">
              <w:rPr>
                <w:rFonts w:eastAsia="Times New Roman" w:cs="Times New Roman"/>
                <w:szCs w:val="24"/>
                <w:lang w:eastAsia="lv-LV"/>
              </w:rPr>
              <w:t>Vieglatlētika:</w:t>
            </w:r>
          </w:p>
        </w:tc>
      </w:tr>
      <w:tr w:rsidR="00785114" w:rsidRPr="00D12D3B" w14:paraId="7BC3FBCC"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C8"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26.1.</w:t>
            </w:r>
          </w:p>
        </w:tc>
        <w:tc>
          <w:tcPr>
            <w:tcW w:w="1917" w:type="pct"/>
            <w:tcBorders>
              <w:top w:val="outset" w:sz="6" w:space="0" w:color="000000"/>
              <w:left w:val="outset" w:sz="6" w:space="0" w:color="000000"/>
              <w:bottom w:val="outset" w:sz="6" w:space="0" w:color="000000"/>
              <w:right w:val="outset" w:sz="6" w:space="0" w:color="000000"/>
            </w:tcBorders>
            <w:hideMark/>
          </w:tcPr>
          <w:p w14:paraId="7BC3FBC9"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īsās distances</w:t>
            </w:r>
          </w:p>
        </w:tc>
        <w:tc>
          <w:tcPr>
            <w:tcW w:w="1481" w:type="pct"/>
            <w:tcBorders>
              <w:top w:val="outset" w:sz="6" w:space="0" w:color="000000"/>
              <w:left w:val="outset" w:sz="6" w:space="0" w:color="000000"/>
              <w:bottom w:val="outset" w:sz="6" w:space="0" w:color="000000"/>
              <w:right w:val="outset" w:sz="6" w:space="0" w:color="000000"/>
            </w:tcBorders>
            <w:hideMark/>
          </w:tcPr>
          <w:p w14:paraId="7BC3FBCA"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CB"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785114" w:rsidRPr="00D12D3B" w14:paraId="7BC3FBD1"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CD"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26.2.</w:t>
            </w:r>
          </w:p>
        </w:tc>
        <w:tc>
          <w:tcPr>
            <w:tcW w:w="1917" w:type="pct"/>
            <w:tcBorders>
              <w:top w:val="outset" w:sz="6" w:space="0" w:color="000000"/>
              <w:left w:val="outset" w:sz="6" w:space="0" w:color="000000"/>
              <w:bottom w:val="outset" w:sz="6" w:space="0" w:color="000000"/>
              <w:right w:val="outset" w:sz="6" w:space="0" w:color="000000"/>
            </w:tcBorders>
            <w:hideMark/>
          </w:tcPr>
          <w:p w14:paraId="7BC3FBCE"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vidējās distances</w:t>
            </w:r>
          </w:p>
        </w:tc>
        <w:tc>
          <w:tcPr>
            <w:tcW w:w="1481" w:type="pct"/>
            <w:tcBorders>
              <w:top w:val="outset" w:sz="6" w:space="0" w:color="000000"/>
              <w:left w:val="outset" w:sz="6" w:space="0" w:color="000000"/>
              <w:bottom w:val="outset" w:sz="6" w:space="0" w:color="000000"/>
              <w:right w:val="outset" w:sz="6" w:space="0" w:color="000000"/>
            </w:tcBorders>
            <w:hideMark/>
          </w:tcPr>
          <w:p w14:paraId="7BC3FBCF"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D0" w14:textId="77777777" w:rsidR="00785114" w:rsidRPr="00D12D3B" w:rsidRDefault="00F12FE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76711B" w:rsidRPr="00D12D3B">
              <w:rPr>
                <w:rFonts w:eastAsia="Times New Roman" w:cs="Times New Roman"/>
                <w:szCs w:val="24"/>
                <w:lang w:eastAsia="lv-LV"/>
              </w:rPr>
              <w:t>,</w:t>
            </w:r>
            <w:r w:rsidRPr="00D12D3B">
              <w:rPr>
                <w:rFonts w:eastAsia="Times New Roman" w:cs="Times New Roman"/>
                <w:szCs w:val="24"/>
                <w:lang w:eastAsia="lv-LV"/>
              </w:rPr>
              <w:t>77</w:t>
            </w:r>
          </w:p>
        </w:tc>
      </w:tr>
      <w:tr w:rsidR="00785114" w:rsidRPr="00D12D3B" w14:paraId="7BC3FBD6"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D2"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26.3.</w:t>
            </w:r>
          </w:p>
        </w:tc>
        <w:tc>
          <w:tcPr>
            <w:tcW w:w="1917" w:type="pct"/>
            <w:tcBorders>
              <w:top w:val="outset" w:sz="6" w:space="0" w:color="000000"/>
              <w:left w:val="outset" w:sz="6" w:space="0" w:color="000000"/>
              <w:bottom w:val="outset" w:sz="6" w:space="0" w:color="000000"/>
              <w:right w:val="outset" w:sz="6" w:space="0" w:color="000000"/>
            </w:tcBorders>
            <w:hideMark/>
          </w:tcPr>
          <w:p w14:paraId="7BC3FBD3"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garās distances</w:t>
            </w:r>
          </w:p>
        </w:tc>
        <w:tc>
          <w:tcPr>
            <w:tcW w:w="1481" w:type="pct"/>
            <w:tcBorders>
              <w:top w:val="outset" w:sz="6" w:space="0" w:color="000000"/>
              <w:left w:val="outset" w:sz="6" w:space="0" w:color="000000"/>
              <w:bottom w:val="outset" w:sz="6" w:space="0" w:color="000000"/>
              <w:right w:val="outset" w:sz="6" w:space="0" w:color="000000"/>
            </w:tcBorders>
            <w:hideMark/>
          </w:tcPr>
          <w:p w14:paraId="7BC3FBD4"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D5"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DB"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D7"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26.4.</w:t>
            </w:r>
          </w:p>
        </w:tc>
        <w:tc>
          <w:tcPr>
            <w:tcW w:w="1917" w:type="pct"/>
            <w:tcBorders>
              <w:top w:val="outset" w:sz="6" w:space="0" w:color="000000"/>
              <w:left w:val="outset" w:sz="6" w:space="0" w:color="000000"/>
              <w:bottom w:val="outset" w:sz="6" w:space="0" w:color="000000"/>
              <w:right w:val="outset" w:sz="6" w:space="0" w:color="000000"/>
            </w:tcBorders>
            <w:hideMark/>
          </w:tcPr>
          <w:p w14:paraId="7BC3FBD8"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mešanas disciplīnas</w:t>
            </w:r>
          </w:p>
        </w:tc>
        <w:tc>
          <w:tcPr>
            <w:tcW w:w="1481" w:type="pct"/>
            <w:tcBorders>
              <w:top w:val="outset" w:sz="6" w:space="0" w:color="000000"/>
              <w:left w:val="outset" w:sz="6" w:space="0" w:color="000000"/>
              <w:bottom w:val="outset" w:sz="6" w:space="0" w:color="000000"/>
              <w:right w:val="outset" w:sz="6" w:space="0" w:color="000000"/>
            </w:tcBorders>
            <w:hideMark/>
          </w:tcPr>
          <w:p w14:paraId="7BC3FBD9"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DA"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D12D3B" w:rsidRPr="00D12D3B" w14:paraId="7BC3FBE0"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DC" w14:textId="77777777" w:rsidR="00D12D3B" w:rsidRPr="00D12D3B" w:rsidRDefault="00D12D3B" w:rsidP="00D12D3B">
            <w:pPr>
              <w:ind w:left="113"/>
              <w:rPr>
                <w:rFonts w:eastAsia="Times New Roman" w:cs="Times New Roman"/>
                <w:szCs w:val="24"/>
                <w:lang w:eastAsia="lv-LV"/>
              </w:rPr>
            </w:pPr>
            <w:r w:rsidRPr="00D12D3B">
              <w:rPr>
                <w:rFonts w:eastAsia="Times New Roman" w:cs="Times New Roman"/>
                <w:szCs w:val="24"/>
                <w:lang w:eastAsia="lv-LV"/>
              </w:rPr>
              <w:t>27.</w:t>
            </w:r>
          </w:p>
        </w:tc>
        <w:tc>
          <w:tcPr>
            <w:tcW w:w="4450" w:type="pct"/>
            <w:gridSpan w:val="3"/>
            <w:tcBorders>
              <w:top w:val="outset" w:sz="6" w:space="0" w:color="000000"/>
              <w:left w:val="outset" w:sz="6" w:space="0" w:color="000000"/>
              <w:bottom w:val="outset" w:sz="6" w:space="0" w:color="000000"/>
              <w:right w:val="outset" w:sz="6" w:space="0" w:color="000000"/>
            </w:tcBorders>
            <w:hideMark/>
          </w:tcPr>
          <w:p w14:paraId="7BC3FBDF" w14:textId="033FC126" w:rsidR="00D12D3B" w:rsidRPr="00D12D3B" w:rsidRDefault="00D12D3B" w:rsidP="00D12D3B">
            <w:pPr>
              <w:ind w:left="57"/>
              <w:rPr>
                <w:rFonts w:eastAsia="Times New Roman" w:cs="Times New Roman"/>
                <w:szCs w:val="24"/>
                <w:lang w:eastAsia="lv-LV"/>
              </w:rPr>
            </w:pPr>
            <w:r w:rsidRPr="00D12D3B">
              <w:rPr>
                <w:rFonts w:eastAsia="Times New Roman" w:cs="Times New Roman"/>
                <w:szCs w:val="24"/>
                <w:lang w:eastAsia="lv-LV"/>
              </w:rPr>
              <w:t>Vingrošana:</w:t>
            </w:r>
          </w:p>
        </w:tc>
      </w:tr>
      <w:tr w:rsidR="00785114" w:rsidRPr="00D12D3B" w14:paraId="7BC3FBE5"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E1"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27.1.</w:t>
            </w:r>
          </w:p>
        </w:tc>
        <w:tc>
          <w:tcPr>
            <w:tcW w:w="1917" w:type="pct"/>
            <w:tcBorders>
              <w:top w:val="outset" w:sz="6" w:space="0" w:color="000000"/>
              <w:left w:val="outset" w:sz="6" w:space="0" w:color="000000"/>
              <w:bottom w:val="outset" w:sz="6" w:space="0" w:color="000000"/>
              <w:right w:val="outset" w:sz="6" w:space="0" w:color="000000"/>
            </w:tcBorders>
            <w:hideMark/>
          </w:tcPr>
          <w:p w14:paraId="7BC3FBE2"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batuts</w:t>
            </w:r>
          </w:p>
        </w:tc>
        <w:tc>
          <w:tcPr>
            <w:tcW w:w="1481" w:type="pct"/>
            <w:tcBorders>
              <w:top w:val="outset" w:sz="6" w:space="0" w:color="000000"/>
              <w:left w:val="outset" w:sz="6" w:space="0" w:color="000000"/>
              <w:bottom w:val="outset" w:sz="6" w:space="0" w:color="000000"/>
              <w:right w:val="outset" w:sz="6" w:space="0" w:color="000000"/>
            </w:tcBorders>
            <w:hideMark/>
          </w:tcPr>
          <w:p w14:paraId="7BC3FBE3"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izturības–spēka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E4"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16,08</w:t>
            </w:r>
          </w:p>
        </w:tc>
      </w:tr>
      <w:tr w:rsidR="00785114" w:rsidRPr="00D12D3B" w14:paraId="7BC3FBEA"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E6"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27.2.</w:t>
            </w:r>
          </w:p>
        </w:tc>
        <w:tc>
          <w:tcPr>
            <w:tcW w:w="1917" w:type="pct"/>
            <w:tcBorders>
              <w:top w:val="outset" w:sz="6" w:space="0" w:color="000000"/>
              <w:left w:val="outset" w:sz="6" w:space="0" w:color="000000"/>
              <w:bottom w:val="outset" w:sz="6" w:space="0" w:color="000000"/>
              <w:right w:val="outset" w:sz="6" w:space="0" w:color="000000"/>
            </w:tcBorders>
            <w:hideMark/>
          </w:tcPr>
          <w:p w14:paraId="7BC3FBE7"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mākslas vingrošana</w:t>
            </w:r>
          </w:p>
        </w:tc>
        <w:tc>
          <w:tcPr>
            <w:tcW w:w="1481" w:type="pct"/>
            <w:tcBorders>
              <w:top w:val="outset" w:sz="6" w:space="0" w:color="000000"/>
              <w:left w:val="outset" w:sz="6" w:space="0" w:color="000000"/>
              <w:bottom w:val="outset" w:sz="6" w:space="0" w:color="000000"/>
              <w:right w:val="outset" w:sz="6" w:space="0" w:color="000000"/>
            </w:tcBorders>
            <w:hideMark/>
          </w:tcPr>
          <w:p w14:paraId="7BC3FBE8"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tehniskais</w:t>
            </w:r>
          </w:p>
        </w:tc>
        <w:tc>
          <w:tcPr>
            <w:tcW w:w="1052" w:type="pct"/>
            <w:tcBorders>
              <w:top w:val="outset" w:sz="6" w:space="0" w:color="000000"/>
              <w:left w:val="outset" w:sz="6" w:space="0" w:color="000000"/>
              <w:bottom w:val="outset" w:sz="6" w:space="0" w:color="000000"/>
              <w:right w:val="outset" w:sz="6" w:space="0" w:color="000000"/>
            </w:tcBorders>
            <w:hideMark/>
          </w:tcPr>
          <w:p w14:paraId="7BC3FBE9"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10,98</w:t>
            </w:r>
          </w:p>
        </w:tc>
      </w:tr>
      <w:tr w:rsidR="00785114" w:rsidRPr="00D12D3B" w14:paraId="7BC3FBEF"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EB"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27.3.</w:t>
            </w:r>
          </w:p>
        </w:tc>
        <w:tc>
          <w:tcPr>
            <w:tcW w:w="1917" w:type="pct"/>
            <w:tcBorders>
              <w:top w:val="outset" w:sz="6" w:space="0" w:color="000000"/>
              <w:left w:val="outset" w:sz="6" w:space="0" w:color="000000"/>
              <w:bottom w:val="outset" w:sz="6" w:space="0" w:color="000000"/>
              <w:right w:val="outset" w:sz="6" w:space="0" w:color="000000"/>
            </w:tcBorders>
            <w:hideMark/>
          </w:tcPr>
          <w:p w14:paraId="7BC3FBEC"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sporta vingrošana</w:t>
            </w:r>
          </w:p>
        </w:tc>
        <w:tc>
          <w:tcPr>
            <w:tcW w:w="1481" w:type="pct"/>
            <w:tcBorders>
              <w:top w:val="outset" w:sz="6" w:space="0" w:color="000000"/>
              <w:left w:val="outset" w:sz="6" w:space="0" w:color="000000"/>
              <w:bottom w:val="outset" w:sz="6" w:space="0" w:color="000000"/>
              <w:right w:val="outset" w:sz="6" w:space="0" w:color="000000"/>
            </w:tcBorders>
            <w:hideMark/>
          </w:tcPr>
          <w:p w14:paraId="7BC3FBED"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EE" w14:textId="77777777"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p>
        </w:tc>
      </w:tr>
      <w:tr w:rsidR="00785114" w:rsidRPr="00D12D3B" w14:paraId="7BC3FBF4" w14:textId="77777777" w:rsidTr="00D12D3B">
        <w:tc>
          <w:tcPr>
            <w:tcW w:w="550" w:type="pct"/>
            <w:tcBorders>
              <w:top w:val="outset" w:sz="6" w:space="0" w:color="000000"/>
              <w:left w:val="outset" w:sz="6" w:space="0" w:color="000000"/>
              <w:bottom w:val="outset" w:sz="6" w:space="0" w:color="000000"/>
              <w:right w:val="outset" w:sz="6" w:space="0" w:color="000000"/>
            </w:tcBorders>
            <w:hideMark/>
          </w:tcPr>
          <w:p w14:paraId="7BC3FBF0" w14:textId="77777777" w:rsidR="00785114" w:rsidRPr="00D12D3B" w:rsidRDefault="00785114" w:rsidP="00D12D3B">
            <w:pPr>
              <w:ind w:left="113"/>
              <w:rPr>
                <w:rFonts w:eastAsia="Times New Roman" w:cs="Times New Roman"/>
                <w:szCs w:val="24"/>
                <w:lang w:eastAsia="lv-LV"/>
              </w:rPr>
            </w:pPr>
            <w:r w:rsidRPr="00D12D3B">
              <w:rPr>
                <w:rFonts w:eastAsia="Times New Roman" w:cs="Times New Roman"/>
                <w:szCs w:val="24"/>
                <w:lang w:eastAsia="lv-LV"/>
              </w:rPr>
              <w:t>28.</w:t>
            </w:r>
          </w:p>
        </w:tc>
        <w:tc>
          <w:tcPr>
            <w:tcW w:w="1917" w:type="pct"/>
            <w:tcBorders>
              <w:top w:val="outset" w:sz="6" w:space="0" w:color="000000"/>
              <w:left w:val="outset" w:sz="6" w:space="0" w:color="000000"/>
              <w:bottom w:val="outset" w:sz="6" w:space="0" w:color="000000"/>
              <w:right w:val="outset" w:sz="6" w:space="0" w:color="000000"/>
            </w:tcBorders>
            <w:hideMark/>
          </w:tcPr>
          <w:p w14:paraId="7BC3FBF1" w14:textId="77777777" w:rsidR="00785114" w:rsidRPr="00D12D3B" w:rsidRDefault="00785114" w:rsidP="00D12D3B">
            <w:pPr>
              <w:ind w:left="57"/>
              <w:rPr>
                <w:rFonts w:eastAsia="Times New Roman" w:cs="Times New Roman"/>
                <w:szCs w:val="24"/>
                <w:lang w:eastAsia="lv-LV"/>
              </w:rPr>
            </w:pPr>
            <w:r w:rsidRPr="00D12D3B">
              <w:rPr>
                <w:rFonts w:eastAsia="Times New Roman" w:cs="Times New Roman"/>
                <w:szCs w:val="24"/>
                <w:lang w:eastAsia="lv-LV"/>
              </w:rPr>
              <w:t>Zēģelēšana</w:t>
            </w:r>
          </w:p>
        </w:tc>
        <w:tc>
          <w:tcPr>
            <w:tcW w:w="1481" w:type="pct"/>
            <w:tcBorders>
              <w:top w:val="outset" w:sz="6" w:space="0" w:color="000000"/>
              <w:left w:val="outset" w:sz="6" w:space="0" w:color="000000"/>
              <w:bottom w:val="outset" w:sz="6" w:space="0" w:color="000000"/>
              <w:right w:val="outset" w:sz="6" w:space="0" w:color="000000"/>
            </w:tcBorders>
            <w:hideMark/>
          </w:tcPr>
          <w:p w14:paraId="7BC3FBF2" w14:textId="77777777" w:rsidR="00785114" w:rsidRPr="00D12D3B" w:rsidRDefault="00785114" w:rsidP="00D12D3B">
            <w:pPr>
              <w:ind w:left="57"/>
              <w:jc w:val="center"/>
              <w:rPr>
                <w:rFonts w:eastAsia="Times New Roman" w:cs="Times New Roman"/>
                <w:szCs w:val="24"/>
                <w:lang w:eastAsia="lv-LV"/>
              </w:rPr>
            </w:pPr>
            <w:r w:rsidRPr="00D12D3B">
              <w:rPr>
                <w:rFonts w:eastAsia="Times New Roman" w:cs="Times New Roman"/>
                <w:szCs w:val="24"/>
                <w:lang w:eastAsia="lv-LV"/>
              </w:rPr>
              <w:t>spēka</w:t>
            </w:r>
          </w:p>
        </w:tc>
        <w:tc>
          <w:tcPr>
            <w:tcW w:w="1052" w:type="pct"/>
            <w:tcBorders>
              <w:top w:val="outset" w:sz="6" w:space="0" w:color="000000"/>
              <w:left w:val="outset" w:sz="6" w:space="0" w:color="000000"/>
              <w:bottom w:val="outset" w:sz="6" w:space="0" w:color="000000"/>
              <w:right w:val="outset" w:sz="6" w:space="0" w:color="000000"/>
            </w:tcBorders>
            <w:hideMark/>
          </w:tcPr>
          <w:p w14:paraId="7BC3FBF3" w14:textId="512CDB14" w:rsidR="00785114" w:rsidRPr="00D12D3B" w:rsidRDefault="0076711B" w:rsidP="00D12D3B">
            <w:pPr>
              <w:ind w:left="57"/>
              <w:jc w:val="center"/>
              <w:rPr>
                <w:rFonts w:eastAsia="Times New Roman" w:cs="Times New Roman"/>
                <w:szCs w:val="24"/>
                <w:lang w:eastAsia="lv-LV"/>
              </w:rPr>
            </w:pPr>
            <w:r w:rsidRPr="00D12D3B">
              <w:rPr>
                <w:rFonts w:eastAsia="Times New Roman" w:cs="Times New Roman"/>
                <w:szCs w:val="24"/>
                <w:lang w:eastAsia="lv-LV"/>
              </w:rPr>
              <w:t>20,</w:t>
            </w:r>
            <w:r w:rsidR="00F12FEB" w:rsidRPr="00D12D3B">
              <w:rPr>
                <w:rFonts w:eastAsia="Times New Roman" w:cs="Times New Roman"/>
                <w:szCs w:val="24"/>
                <w:lang w:eastAsia="lv-LV"/>
              </w:rPr>
              <w:t>77</w:t>
            </w:r>
            <w:r w:rsidR="0096455E" w:rsidRPr="00D12D3B">
              <w:rPr>
                <w:rFonts w:cs="Times New Roman"/>
                <w:szCs w:val="24"/>
              </w:rPr>
              <w:t>"</w:t>
            </w:r>
          </w:p>
        </w:tc>
      </w:tr>
    </w:tbl>
    <w:p w14:paraId="40DD6FAC" w14:textId="77777777" w:rsidR="0096455E" w:rsidRPr="00610B66" w:rsidRDefault="0096455E" w:rsidP="0096455E">
      <w:pPr>
        <w:ind w:firstLine="709"/>
        <w:jc w:val="both"/>
        <w:rPr>
          <w:sz w:val="28"/>
          <w:szCs w:val="28"/>
        </w:rPr>
      </w:pPr>
    </w:p>
    <w:p w14:paraId="7BC3FBF6" w14:textId="28DAFC44" w:rsidR="00CF7A7D" w:rsidRPr="00E25B4A" w:rsidRDefault="00E25B4A" w:rsidP="00E25B4A">
      <w:pPr>
        <w:ind w:firstLine="709"/>
        <w:jc w:val="both"/>
        <w:rPr>
          <w:rFonts w:cs="Times New Roman"/>
          <w:sz w:val="28"/>
          <w:szCs w:val="28"/>
        </w:rPr>
      </w:pPr>
      <w:r>
        <w:rPr>
          <w:rFonts w:cs="Times New Roman"/>
          <w:sz w:val="28"/>
          <w:szCs w:val="28"/>
        </w:rPr>
        <w:t>1.1</w:t>
      </w:r>
      <w:r w:rsidR="00A80289">
        <w:rPr>
          <w:rFonts w:cs="Times New Roman"/>
          <w:sz w:val="28"/>
          <w:szCs w:val="28"/>
        </w:rPr>
        <w:t>8</w:t>
      </w:r>
      <w:r>
        <w:rPr>
          <w:rFonts w:cs="Times New Roman"/>
          <w:sz w:val="28"/>
          <w:szCs w:val="28"/>
        </w:rPr>
        <w:t>. a</w:t>
      </w:r>
      <w:r w:rsidR="002056F9" w:rsidRPr="00E25B4A">
        <w:rPr>
          <w:rFonts w:cs="Times New Roman"/>
          <w:sz w:val="28"/>
          <w:szCs w:val="28"/>
        </w:rPr>
        <w:t xml:space="preserve">izstāt 13.pielikuma 1., 2., 3. un 4.piemērā </w:t>
      </w:r>
      <w:r w:rsidR="00F83742" w:rsidRPr="00E25B4A">
        <w:rPr>
          <w:sz w:val="28"/>
          <w:szCs w:val="28"/>
        </w:rPr>
        <w:t xml:space="preserve">vārdu </w:t>
      </w:r>
      <w:r w:rsidR="00633502" w:rsidRPr="00E25B4A">
        <w:rPr>
          <w:sz w:val="28"/>
          <w:szCs w:val="28"/>
        </w:rPr>
        <w:t>"</w:t>
      </w:r>
      <w:r w:rsidR="00F83742" w:rsidRPr="00E25B4A">
        <w:rPr>
          <w:sz w:val="28"/>
          <w:szCs w:val="28"/>
        </w:rPr>
        <w:t>lats</w:t>
      </w:r>
      <w:r w:rsidR="00633502" w:rsidRPr="00E25B4A">
        <w:rPr>
          <w:sz w:val="28"/>
          <w:szCs w:val="28"/>
        </w:rPr>
        <w:t>"</w:t>
      </w:r>
      <w:r w:rsidR="00F83742" w:rsidRPr="00E25B4A">
        <w:rPr>
          <w:sz w:val="28"/>
          <w:szCs w:val="28"/>
        </w:rPr>
        <w:t xml:space="preserve"> </w:t>
      </w:r>
      <w:r w:rsidR="006665E5" w:rsidRPr="00E25B4A">
        <w:rPr>
          <w:sz w:val="28"/>
          <w:szCs w:val="28"/>
        </w:rPr>
        <w:t>(</w:t>
      </w:r>
      <w:r w:rsidR="000F0687">
        <w:rPr>
          <w:bCs/>
          <w:sz w:val="28"/>
          <w:szCs w:val="28"/>
        </w:rPr>
        <w:t>attiecīg</w:t>
      </w:r>
      <w:r w:rsidR="000F0687" w:rsidRPr="00633502">
        <w:rPr>
          <w:bCs/>
          <w:sz w:val="28"/>
          <w:szCs w:val="28"/>
        </w:rPr>
        <w:t xml:space="preserve">ā </w:t>
      </w:r>
      <w:r w:rsidR="00F83742" w:rsidRPr="00E25B4A">
        <w:rPr>
          <w:sz w:val="28"/>
          <w:szCs w:val="28"/>
        </w:rPr>
        <w:t>locījumā</w:t>
      </w:r>
      <w:r w:rsidR="006665E5" w:rsidRPr="00E25B4A">
        <w:rPr>
          <w:sz w:val="28"/>
          <w:szCs w:val="28"/>
        </w:rPr>
        <w:t>)</w:t>
      </w:r>
      <w:r w:rsidR="00F83742" w:rsidRPr="00E25B4A">
        <w:rPr>
          <w:sz w:val="28"/>
          <w:szCs w:val="28"/>
        </w:rPr>
        <w:t xml:space="preserve"> ar vārdu </w:t>
      </w:r>
      <w:r w:rsidR="00633502" w:rsidRPr="00E25B4A">
        <w:rPr>
          <w:sz w:val="28"/>
          <w:szCs w:val="28"/>
        </w:rPr>
        <w:t>"</w:t>
      </w:r>
      <w:proofErr w:type="spellStart"/>
      <w:r w:rsidR="00F83742" w:rsidRPr="00E25B4A">
        <w:rPr>
          <w:i/>
          <w:sz w:val="28"/>
          <w:szCs w:val="28"/>
        </w:rPr>
        <w:t>euro</w:t>
      </w:r>
      <w:proofErr w:type="spellEnd"/>
      <w:r w:rsidR="00633502" w:rsidRPr="00E25B4A">
        <w:rPr>
          <w:sz w:val="28"/>
          <w:szCs w:val="28"/>
        </w:rPr>
        <w:t>"</w:t>
      </w:r>
      <w:r>
        <w:rPr>
          <w:sz w:val="28"/>
          <w:szCs w:val="28"/>
        </w:rPr>
        <w:t>;</w:t>
      </w:r>
    </w:p>
    <w:p w14:paraId="7BC3FBF8" w14:textId="2285AED7" w:rsidR="001C14E0" w:rsidRPr="00E25B4A" w:rsidRDefault="00E25B4A" w:rsidP="00E25B4A">
      <w:pPr>
        <w:ind w:firstLine="709"/>
        <w:jc w:val="both"/>
        <w:rPr>
          <w:sz w:val="28"/>
          <w:szCs w:val="28"/>
        </w:rPr>
      </w:pPr>
      <w:r>
        <w:rPr>
          <w:sz w:val="28"/>
          <w:szCs w:val="28"/>
        </w:rPr>
        <w:t>1.1</w:t>
      </w:r>
      <w:r w:rsidR="00A80289">
        <w:rPr>
          <w:sz w:val="28"/>
          <w:szCs w:val="28"/>
        </w:rPr>
        <w:t>9</w:t>
      </w:r>
      <w:r>
        <w:rPr>
          <w:sz w:val="28"/>
          <w:szCs w:val="28"/>
        </w:rPr>
        <w:t>. a</w:t>
      </w:r>
      <w:r w:rsidR="003C5C7F" w:rsidRPr="00E25B4A">
        <w:rPr>
          <w:sz w:val="28"/>
          <w:szCs w:val="28"/>
        </w:rPr>
        <w:t xml:space="preserve">izstāt 13.pielikuma 5.piemērā vārdu </w:t>
      </w:r>
      <w:r w:rsidR="00633502" w:rsidRPr="00E25B4A">
        <w:rPr>
          <w:sz w:val="28"/>
          <w:szCs w:val="28"/>
        </w:rPr>
        <w:t>"</w:t>
      </w:r>
      <w:r w:rsidR="003C5C7F" w:rsidRPr="00E25B4A">
        <w:rPr>
          <w:sz w:val="28"/>
          <w:szCs w:val="28"/>
        </w:rPr>
        <w:t>lats</w:t>
      </w:r>
      <w:r w:rsidR="00633502" w:rsidRPr="00E25B4A">
        <w:rPr>
          <w:sz w:val="28"/>
          <w:szCs w:val="28"/>
        </w:rPr>
        <w:t>"</w:t>
      </w:r>
      <w:r w:rsidR="003C5C7F" w:rsidRPr="00E25B4A">
        <w:rPr>
          <w:sz w:val="28"/>
          <w:szCs w:val="28"/>
        </w:rPr>
        <w:t xml:space="preserve"> </w:t>
      </w:r>
      <w:r w:rsidR="006665E5" w:rsidRPr="00E25B4A">
        <w:rPr>
          <w:sz w:val="28"/>
          <w:szCs w:val="28"/>
        </w:rPr>
        <w:t>(</w:t>
      </w:r>
      <w:r w:rsidR="000F0687">
        <w:rPr>
          <w:bCs/>
          <w:sz w:val="28"/>
          <w:szCs w:val="28"/>
        </w:rPr>
        <w:t>attiecīg</w:t>
      </w:r>
      <w:r w:rsidR="000F0687" w:rsidRPr="00633502">
        <w:rPr>
          <w:bCs/>
          <w:sz w:val="28"/>
          <w:szCs w:val="28"/>
        </w:rPr>
        <w:t xml:space="preserve">ā </w:t>
      </w:r>
      <w:r w:rsidR="003C5C7F" w:rsidRPr="00E25B4A">
        <w:rPr>
          <w:sz w:val="28"/>
          <w:szCs w:val="28"/>
        </w:rPr>
        <w:t>locījumā</w:t>
      </w:r>
      <w:r w:rsidR="006665E5" w:rsidRPr="00E25B4A">
        <w:rPr>
          <w:sz w:val="28"/>
          <w:szCs w:val="28"/>
        </w:rPr>
        <w:t>)</w:t>
      </w:r>
      <w:r w:rsidR="003C5C7F" w:rsidRPr="00E25B4A">
        <w:rPr>
          <w:sz w:val="28"/>
          <w:szCs w:val="28"/>
        </w:rPr>
        <w:t xml:space="preserve"> ar vārdu </w:t>
      </w:r>
      <w:r w:rsidR="00633502" w:rsidRPr="00E25B4A">
        <w:rPr>
          <w:sz w:val="28"/>
          <w:szCs w:val="28"/>
        </w:rPr>
        <w:t>"</w:t>
      </w:r>
      <w:proofErr w:type="spellStart"/>
      <w:r w:rsidR="003C5C7F" w:rsidRPr="00E25B4A">
        <w:rPr>
          <w:i/>
          <w:sz w:val="28"/>
          <w:szCs w:val="28"/>
        </w:rPr>
        <w:t>euro</w:t>
      </w:r>
      <w:proofErr w:type="spellEnd"/>
      <w:r w:rsidR="00633502" w:rsidRPr="00E25B4A">
        <w:rPr>
          <w:sz w:val="28"/>
          <w:szCs w:val="28"/>
        </w:rPr>
        <w:t>"</w:t>
      </w:r>
      <w:r w:rsidR="004174CF" w:rsidRPr="00E25B4A">
        <w:rPr>
          <w:sz w:val="28"/>
          <w:szCs w:val="28"/>
        </w:rPr>
        <w:t xml:space="preserve"> un </w:t>
      </w:r>
      <w:r w:rsidR="00F13751" w:rsidRPr="00E25B4A">
        <w:rPr>
          <w:sz w:val="28"/>
          <w:szCs w:val="28"/>
        </w:rPr>
        <w:t>skaitļus</w:t>
      </w:r>
      <w:r w:rsidR="004174CF" w:rsidRPr="00E25B4A">
        <w:rPr>
          <w:sz w:val="28"/>
          <w:szCs w:val="28"/>
        </w:rPr>
        <w:t xml:space="preserve"> un vārdu</w:t>
      </w:r>
      <w:r w:rsidR="00D508CA" w:rsidRPr="00E25B4A">
        <w:rPr>
          <w:sz w:val="28"/>
          <w:szCs w:val="28"/>
        </w:rPr>
        <w:t>s</w:t>
      </w:r>
      <w:r w:rsidR="004174CF" w:rsidRPr="00E25B4A">
        <w:rPr>
          <w:sz w:val="28"/>
          <w:szCs w:val="28"/>
        </w:rPr>
        <w:t xml:space="preserve"> </w:t>
      </w:r>
      <w:r w:rsidR="00633502" w:rsidRPr="00E25B4A">
        <w:rPr>
          <w:sz w:val="28"/>
          <w:szCs w:val="28"/>
        </w:rPr>
        <w:t>"</w:t>
      </w:r>
      <w:r w:rsidR="0090280A" w:rsidRPr="00E25B4A">
        <w:rPr>
          <w:sz w:val="28"/>
          <w:szCs w:val="28"/>
        </w:rPr>
        <w:t>3 240 latu (10</w:t>
      </w:r>
      <w:r w:rsidR="001B4241">
        <w:rPr>
          <w:sz w:val="28"/>
          <w:szCs w:val="28"/>
        </w:rPr>
        <w:t> %</w:t>
      </w:r>
      <w:r w:rsidR="0090280A" w:rsidRPr="00E25B4A">
        <w:rPr>
          <w:sz w:val="28"/>
          <w:szCs w:val="28"/>
        </w:rPr>
        <w:t xml:space="preserve"> no 2</w:t>
      </w:r>
      <w:r>
        <w:rPr>
          <w:sz w:val="28"/>
          <w:szCs w:val="28"/>
        </w:rPr>
        <w:t> </w:t>
      </w:r>
      <w:r w:rsidR="0090280A" w:rsidRPr="00E25B4A">
        <w:rPr>
          <w:sz w:val="28"/>
          <w:szCs w:val="28"/>
        </w:rPr>
        <w:t>400 = 240 un 25</w:t>
      </w:r>
      <w:r w:rsidR="001B4241">
        <w:rPr>
          <w:sz w:val="28"/>
          <w:szCs w:val="28"/>
        </w:rPr>
        <w:t> %</w:t>
      </w:r>
      <w:r w:rsidR="0090280A" w:rsidRPr="00E25B4A">
        <w:rPr>
          <w:sz w:val="28"/>
          <w:szCs w:val="28"/>
        </w:rPr>
        <w:t xml:space="preserve"> no 12 000 = 3 000)</w:t>
      </w:r>
      <w:r w:rsidR="00633502" w:rsidRPr="00E25B4A">
        <w:rPr>
          <w:sz w:val="28"/>
          <w:szCs w:val="28"/>
        </w:rPr>
        <w:t>"</w:t>
      </w:r>
      <w:r w:rsidR="004174CF" w:rsidRPr="00E25B4A">
        <w:rPr>
          <w:sz w:val="28"/>
          <w:szCs w:val="28"/>
        </w:rPr>
        <w:t xml:space="preserve"> ar </w:t>
      </w:r>
      <w:r w:rsidR="00F13751" w:rsidRPr="00E25B4A">
        <w:rPr>
          <w:sz w:val="28"/>
          <w:szCs w:val="28"/>
        </w:rPr>
        <w:t>skaitļiem</w:t>
      </w:r>
      <w:r w:rsidR="00D508CA" w:rsidRPr="00E25B4A">
        <w:rPr>
          <w:sz w:val="28"/>
          <w:szCs w:val="28"/>
        </w:rPr>
        <w:t xml:space="preserve"> un vārdiem</w:t>
      </w:r>
      <w:r w:rsidR="004174CF" w:rsidRPr="00E25B4A">
        <w:rPr>
          <w:sz w:val="28"/>
          <w:szCs w:val="28"/>
        </w:rPr>
        <w:t xml:space="preserve"> </w:t>
      </w:r>
      <w:r w:rsidR="00633502" w:rsidRPr="00E25B4A">
        <w:rPr>
          <w:sz w:val="28"/>
          <w:szCs w:val="28"/>
        </w:rPr>
        <w:t>"</w:t>
      </w:r>
      <w:r w:rsidR="0090280A" w:rsidRPr="00E25B4A">
        <w:rPr>
          <w:sz w:val="28"/>
          <w:szCs w:val="28"/>
        </w:rPr>
        <w:t xml:space="preserve">2 880 </w:t>
      </w:r>
      <w:proofErr w:type="spellStart"/>
      <w:r w:rsidR="0090280A" w:rsidRPr="00E25B4A">
        <w:rPr>
          <w:i/>
          <w:sz w:val="28"/>
          <w:szCs w:val="28"/>
        </w:rPr>
        <w:t>euro</w:t>
      </w:r>
      <w:proofErr w:type="spellEnd"/>
      <w:r w:rsidR="0090280A" w:rsidRPr="00E25B4A">
        <w:rPr>
          <w:sz w:val="28"/>
          <w:szCs w:val="28"/>
        </w:rPr>
        <w:t xml:space="preserve"> (10</w:t>
      </w:r>
      <w:r w:rsidR="001B4241">
        <w:rPr>
          <w:sz w:val="28"/>
          <w:szCs w:val="28"/>
        </w:rPr>
        <w:t> %</w:t>
      </w:r>
      <w:r w:rsidR="0090280A" w:rsidRPr="00E25B4A">
        <w:rPr>
          <w:sz w:val="28"/>
          <w:szCs w:val="28"/>
        </w:rPr>
        <w:t xml:space="preserve"> no 2 400 = 240 un </w:t>
      </w:r>
      <w:r w:rsidR="004174CF" w:rsidRPr="00E25B4A">
        <w:rPr>
          <w:sz w:val="28"/>
          <w:szCs w:val="28"/>
        </w:rPr>
        <w:t>22</w:t>
      </w:r>
      <w:r w:rsidR="00D12D3B">
        <w:rPr>
          <w:sz w:val="28"/>
          <w:szCs w:val="28"/>
        </w:rPr>
        <w:t xml:space="preserve"> </w:t>
      </w:r>
      <w:r w:rsidR="004174CF" w:rsidRPr="00E25B4A">
        <w:rPr>
          <w:sz w:val="28"/>
          <w:szCs w:val="28"/>
        </w:rPr>
        <w:t>% no 12 000 = 2</w:t>
      </w:r>
      <w:r w:rsidR="0090280A" w:rsidRPr="00E25B4A">
        <w:rPr>
          <w:sz w:val="28"/>
          <w:szCs w:val="28"/>
        </w:rPr>
        <w:t> </w:t>
      </w:r>
      <w:r w:rsidR="004174CF" w:rsidRPr="00E25B4A">
        <w:rPr>
          <w:sz w:val="28"/>
          <w:szCs w:val="28"/>
        </w:rPr>
        <w:t>640</w:t>
      </w:r>
      <w:r w:rsidR="0090280A" w:rsidRPr="00E25B4A">
        <w:rPr>
          <w:sz w:val="28"/>
          <w:szCs w:val="28"/>
        </w:rPr>
        <w:t>)</w:t>
      </w:r>
      <w:r w:rsidR="00633502" w:rsidRPr="00E25B4A">
        <w:rPr>
          <w:sz w:val="28"/>
          <w:szCs w:val="28"/>
        </w:rPr>
        <w:t>"</w:t>
      </w:r>
      <w:r>
        <w:rPr>
          <w:sz w:val="28"/>
          <w:szCs w:val="28"/>
        </w:rPr>
        <w:t>;</w:t>
      </w:r>
    </w:p>
    <w:p w14:paraId="7BC3FBFA" w14:textId="022250FF" w:rsidR="00291ACC" w:rsidRPr="00E25B4A" w:rsidRDefault="00E25B4A" w:rsidP="00E25B4A">
      <w:pPr>
        <w:ind w:firstLine="709"/>
        <w:jc w:val="both"/>
        <w:rPr>
          <w:sz w:val="28"/>
          <w:szCs w:val="28"/>
        </w:rPr>
      </w:pPr>
      <w:r>
        <w:rPr>
          <w:sz w:val="28"/>
          <w:szCs w:val="28"/>
        </w:rPr>
        <w:t>1.</w:t>
      </w:r>
      <w:r w:rsidR="00A80289">
        <w:rPr>
          <w:sz w:val="28"/>
          <w:szCs w:val="28"/>
        </w:rPr>
        <w:t>20</w:t>
      </w:r>
      <w:r>
        <w:rPr>
          <w:sz w:val="28"/>
          <w:szCs w:val="28"/>
        </w:rPr>
        <w:t>. a</w:t>
      </w:r>
      <w:r w:rsidR="00291ACC" w:rsidRPr="00E25B4A">
        <w:rPr>
          <w:sz w:val="28"/>
          <w:szCs w:val="28"/>
        </w:rPr>
        <w:t xml:space="preserve">izstāt 13.pielikuma 6.piemērā vārdu </w:t>
      </w:r>
      <w:r w:rsidR="00633502" w:rsidRPr="00E25B4A">
        <w:rPr>
          <w:sz w:val="28"/>
          <w:szCs w:val="28"/>
        </w:rPr>
        <w:t>"</w:t>
      </w:r>
      <w:r w:rsidR="00291ACC" w:rsidRPr="00E25B4A">
        <w:rPr>
          <w:sz w:val="28"/>
          <w:szCs w:val="28"/>
        </w:rPr>
        <w:t>lats</w:t>
      </w:r>
      <w:r w:rsidR="00633502" w:rsidRPr="00E25B4A">
        <w:rPr>
          <w:sz w:val="28"/>
          <w:szCs w:val="28"/>
        </w:rPr>
        <w:t>"</w:t>
      </w:r>
      <w:r w:rsidR="00291ACC" w:rsidRPr="00E25B4A">
        <w:rPr>
          <w:sz w:val="28"/>
          <w:szCs w:val="28"/>
        </w:rPr>
        <w:t xml:space="preserve"> </w:t>
      </w:r>
      <w:r w:rsidR="006665E5" w:rsidRPr="00E25B4A">
        <w:rPr>
          <w:sz w:val="28"/>
          <w:szCs w:val="28"/>
        </w:rPr>
        <w:t>(</w:t>
      </w:r>
      <w:r w:rsidR="000F0687">
        <w:rPr>
          <w:bCs/>
          <w:sz w:val="28"/>
          <w:szCs w:val="28"/>
        </w:rPr>
        <w:t>attiecīg</w:t>
      </w:r>
      <w:r w:rsidR="000F0687" w:rsidRPr="00633502">
        <w:rPr>
          <w:bCs/>
          <w:sz w:val="28"/>
          <w:szCs w:val="28"/>
        </w:rPr>
        <w:t xml:space="preserve">ā </w:t>
      </w:r>
      <w:r w:rsidR="00291ACC" w:rsidRPr="00E25B4A">
        <w:rPr>
          <w:sz w:val="28"/>
          <w:szCs w:val="28"/>
        </w:rPr>
        <w:t>locījumā</w:t>
      </w:r>
      <w:r w:rsidR="006665E5" w:rsidRPr="00E25B4A">
        <w:rPr>
          <w:sz w:val="28"/>
          <w:szCs w:val="28"/>
        </w:rPr>
        <w:t>)</w:t>
      </w:r>
      <w:r w:rsidR="00291ACC" w:rsidRPr="00E25B4A">
        <w:rPr>
          <w:sz w:val="28"/>
          <w:szCs w:val="28"/>
        </w:rPr>
        <w:t xml:space="preserve"> ar vārdu </w:t>
      </w:r>
      <w:r w:rsidR="00633502" w:rsidRPr="00E25B4A">
        <w:rPr>
          <w:sz w:val="28"/>
          <w:szCs w:val="28"/>
        </w:rPr>
        <w:t>"</w:t>
      </w:r>
      <w:proofErr w:type="spellStart"/>
      <w:r w:rsidR="00291ACC" w:rsidRPr="00E25B4A">
        <w:rPr>
          <w:i/>
          <w:sz w:val="28"/>
          <w:szCs w:val="28"/>
        </w:rPr>
        <w:t>euro</w:t>
      </w:r>
      <w:proofErr w:type="spellEnd"/>
      <w:r w:rsidR="00633502" w:rsidRPr="00E25B4A">
        <w:rPr>
          <w:sz w:val="28"/>
          <w:szCs w:val="28"/>
        </w:rPr>
        <w:t>"</w:t>
      </w:r>
      <w:r w:rsidR="00291ACC" w:rsidRPr="00E25B4A">
        <w:rPr>
          <w:sz w:val="28"/>
          <w:szCs w:val="28"/>
        </w:rPr>
        <w:t xml:space="preserve"> un </w:t>
      </w:r>
      <w:r w:rsidR="00F13751" w:rsidRPr="00E25B4A">
        <w:rPr>
          <w:sz w:val="28"/>
          <w:szCs w:val="28"/>
        </w:rPr>
        <w:t>skaitļus</w:t>
      </w:r>
      <w:r w:rsidR="00291ACC" w:rsidRPr="00E25B4A">
        <w:rPr>
          <w:sz w:val="28"/>
          <w:szCs w:val="28"/>
        </w:rPr>
        <w:t xml:space="preserve"> un vārdu</w:t>
      </w:r>
      <w:r w:rsidR="00564F0E">
        <w:rPr>
          <w:sz w:val="28"/>
          <w:szCs w:val="28"/>
        </w:rPr>
        <w:t>s</w:t>
      </w:r>
      <w:r w:rsidR="00291ACC" w:rsidRPr="00E25B4A">
        <w:rPr>
          <w:sz w:val="28"/>
          <w:szCs w:val="28"/>
        </w:rPr>
        <w:t xml:space="preserve"> </w:t>
      </w:r>
      <w:r w:rsidR="00633502" w:rsidRPr="00E25B4A">
        <w:rPr>
          <w:sz w:val="28"/>
          <w:szCs w:val="28"/>
        </w:rPr>
        <w:t>"</w:t>
      </w:r>
      <w:r w:rsidR="00D508CA" w:rsidRPr="00E25B4A">
        <w:rPr>
          <w:sz w:val="28"/>
          <w:szCs w:val="28"/>
        </w:rPr>
        <w:t>2 740 latu (10</w:t>
      </w:r>
      <w:r w:rsidR="001B4241">
        <w:rPr>
          <w:sz w:val="28"/>
          <w:szCs w:val="28"/>
        </w:rPr>
        <w:t> %</w:t>
      </w:r>
      <w:r w:rsidR="00D508CA" w:rsidRPr="00E25B4A">
        <w:rPr>
          <w:sz w:val="28"/>
          <w:szCs w:val="28"/>
        </w:rPr>
        <w:t xml:space="preserve"> no 2 400 = 240 un 25</w:t>
      </w:r>
      <w:r w:rsidR="001B4241">
        <w:rPr>
          <w:sz w:val="28"/>
          <w:szCs w:val="28"/>
        </w:rPr>
        <w:t> %</w:t>
      </w:r>
      <w:r w:rsidR="00D508CA" w:rsidRPr="00E25B4A">
        <w:rPr>
          <w:sz w:val="28"/>
          <w:szCs w:val="28"/>
        </w:rPr>
        <w:t xml:space="preserve"> no 10 000 = 2 500)</w:t>
      </w:r>
      <w:r w:rsidR="00633502" w:rsidRPr="00E25B4A">
        <w:rPr>
          <w:sz w:val="28"/>
          <w:szCs w:val="28"/>
        </w:rPr>
        <w:t>"</w:t>
      </w:r>
      <w:r w:rsidR="00291ACC" w:rsidRPr="00E25B4A">
        <w:rPr>
          <w:sz w:val="28"/>
          <w:szCs w:val="28"/>
        </w:rPr>
        <w:t xml:space="preserve"> ar </w:t>
      </w:r>
      <w:r w:rsidR="00F13751" w:rsidRPr="00E25B4A">
        <w:rPr>
          <w:sz w:val="28"/>
          <w:szCs w:val="28"/>
        </w:rPr>
        <w:t>skaitļiem</w:t>
      </w:r>
      <w:r w:rsidR="00D508CA" w:rsidRPr="00E25B4A">
        <w:rPr>
          <w:sz w:val="28"/>
          <w:szCs w:val="28"/>
        </w:rPr>
        <w:t xml:space="preserve"> un vārdiem</w:t>
      </w:r>
      <w:r w:rsidR="00291ACC" w:rsidRPr="00E25B4A">
        <w:rPr>
          <w:sz w:val="28"/>
          <w:szCs w:val="28"/>
        </w:rPr>
        <w:t xml:space="preserve"> </w:t>
      </w:r>
      <w:r w:rsidR="00633502" w:rsidRPr="00E25B4A">
        <w:rPr>
          <w:sz w:val="28"/>
          <w:szCs w:val="28"/>
        </w:rPr>
        <w:t>"</w:t>
      </w:r>
      <w:r w:rsidR="00D508CA" w:rsidRPr="00E25B4A">
        <w:rPr>
          <w:sz w:val="28"/>
          <w:szCs w:val="28"/>
        </w:rPr>
        <w:t xml:space="preserve">2 440 </w:t>
      </w:r>
      <w:proofErr w:type="spellStart"/>
      <w:r w:rsidR="00D508CA" w:rsidRPr="00E25B4A">
        <w:rPr>
          <w:i/>
          <w:sz w:val="28"/>
          <w:szCs w:val="28"/>
        </w:rPr>
        <w:t>euro</w:t>
      </w:r>
      <w:proofErr w:type="spellEnd"/>
      <w:r w:rsidR="00D508CA" w:rsidRPr="00E25B4A">
        <w:rPr>
          <w:sz w:val="28"/>
          <w:szCs w:val="28"/>
        </w:rPr>
        <w:t xml:space="preserve"> (10</w:t>
      </w:r>
      <w:r w:rsidR="001B4241">
        <w:rPr>
          <w:sz w:val="28"/>
          <w:szCs w:val="28"/>
        </w:rPr>
        <w:t> %</w:t>
      </w:r>
      <w:r w:rsidR="00D508CA" w:rsidRPr="00E25B4A">
        <w:rPr>
          <w:sz w:val="28"/>
          <w:szCs w:val="28"/>
        </w:rPr>
        <w:t xml:space="preserve"> no 2 400 = 240 un </w:t>
      </w:r>
      <w:r w:rsidR="00291ACC" w:rsidRPr="00E25B4A">
        <w:rPr>
          <w:sz w:val="28"/>
          <w:szCs w:val="28"/>
        </w:rPr>
        <w:t>22</w:t>
      </w:r>
      <w:r w:rsidR="00564F0E">
        <w:rPr>
          <w:sz w:val="28"/>
          <w:szCs w:val="28"/>
        </w:rPr>
        <w:t xml:space="preserve"> </w:t>
      </w:r>
      <w:r w:rsidR="00291ACC" w:rsidRPr="00E25B4A">
        <w:rPr>
          <w:sz w:val="28"/>
          <w:szCs w:val="28"/>
        </w:rPr>
        <w:t>% no 10 000 = 2</w:t>
      </w:r>
      <w:r w:rsidR="00D508CA" w:rsidRPr="00E25B4A">
        <w:rPr>
          <w:sz w:val="28"/>
          <w:szCs w:val="28"/>
        </w:rPr>
        <w:t> </w:t>
      </w:r>
      <w:r w:rsidR="00291ACC" w:rsidRPr="00E25B4A">
        <w:rPr>
          <w:sz w:val="28"/>
          <w:szCs w:val="28"/>
        </w:rPr>
        <w:t>200</w:t>
      </w:r>
      <w:r w:rsidR="00D508CA" w:rsidRPr="00E25B4A">
        <w:rPr>
          <w:sz w:val="28"/>
          <w:szCs w:val="28"/>
        </w:rPr>
        <w:t>)</w:t>
      </w:r>
      <w:r w:rsidR="00633502" w:rsidRPr="00E25B4A">
        <w:rPr>
          <w:sz w:val="28"/>
          <w:szCs w:val="28"/>
        </w:rPr>
        <w:t>"</w:t>
      </w:r>
      <w:r w:rsidR="00291ACC" w:rsidRPr="00E25B4A">
        <w:rPr>
          <w:sz w:val="28"/>
          <w:szCs w:val="28"/>
        </w:rPr>
        <w:t>.</w:t>
      </w:r>
    </w:p>
    <w:p w14:paraId="7BC3FBFB" w14:textId="77777777" w:rsidR="001C14E0" w:rsidRPr="00610B66" w:rsidRDefault="001C14E0" w:rsidP="00E25B4A">
      <w:pPr>
        <w:ind w:firstLine="709"/>
        <w:jc w:val="both"/>
        <w:rPr>
          <w:sz w:val="28"/>
          <w:szCs w:val="28"/>
        </w:rPr>
      </w:pPr>
    </w:p>
    <w:p w14:paraId="7BC3FBFC" w14:textId="6B559D04" w:rsidR="00567674" w:rsidRPr="00E25B4A" w:rsidRDefault="00E25B4A" w:rsidP="0096455E">
      <w:pPr>
        <w:tabs>
          <w:tab w:val="num" w:pos="1440"/>
        </w:tabs>
        <w:ind w:firstLine="709"/>
        <w:jc w:val="both"/>
        <w:rPr>
          <w:sz w:val="28"/>
          <w:szCs w:val="28"/>
        </w:rPr>
      </w:pPr>
      <w:r>
        <w:rPr>
          <w:sz w:val="28"/>
          <w:szCs w:val="28"/>
        </w:rPr>
        <w:t>2. </w:t>
      </w:r>
      <w:r w:rsidR="003D4939" w:rsidRPr="00E25B4A">
        <w:rPr>
          <w:sz w:val="28"/>
          <w:szCs w:val="28"/>
        </w:rPr>
        <w:t>Noteikumi stājas spēkā</w:t>
      </w:r>
      <w:r w:rsidR="00610B66" w:rsidRPr="00E25B4A">
        <w:rPr>
          <w:sz w:val="28"/>
          <w:szCs w:val="28"/>
        </w:rPr>
        <w:t xml:space="preserve"> 2014.gada 1.janvārī</w:t>
      </w:r>
      <w:r w:rsidR="000F3854" w:rsidRPr="00E25B4A">
        <w:rPr>
          <w:sz w:val="28"/>
          <w:szCs w:val="28"/>
        </w:rPr>
        <w:t>.</w:t>
      </w:r>
    </w:p>
    <w:p w14:paraId="7BC3FBFD" w14:textId="77777777" w:rsidR="00567674" w:rsidRPr="00610B66" w:rsidRDefault="00567674" w:rsidP="0096455E">
      <w:pPr>
        <w:ind w:firstLine="709"/>
        <w:jc w:val="both"/>
        <w:rPr>
          <w:sz w:val="28"/>
          <w:szCs w:val="28"/>
        </w:rPr>
      </w:pPr>
    </w:p>
    <w:p w14:paraId="7BC3FC01" w14:textId="77777777" w:rsidR="00567674" w:rsidRDefault="00567674" w:rsidP="0096455E">
      <w:pPr>
        <w:ind w:firstLine="709"/>
        <w:jc w:val="both"/>
        <w:rPr>
          <w:sz w:val="28"/>
          <w:szCs w:val="28"/>
        </w:rPr>
      </w:pPr>
    </w:p>
    <w:p w14:paraId="4E75A235" w14:textId="77777777" w:rsidR="00E25B4A" w:rsidRPr="00610B66" w:rsidRDefault="00E25B4A" w:rsidP="0096455E">
      <w:pPr>
        <w:ind w:firstLine="709"/>
        <w:jc w:val="both"/>
        <w:rPr>
          <w:sz w:val="28"/>
          <w:szCs w:val="28"/>
        </w:rPr>
      </w:pPr>
    </w:p>
    <w:p w14:paraId="7BC3FC02" w14:textId="56FBAF4E" w:rsidR="00567674" w:rsidRPr="00610B66" w:rsidRDefault="00567674" w:rsidP="0096455E">
      <w:pPr>
        <w:tabs>
          <w:tab w:val="left" w:pos="6237"/>
        </w:tabs>
        <w:ind w:firstLine="709"/>
        <w:rPr>
          <w:iCs/>
          <w:sz w:val="28"/>
          <w:szCs w:val="28"/>
        </w:rPr>
      </w:pPr>
      <w:r w:rsidRPr="00610B66">
        <w:rPr>
          <w:iCs/>
          <w:sz w:val="28"/>
          <w:szCs w:val="28"/>
        </w:rPr>
        <w:t>Ministru prezidents</w:t>
      </w:r>
      <w:r w:rsidRPr="00610B66">
        <w:rPr>
          <w:iCs/>
          <w:sz w:val="28"/>
          <w:szCs w:val="28"/>
        </w:rPr>
        <w:tab/>
        <w:t>V</w:t>
      </w:r>
      <w:r w:rsidR="00610B66">
        <w:rPr>
          <w:iCs/>
          <w:sz w:val="28"/>
          <w:szCs w:val="28"/>
        </w:rPr>
        <w:t xml:space="preserve">aldis </w:t>
      </w:r>
      <w:r w:rsidRPr="00610B66">
        <w:rPr>
          <w:iCs/>
          <w:sz w:val="28"/>
          <w:szCs w:val="28"/>
        </w:rPr>
        <w:t>Dombrovskis</w:t>
      </w:r>
    </w:p>
    <w:p w14:paraId="7BC3FC03" w14:textId="77777777" w:rsidR="00567674" w:rsidRPr="00610B66" w:rsidRDefault="00567674" w:rsidP="0096455E">
      <w:pPr>
        <w:tabs>
          <w:tab w:val="left" w:pos="6237"/>
        </w:tabs>
        <w:ind w:firstLine="709"/>
        <w:rPr>
          <w:iCs/>
          <w:sz w:val="28"/>
          <w:szCs w:val="28"/>
        </w:rPr>
      </w:pPr>
    </w:p>
    <w:p w14:paraId="7BC3FC04" w14:textId="77777777" w:rsidR="00567674" w:rsidRDefault="00567674" w:rsidP="0096455E">
      <w:pPr>
        <w:tabs>
          <w:tab w:val="left" w:pos="6237"/>
        </w:tabs>
        <w:ind w:firstLine="709"/>
        <w:rPr>
          <w:iCs/>
          <w:sz w:val="28"/>
          <w:szCs w:val="28"/>
        </w:rPr>
      </w:pPr>
    </w:p>
    <w:p w14:paraId="11DC998F" w14:textId="77777777" w:rsidR="00E25B4A" w:rsidRPr="00610B66" w:rsidRDefault="00E25B4A" w:rsidP="0096455E">
      <w:pPr>
        <w:tabs>
          <w:tab w:val="left" w:pos="6237"/>
        </w:tabs>
        <w:ind w:firstLine="709"/>
        <w:rPr>
          <w:iCs/>
          <w:sz w:val="28"/>
          <w:szCs w:val="28"/>
        </w:rPr>
      </w:pPr>
    </w:p>
    <w:p w14:paraId="2EC3452E" w14:textId="77777777" w:rsidR="007B7479" w:rsidRDefault="00567674" w:rsidP="0096455E">
      <w:pPr>
        <w:tabs>
          <w:tab w:val="left" w:pos="6237"/>
        </w:tabs>
        <w:ind w:firstLine="709"/>
        <w:rPr>
          <w:iCs/>
          <w:sz w:val="28"/>
          <w:szCs w:val="28"/>
        </w:rPr>
      </w:pPr>
      <w:r w:rsidRPr="00610B66">
        <w:rPr>
          <w:iCs/>
          <w:sz w:val="28"/>
          <w:szCs w:val="28"/>
        </w:rPr>
        <w:t>Finanšu ministr</w:t>
      </w:r>
      <w:r w:rsidR="007B7479">
        <w:rPr>
          <w:iCs/>
          <w:sz w:val="28"/>
          <w:szCs w:val="28"/>
        </w:rPr>
        <w:t>a vietā –</w:t>
      </w:r>
    </w:p>
    <w:p w14:paraId="7BC3FC05" w14:textId="031DA82B" w:rsidR="00567674" w:rsidRPr="00610B66" w:rsidRDefault="007B7479" w:rsidP="0096455E">
      <w:pPr>
        <w:tabs>
          <w:tab w:val="left" w:pos="6237"/>
        </w:tabs>
        <w:ind w:firstLine="709"/>
        <w:rPr>
          <w:iCs/>
          <w:sz w:val="28"/>
          <w:szCs w:val="28"/>
        </w:rPr>
      </w:pPr>
      <w:r>
        <w:rPr>
          <w:iCs/>
          <w:sz w:val="28"/>
          <w:szCs w:val="28"/>
        </w:rPr>
        <w:t>labklājības ministre</w:t>
      </w:r>
      <w:r w:rsidR="00E25B4A">
        <w:rPr>
          <w:iCs/>
          <w:sz w:val="28"/>
          <w:szCs w:val="28"/>
        </w:rPr>
        <w:tab/>
      </w:r>
      <w:r>
        <w:rPr>
          <w:iCs/>
          <w:sz w:val="28"/>
          <w:szCs w:val="28"/>
        </w:rPr>
        <w:t xml:space="preserve">Ilze </w:t>
      </w:r>
      <w:proofErr w:type="spellStart"/>
      <w:r>
        <w:rPr>
          <w:iCs/>
          <w:sz w:val="28"/>
          <w:szCs w:val="28"/>
        </w:rPr>
        <w:t>Viņķele</w:t>
      </w:r>
      <w:proofErr w:type="spellEnd"/>
    </w:p>
    <w:sectPr w:rsidR="00567674" w:rsidRPr="00610B66" w:rsidSect="0063350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3FC1E" w14:textId="77777777" w:rsidR="00C57836" w:rsidRDefault="00C57836" w:rsidP="00567674">
      <w:r>
        <w:separator/>
      </w:r>
    </w:p>
  </w:endnote>
  <w:endnote w:type="continuationSeparator" w:id="0">
    <w:p w14:paraId="7BC3FC1F" w14:textId="77777777" w:rsidR="00C57836" w:rsidRDefault="00C57836" w:rsidP="005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2986" w14:textId="77777777" w:rsidR="00535694" w:rsidRPr="00633502" w:rsidRDefault="00535694" w:rsidP="00535694">
    <w:pPr>
      <w:pStyle w:val="Footer"/>
      <w:rPr>
        <w:sz w:val="16"/>
        <w:szCs w:val="16"/>
      </w:rPr>
    </w:pPr>
    <w:r>
      <w:rPr>
        <w:sz w:val="16"/>
        <w:szCs w:val="16"/>
      </w:rPr>
      <w:t>N2546_3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2F8C" w14:textId="20ED3319" w:rsidR="00633502" w:rsidRPr="00633502" w:rsidRDefault="00535694">
    <w:pPr>
      <w:pStyle w:val="Footer"/>
      <w:rPr>
        <w:sz w:val="16"/>
        <w:szCs w:val="16"/>
      </w:rPr>
    </w:pPr>
    <w:r>
      <w:rPr>
        <w:sz w:val="16"/>
        <w:szCs w:val="16"/>
      </w:rPr>
      <w:t>N2546_3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FC1C" w14:textId="77777777" w:rsidR="00C57836" w:rsidRDefault="00C57836" w:rsidP="00567674">
      <w:r>
        <w:separator/>
      </w:r>
    </w:p>
  </w:footnote>
  <w:footnote w:type="continuationSeparator" w:id="0">
    <w:p w14:paraId="7BC3FC1D" w14:textId="77777777" w:rsidR="00C57836" w:rsidRDefault="00C57836" w:rsidP="0056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46155"/>
      <w:docPartObj>
        <w:docPartGallery w:val="Page Numbers (Top of Page)"/>
        <w:docPartUnique/>
      </w:docPartObj>
    </w:sdtPr>
    <w:sdtEndPr>
      <w:rPr>
        <w:noProof/>
      </w:rPr>
    </w:sdtEndPr>
    <w:sdtContent>
      <w:p w14:paraId="7BC3FC20" w14:textId="77777777" w:rsidR="003D4939" w:rsidRDefault="003D4939">
        <w:pPr>
          <w:pStyle w:val="Header"/>
          <w:jc w:val="center"/>
        </w:pPr>
        <w:r>
          <w:fldChar w:fldCharType="begin"/>
        </w:r>
        <w:r>
          <w:instrText xml:space="preserve"> PAGE   \* MERGEFORMAT </w:instrText>
        </w:r>
        <w:r>
          <w:fldChar w:fldCharType="separate"/>
        </w:r>
        <w:r w:rsidR="00083B95">
          <w:rPr>
            <w:noProof/>
          </w:rPr>
          <w:t>6</w:t>
        </w:r>
        <w:r>
          <w:rPr>
            <w:noProof/>
          </w:rPr>
          <w:fldChar w:fldCharType="end"/>
        </w:r>
      </w:p>
    </w:sdtContent>
  </w:sdt>
  <w:p w14:paraId="7BC3FC21" w14:textId="77777777" w:rsidR="00567674" w:rsidRDefault="00567674" w:rsidP="005676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D8F89" w14:textId="04E39230" w:rsidR="00633502" w:rsidRDefault="00633502" w:rsidP="00633502">
    <w:pPr>
      <w:pStyle w:val="Header"/>
      <w:jc w:val="center"/>
    </w:pPr>
    <w:r>
      <w:rPr>
        <w:noProof/>
        <w:lang w:eastAsia="lv-LV"/>
      </w:rPr>
      <w:drawing>
        <wp:inline distT="0" distB="0" distL="0" distR="0" wp14:anchorId="6F92AF94" wp14:editId="1F8D257B">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3538"/>
    <w:multiLevelType w:val="multilevel"/>
    <w:tmpl w:val="99E0BFD2"/>
    <w:lvl w:ilvl="0">
      <w:start w:val="1"/>
      <w:numFmt w:val="decimal"/>
      <w:lvlText w:val="%1."/>
      <w:lvlJc w:val="left"/>
      <w:pPr>
        <w:ind w:left="786"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
    <w:nsid w:val="74F40817"/>
    <w:multiLevelType w:val="hybridMultilevel"/>
    <w:tmpl w:val="83A60180"/>
    <w:lvl w:ilvl="0" w:tplc="0556352E">
      <w:start w:val="1"/>
      <w:numFmt w:val="decimal"/>
      <w:lvlText w:val="%1."/>
      <w:lvlJc w:val="left"/>
      <w:pPr>
        <w:tabs>
          <w:tab w:val="num" w:pos="1440"/>
        </w:tabs>
        <w:ind w:left="1440" w:hanging="360"/>
      </w:pPr>
      <w:rPr>
        <w:rFonts w:ascii="Times New Roman" w:eastAsia="Arial Unicode MS" w:hAnsi="Times New Roman" w:cs="Times New Roman"/>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74"/>
    <w:rsid w:val="00030314"/>
    <w:rsid w:val="00083B95"/>
    <w:rsid w:val="000A29E5"/>
    <w:rsid w:val="000E4301"/>
    <w:rsid w:val="000F0687"/>
    <w:rsid w:val="000F3854"/>
    <w:rsid w:val="00137D5E"/>
    <w:rsid w:val="00165534"/>
    <w:rsid w:val="00174A0B"/>
    <w:rsid w:val="00193D1B"/>
    <w:rsid w:val="00194820"/>
    <w:rsid w:val="001A7801"/>
    <w:rsid w:val="001B4241"/>
    <w:rsid w:val="001C14E0"/>
    <w:rsid w:val="00205164"/>
    <w:rsid w:val="00205469"/>
    <w:rsid w:val="002056F9"/>
    <w:rsid w:val="00236B22"/>
    <w:rsid w:val="002649C9"/>
    <w:rsid w:val="002658AC"/>
    <w:rsid w:val="002659DD"/>
    <w:rsid w:val="00284851"/>
    <w:rsid w:val="00291ACC"/>
    <w:rsid w:val="002934F8"/>
    <w:rsid w:val="00295241"/>
    <w:rsid w:val="002A6F88"/>
    <w:rsid w:val="002B7A74"/>
    <w:rsid w:val="002D5CF7"/>
    <w:rsid w:val="002E09F8"/>
    <w:rsid w:val="002E3188"/>
    <w:rsid w:val="00322D69"/>
    <w:rsid w:val="00325854"/>
    <w:rsid w:val="00350C15"/>
    <w:rsid w:val="00355BED"/>
    <w:rsid w:val="00391D34"/>
    <w:rsid w:val="00392C31"/>
    <w:rsid w:val="003974C4"/>
    <w:rsid w:val="003C34F8"/>
    <w:rsid w:val="003C5C7F"/>
    <w:rsid w:val="003D4939"/>
    <w:rsid w:val="003E7BD5"/>
    <w:rsid w:val="003F32D5"/>
    <w:rsid w:val="004174CF"/>
    <w:rsid w:val="00466DC1"/>
    <w:rsid w:val="00494F53"/>
    <w:rsid w:val="004E1EF9"/>
    <w:rsid w:val="004E670A"/>
    <w:rsid w:val="00520293"/>
    <w:rsid w:val="00525806"/>
    <w:rsid w:val="0052763D"/>
    <w:rsid w:val="0053205F"/>
    <w:rsid w:val="00535694"/>
    <w:rsid w:val="0054636E"/>
    <w:rsid w:val="00553143"/>
    <w:rsid w:val="00555A6A"/>
    <w:rsid w:val="00564F0E"/>
    <w:rsid w:val="00567674"/>
    <w:rsid w:val="00567A65"/>
    <w:rsid w:val="005A3CBE"/>
    <w:rsid w:val="005F2CE4"/>
    <w:rsid w:val="00610B66"/>
    <w:rsid w:val="0061384E"/>
    <w:rsid w:val="00633502"/>
    <w:rsid w:val="00633DE8"/>
    <w:rsid w:val="0064081D"/>
    <w:rsid w:val="006665E5"/>
    <w:rsid w:val="00680014"/>
    <w:rsid w:val="00686299"/>
    <w:rsid w:val="006C4ED6"/>
    <w:rsid w:val="007005B8"/>
    <w:rsid w:val="007108C6"/>
    <w:rsid w:val="0076340D"/>
    <w:rsid w:val="00764649"/>
    <w:rsid w:val="0076711B"/>
    <w:rsid w:val="00785114"/>
    <w:rsid w:val="00791A1A"/>
    <w:rsid w:val="007B7479"/>
    <w:rsid w:val="007C2780"/>
    <w:rsid w:val="007D1573"/>
    <w:rsid w:val="008115FD"/>
    <w:rsid w:val="00865258"/>
    <w:rsid w:val="0088756B"/>
    <w:rsid w:val="008E60B2"/>
    <w:rsid w:val="008F0B28"/>
    <w:rsid w:val="0090280A"/>
    <w:rsid w:val="0096455E"/>
    <w:rsid w:val="00965004"/>
    <w:rsid w:val="00967726"/>
    <w:rsid w:val="00980D88"/>
    <w:rsid w:val="009C7471"/>
    <w:rsid w:val="00A338E2"/>
    <w:rsid w:val="00A43D46"/>
    <w:rsid w:val="00A52AF4"/>
    <w:rsid w:val="00A80289"/>
    <w:rsid w:val="00AA1965"/>
    <w:rsid w:val="00AA70CC"/>
    <w:rsid w:val="00AC56EA"/>
    <w:rsid w:val="00AD5F3C"/>
    <w:rsid w:val="00AF3A73"/>
    <w:rsid w:val="00AF4358"/>
    <w:rsid w:val="00B01AD9"/>
    <w:rsid w:val="00B423DB"/>
    <w:rsid w:val="00B504CE"/>
    <w:rsid w:val="00B66D19"/>
    <w:rsid w:val="00BA5351"/>
    <w:rsid w:val="00BB43D4"/>
    <w:rsid w:val="00BC3487"/>
    <w:rsid w:val="00BD20BA"/>
    <w:rsid w:val="00C57836"/>
    <w:rsid w:val="00C80874"/>
    <w:rsid w:val="00CC2B20"/>
    <w:rsid w:val="00CC4EC9"/>
    <w:rsid w:val="00CC5E1C"/>
    <w:rsid w:val="00CF7A7D"/>
    <w:rsid w:val="00D12D3B"/>
    <w:rsid w:val="00D31A89"/>
    <w:rsid w:val="00D508CA"/>
    <w:rsid w:val="00D50EC4"/>
    <w:rsid w:val="00D51CDD"/>
    <w:rsid w:val="00D64DA4"/>
    <w:rsid w:val="00D85555"/>
    <w:rsid w:val="00D95D92"/>
    <w:rsid w:val="00DF3A27"/>
    <w:rsid w:val="00E13709"/>
    <w:rsid w:val="00E2188B"/>
    <w:rsid w:val="00E24E0B"/>
    <w:rsid w:val="00E25B4A"/>
    <w:rsid w:val="00EC2E16"/>
    <w:rsid w:val="00ED0F5B"/>
    <w:rsid w:val="00EE4C15"/>
    <w:rsid w:val="00F12FEB"/>
    <w:rsid w:val="00F13751"/>
    <w:rsid w:val="00F42CCF"/>
    <w:rsid w:val="00F43915"/>
    <w:rsid w:val="00F44392"/>
    <w:rsid w:val="00F83742"/>
    <w:rsid w:val="00F961A2"/>
    <w:rsid w:val="00FB19A0"/>
    <w:rsid w:val="00FE7C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674"/>
    <w:rPr>
      <w:color w:val="0563C1" w:themeColor="hyperlink"/>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15"/>
    <w:rPr>
      <w:rFonts w:ascii="Segoe UI" w:hAnsi="Segoe UI" w:cs="Segoe UI"/>
      <w:sz w:val="18"/>
      <w:szCs w:val="18"/>
    </w:rPr>
  </w:style>
  <w:style w:type="character" w:styleId="CommentReference">
    <w:name w:val="annotation reference"/>
    <w:basedOn w:val="DefaultParagraphFont"/>
    <w:uiPriority w:val="99"/>
    <w:semiHidden/>
    <w:unhideWhenUsed/>
    <w:rsid w:val="00322D69"/>
    <w:rPr>
      <w:sz w:val="16"/>
      <w:szCs w:val="16"/>
    </w:rPr>
  </w:style>
  <w:style w:type="paragraph" w:styleId="CommentText">
    <w:name w:val="annotation text"/>
    <w:basedOn w:val="Normal"/>
    <w:link w:val="CommentTextChar"/>
    <w:uiPriority w:val="99"/>
    <w:semiHidden/>
    <w:unhideWhenUsed/>
    <w:rsid w:val="00322D69"/>
    <w:rPr>
      <w:sz w:val="20"/>
      <w:szCs w:val="20"/>
    </w:rPr>
  </w:style>
  <w:style w:type="character" w:customStyle="1" w:styleId="CommentTextChar">
    <w:name w:val="Comment Text Char"/>
    <w:basedOn w:val="DefaultParagraphFont"/>
    <w:link w:val="CommentText"/>
    <w:uiPriority w:val="99"/>
    <w:semiHidden/>
    <w:rsid w:val="00322D69"/>
    <w:rPr>
      <w:sz w:val="20"/>
      <w:szCs w:val="20"/>
    </w:rPr>
  </w:style>
  <w:style w:type="paragraph" w:styleId="CommentSubject">
    <w:name w:val="annotation subject"/>
    <w:basedOn w:val="CommentText"/>
    <w:next w:val="CommentText"/>
    <w:link w:val="CommentSubjectChar"/>
    <w:uiPriority w:val="99"/>
    <w:semiHidden/>
    <w:unhideWhenUsed/>
    <w:rsid w:val="00322D69"/>
    <w:rPr>
      <w:b/>
      <w:bCs/>
    </w:rPr>
  </w:style>
  <w:style w:type="character" w:customStyle="1" w:styleId="CommentSubjectChar">
    <w:name w:val="Comment Subject Char"/>
    <w:basedOn w:val="CommentTextChar"/>
    <w:link w:val="CommentSubject"/>
    <w:uiPriority w:val="99"/>
    <w:semiHidden/>
    <w:rsid w:val="00322D69"/>
    <w:rPr>
      <w:b/>
      <w:bCs/>
      <w:sz w:val="20"/>
      <w:szCs w:val="20"/>
    </w:rPr>
  </w:style>
  <w:style w:type="paragraph" w:customStyle="1" w:styleId="tv2181">
    <w:name w:val="tv2181"/>
    <w:basedOn w:val="Normal"/>
    <w:rsid w:val="00785114"/>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674"/>
    <w:rPr>
      <w:color w:val="0563C1" w:themeColor="hyperlink"/>
      <w:u w:val="single"/>
    </w:rPr>
  </w:style>
  <w:style w:type="paragraph" w:styleId="Header">
    <w:name w:val="header"/>
    <w:basedOn w:val="Normal"/>
    <w:link w:val="HeaderChar"/>
    <w:unhideWhenUsed/>
    <w:rsid w:val="00567674"/>
    <w:pPr>
      <w:tabs>
        <w:tab w:val="center" w:pos="4153"/>
        <w:tab w:val="right" w:pos="8306"/>
      </w:tabs>
    </w:pPr>
  </w:style>
  <w:style w:type="character" w:customStyle="1" w:styleId="HeaderChar">
    <w:name w:val="Header Char"/>
    <w:basedOn w:val="DefaultParagraphFont"/>
    <w:link w:val="Header"/>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15"/>
    <w:rPr>
      <w:rFonts w:ascii="Segoe UI" w:hAnsi="Segoe UI" w:cs="Segoe UI"/>
      <w:sz w:val="18"/>
      <w:szCs w:val="18"/>
    </w:rPr>
  </w:style>
  <w:style w:type="character" w:styleId="CommentReference">
    <w:name w:val="annotation reference"/>
    <w:basedOn w:val="DefaultParagraphFont"/>
    <w:uiPriority w:val="99"/>
    <w:semiHidden/>
    <w:unhideWhenUsed/>
    <w:rsid w:val="00322D69"/>
    <w:rPr>
      <w:sz w:val="16"/>
      <w:szCs w:val="16"/>
    </w:rPr>
  </w:style>
  <w:style w:type="paragraph" w:styleId="CommentText">
    <w:name w:val="annotation text"/>
    <w:basedOn w:val="Normal"/>
    <w:link w:val="CommentTextChar"/>
    <w:uiPriority w:val="99"/>
    <w:semiHidden/>
    <w:unhideWhenUsed/>
    <w:rsid w:val="00322D69"/>
    <w:rPr>
      <w:sz w:val="20"/>
      <w:szCs w:val="20"/>
    </w:rPr>
  </w:style>
  <w:style w:type="character" w:customStyle="1" w:styleId="CommentTextChar">
    <w:name w:val="Comment Text Char"/>
    <w:basedOn w:val="DefaultParagraphFont"/>
    <w:link w:val="CommentText"/>
    <w:uiPriority w:val="99"/>
    <w:semiHidden/>
    <w:rsid w:val="00322D69"/>
    <w:rPr>
      <w:sz w:val="20"/>
      <w:szCs w:val="20"/>
    </w:rPr>
  </w:style>
  <w:style w:type="paragraph" w:styleId="CommentSubject">
    <w:name w:val="annotation subject"/>
    <w:basedOn w:val="CommentText"/>
    <w:next w:val="CommentText"/>
    <w:link w:val="CommentSubjectChar"/>
    <w:uiPriority w:val="99"/>
    <w:semiHidden/>
    <w:unhideWhenUsed/>
    <w:rsid w:val="00322D69"/>
    <w:rPr>
      <w:b/>
      <w:bCs/>
    </w:rPr>
  </w:style>
  <w:style w:type="character" w:customStyle="1" w:styleId="CommentSubjectChar">
    <w:name w:val="Comment Subject Char"/>
    <w:basedOn w:val="CommentTextChar"/>
    <w:link w:val="CommentSubject"/>
    <w:uiPriority w:val="99"/>
    <w:semiHidden/>
    <w:rsid w:val="00322D69"/>
    <w:rPr>
      <w:b/>
      <w:bCs/>
      <w:sz w:val="20"/>
      <w:szCs w:val="20"/>
    </w:rPr>
  </w:style>
  <w:style w:type="paragraph" w:customStyle="1" w:styleId="tv2181">
    <w:name w:val="tv2181"/>
    <w:basedOn w:val="Normal"/>
    <w:rsid w:val="00785114"/>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6461</Words>
  <Characters>3684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MK 2010.gada 21.septembra noteikumos Nr.899</vt:lpstr>
    </vt:vector>
  </TitlesOfParts>
  <Company>FM</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2010.gada 21.septembra noteikumos Nr.899</dc:title>
  <dc:subject>MK noteikumu projekts</dc:subject>
  <dc:creator>Smirnova Irina</dc:creator>
  <cp:keywords/>
  <dc:description>67083843_x000d_
Irina.Smirnova@fm.gov.lv</dc:description>
  <cp:lastModifiedBy>Leontīne Babkina</cp:lastModifiedBy>
  <cp:revision>19</cp:revision>
  <cp:lastPrinted>2013-10-07T05:20:00Z</cp:lastPrinted>
  <dcterms:created xsi:type="dcterms:W3CDTF">2013-08-21T07:01:00Z</dcterms:created>
  <dcterms:modified xsi:type="dcterms:W3CDTF">2013-10-09T09:49:00Z</dcterms:modified>
</cp:coreProperties>
</file>