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57" w:rsidRDefault="005D3D57" w:rsidP="005D3D57">
      <w:pPr>
        <w:jc w:val="right"/>
      </w:pPr>
      <w:r>
        <w:t>Projekts</w:t>
      </w:r>
    </w:p>
    <w:p w:rsidR="005D3D57" w:rsidRDefault="005D3D57" w:rsidP="005D3D57">
      <w:pPr>
        <w:jc w:val="right"/>
      </w:pPr>
    </w:p>
    <w:p w:rsidR="005D3D57" w:rsidRPr="00297351" w:rsidRDefault="005D3D57" w:rsidP="005D3D57">
      <w:pPr>
        <w:jc w:val="center"/>
        <w:rPr>
          <w:b/>
        </w:rPr>
      </w:pPr>
      <w:r w:rsidRPr="00297351">
        <w:rPr>
          <w:b/>
        </w:rPr>
        <w:t>LATVIJAS REPUBLIKAS MINISTRU KABINETA</w:t>
      </w:r>
    </w:p>
    <w:p w:rsidR="005D3D57" w:rsidRPr="00297351" w:rsidRDefault="005D3D57" w:rsidP="005D3D57">
      <w:pPr>
        <w:pBdr>
          <w:bottom w:val="single" w:sz="12" w:space="1" w:color="auto"/>
        </w:pBdr>
        <w:jc w:val="center"/>
        <w:rPr>
          <w:b/>
        </w:rPr>
      </w:pPr>
      <w:r w:rsidRPr="00297351">
        <w:rPr>
          <w:b/>
        </w:rPr>
        <w:t>SĒDES PROTOKOLLĒMUMS</w:t>
      </w:r>
    </w:p>
    <w:p w:rsidR="005D3D57" w:rsidRDefault="005D3D57" w:rsidP="005D3D57">
      <w:pPr>
        <w:jc w:val="center"/>
      </w:pPr>
    </w:p>
    <w:p w:rsidR="005D3D57" w:rsidRDefault="005D3D57" w:rsidP="005D3D57">
      <w:pPr>
        <w:jc w:val="both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>
        <w:t>.</w:t>
      </w:r>
      <w:r>
        <w:tab/>
      </w:r>
      <w:r>
        <w:tab/>
      </w:r>
      <w:r>
        <w:tab/>
        <w:t>2011.gada ________</w:t>
      </w:r>
    </w:p>
    <w:p w:rsidR="005D3D57" w:rsidRDefault="005D3D57" w:rsidP="005D3D57">
      <w:pPr>
        <w:jc w:val="both"/>
      </w:pPr>
    </w:p>
    <w:p w:rsidR="005D3D57" w:rsidRDefault="005D3D57" w:rsidP="005D3D57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.§</w:t>
      </w:r>
    </w:p>
    <w:p w:rsidR="005D3D57" w:rsidRDefault="005D3D57" w:rsidP="005D3D57">
      <w:pPr>
        <w:jc w:val="center"/>
        <w:rPr>
          <w:rFonts w:cs="Times New Roman"/>
        </w:rPr>
      </w:pPr>
    </w:p>
    <w:p w:rsidR="005D3D57" w:rsidRDefault="005D3D57" w:rsidP="005D3D57">
      <w:pPr>
        <w:ind w:firstLine="720"/>
        <w:jc w:val="center"/>
        <w:rPr>
          <w:rFonts w:eastAsia="Times New Roman" w:cs="Times New Roman"/>
          <w:b/>
          <w:szCs w:val="28"/>
          <w:lang w:eastAsia="lv-LV"/>
        </w:rPr>
      </w:pPr>
      <w:r w:rsidRPr="00232BCD">
        <w:rPr>
          <w:rFonts w:cs="Times New Roman"/>
          <w:b/>
        </w:rPr>
        <w:t xml:space="preserve">Par atbildīgās ministrijas noteikšanu </w:t>
      </w:r>
      <w:r w:rsidRPr="00232BCD">
        <w:rPr>
          <w:rFonts w:eastAsia="Times New Roman" w:cs="Times New Roman"/>
          <w:b/>
          <w:szCs w:val="28"/>
          <w:lang w:eastAsia="lv-LV"/>
        </w:rPr>
        <w:t>tiesību akta projekta sagatavošanā par Burtnieku ezera un zemes zem tā nodošanu</w:t>
      </w:r>
      <w:r>
        <w:rPr>
          <w:rFonts w:eastAsia="Times New Roman" w:cs="Times New Roman"/>
          <w:b/>
          <w:szCs w:val="28"/>
          <w:lang w:eastAsia="lv-LV"/>
        </w:rPr>
        <w:t xml:space="preserve"> </w:t>
      </w:r>
      <w:r w:rsidRPr="00232BCD">
        <w:rPr>
          <w:rFonts w:eastAsia="Times New Roman" w:cs="Times New Roman"/>
          <w:b/>
          <w:szCs w:val="28"/>
          <w:lang w:eastAsia="lv-LV"/>
        </w:rPr>
        <w:t>Burtnieku novada pašvaldības valdījumā</w:t>
      </w:r>
    </w:p>
    <w:p w:rsidR="005D3D57" w:rsidRDefault="005D3D57" w:rsidP="005D3D57">
      <w:pPr>
        <w:ind w:firstLine="720"/>
        <w:jc w:val="center"/>
        <w:rPr>
          <w:rFonts w:eastAsia="Times New Roman" w:cs="Times New Roman"/>
          <w:b/>
          <w:szCs w:val="28"/>
          <w:lang w:eastAsia="lv-LV"/>
        </w:rPr>
      </w:pPr>
    </w:p>
    <w:p w:rsidR="005D3D57" w:rsidRDefault="005D3D57" w:rsidP="005D3D57">
      <w:pPr>
        <w:ind w:firstLine="720"/>
        <w:jc w:val="center"/>
        <w:rPr>
          <w:rFonts w:eastAsia="Times New Roman" w:cs="Times New Roman"/>
          <w:b/>
          <w:szCs w:val="28"/>
          <w:lang w:eastAsia="lv-LV"/>
        </w:rPr>
      </w:pPr>
    </w:p>
    <w:p w:rsidR="005D3D57" w:rsidRDefault="005D3D57" w:rsidP="005D3D57">
      <w:pPr>
        <w:ind w:firstLine="720"/>
        <w:jc w:val="center"/>
        <w:rPr>
          <w:rFonts w:eastAsia="Times New Roman" w:cs="Times New Roman"/>
          <w:b/>
          <w:szCs w:val="28"/>
          <w:lang w:eastAsia="lv-LV"/>
        </w:rPr>
      </w:pPr>
    </w:p>
    <w:p w:rsidR="005D3D57" w:rsidRDefault="005D3D57" w:rsidP="005D3D57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1.Noteikt Zemkopības ministriju par atbildīgo ministriju </w:t>
      </w:r>
      <w:r w:rsidRPr="00232BCD">
        <w:rPr>
          <w:rFonts w:eastAsia="Times New Roman" w:cs="Times New Roman"/>
          <w:szCs w:val="28"/>
          <w:lang w:eastAsia="lv-LV"/>
        </w:rPr>
        <w:t>tiesību akta projekta sagatavošan</w:t>
      </w:r>
      <w:r w:rsidR="00D1502C">
        <w:rPr>
          <w:rFonts w:eastAsia="Times New Roman" w:cs="Times New Roman"/>
          <w:szCs w:val="28"/>
          <w:lang w:eastAsia="lv-LV"/>
        </w:rPr>
        <w:t>ā</w:t>
      </w:r>
      <w:r w:rsidRPr="00232BCD">
        <w:rPr>
          <w:rFonts w:eastAsia="Times New Roman" w:cs="Times New Roman"/>
          <w:szCs w:val="28"/>
          <w:lang w:eastAsia="lv-LV"/>
        </w:rPr>
        <w:t xml:space="preserve"> par Burtnieku ezera un zemes zem tā nodošanu Burtnieku novada pašvaldības valdījumā</w:t>
      </w:r>
      <w:r>
        <w:rPr>
          <w:rFonts w:eastAsia="Times New Roman" w:cs="Times New Roman"/>
          <w:szCs w:val="28"/>
          <w:lang w:eastAsia="lv-LV"/>
        </w:rPr>
        <w:t>.</w:t>
      </w:r>
    </w:p>
    <w:p w:rsidR="005D3D57" w:rsidRDefault="005D3D57" w:rsidP="005D3D57">
      <w:pPr>
        <w:ind w:firstLine="720"/>
        <w:jc w:val="both"/>
      </w:pPr>
    </w:p>
    <w:p w:rsidR="005D3D57" w:rsidRDefault="005D3D57" w:rsidP="005D3D57">
      <w:pPr>
        <w:ind w:firstLine="720"/>
        <w:jc w:val="both"/>
      </w:pPr>
      <w:r>
        <w:t xml:space="preserve">2. Ņemot vērā, ka publiskā lietošanā esošo valsts īpašumu pārvaldīšanas politiku veido attiecīgās nozaru ministrijas, noteikt, ka </w:t>
      </w:r>
      <w:r w:rsidR="0054209F">
        <w:t xml:space="preserve">līdz Zemes </w:t>
      </w:r>
      <w:r w:rsidR="00EC5714">
        <w:t xml:space="preserve">pārvaldības </w:t>
      </w:r>
      <w:r w:rsidR="0054209F">
        <w:t xml:space="preserve">likuma pieņemšanai </w:t>
      </w:r>
      <w:r w:rsidR="00526FA6">
        <w:t xml:space="preserve"> </w:t>
      </w:r>
      <w:r>
        <w:t>publiskos ūdeņus pārvalda pēc nozaru principa.</w:t>
      </w:r>
    </w:p>
    <w:p w:rsidR="005D3D57" w:rsidRDefault="005D3D57" w:rsidP="005D3D57">
      <w:pPr>
        <w:jc w:val="both"/>
      </w:pPr>
    </w:p>
    <w:p w:rsidR="005D3D57" w:rsidRDefault="005D3D57" w:rsidP="005D3D57">
      <w:pPr>
        <w:jc w:val="both"/>
      </w:pPr>
    </w:p>
    <w:p w:rsidR="005D3D57" w:rsidRDefault="005D3D57" w:rsidP="005D3D57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</w:t>
      </w:r>
      <w:proofErr w:type="spellStart"/>
      <w:r>
        <w:t>Dombrovskis</w:t>
      </w:r>
      <w:proofErr w:type="spellEnd"/>
    </w:p>
    <w:p w:rsidR="005D3D57" w:rsidRDefault="005D3D57" w:rsidP="005D3D57">
      <w:pPr>
        <w:jc w:val="both"/>
      </w:pPr>
    </w:p>
    <w:p w:rsidR="005D3D57" w:rsidRDefault="005D3D57" w:rsidP="005D3D57">
      <w:pPr>
        <w:jc w:val="both"/>
      </w:pPr>
    </w:p>
    <w:p w:rsidR="005D3D57" w:rsidRDefault="005D3D57" w:rsidP="005D3D57">
      <w:pPr>
        <w:jc w:val="both"/>
      </w:pPr>
      <w:r>
        <w:t>Valsts kancelejas direktore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</w:t>
      </w:r>
      <w:proofErr w:type="spellStart"/>
      <w:r>
        <w:t>Dreimane</w:t>
      </w:r>
      <w:proofErr w:type="spellEnd"/>
    </w:p>
    <w:p w:rsidR="005D3D57" w:rsidRDefault="005D3D57" w:rsidP="005D3D57">
      <w:pPr>
        <w:jc w:val="both"/>
      </w:pPr>
    </w:p>
    <w:p w:rsidR="005D3D57" w:rsidRDefault="005D3D57" w:rsidP="005D3D57">
      <w:pPr>
        <w:jc w:val="both"/>
      </w:pPr>
      <w:r>
        <w:t>Finanšu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Vilks</w:t>
      </w:r>
    </w:p>
    <w:p w:rsidR="005D3D57" w:rsidRDefault="005D3D57" w:rsidP="005D3D57">
      <w:pPr>
        <w:jc w:val="both"/>
      </w:pPr>
    </w:p>
    <w:p w:rsidR="005D3D57" w:rsidRDefault="005D3D57" w:rsidP="005D3D57">
      <w:pPr>
        <w:jc w:val="both"/>
      </w:pPr>
    </w:p>
    <w:p w:rsidR="005D3D57" w:rsidRDefault="005D3D57" w:rsidP="005D3D57">
      <w:pPr>
        <w:jc w:val="both"/>
      </w:pPr>
    </w:p>
    <w:p w:rsidR="00821A8A" w:rsidRPr="00821A8A" w:rsidRDefault="00821A8A" w:rsidP="005D3D57">
      <w:pPr>
        <w:pStyle w:val="BodyTextIndent"/>
        <w:tabs>
          <w:tab w:val="clear" w:pos="417"/>
          <w:tab w:val="num" w:pos="426"/>
        </w:tabs>
        <w:spacing w:before="0"/>
        <w:ind w:firstLine="0"/>
        <w:rPr>
          <w:i/>
          <w:sz w:val="20"/>
          <w:szCs w:val="20"/>
        </w:rPr>
      </w:pPr>
      <w:r w:rsidRPr="00821A8A">
        <w:rPr>
          <w:i/>
          <w:sz w:val="20"/>
          <w:szCs w:val="20"/>
        </w:rPr>
        <w:t xml:space="preserve">12.04.2011. 14:50 </w:t>
      </w:r>
    </w:p>
    <w:p w:rsidR="005D3D57" w:rsidRPr="0007483E" w:rsidRDefault="009619FE" w:rsidP="005D3D57">
      <w:pPr>
        <w:pStyle w:val="BodyTextIndent"/>
        <w:tabs>
          <w:tab w:val="clear" w:pos="417"/>
          <w:tab w:val="num" w:pos="426"/>
        </w:tabs>
        <w:spacing w:before="0"/>
        <w:ind w:firstLine="0"/>
        <w:rPr>
          <w:i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821A8A" w:rsidRPr="00821A8A">
        <w:rPr>
          <w:i/>
          <w:noProof/>
          <w:sz w:val="20"/>
          <w:szCs w:val="20"/>
        </w:rPr>
        <w:t>110</w:t>
      </w:r>
      <w:r>
        <w:rPr>
          <w:i/>
          <w:noProof/>
          <w:sz w:val="20"/>
          <w:szCs w:val="20"/>
        </w:rPr>
        <w:fldChar w:fldCharType="end"/>
      </w:r>
    </w:p>
    <w:p w:rsidR="005D3D57" w:rsidRDefault="005D3D57" w:rsidP="005D3D57">
      <w:pPr>
        <w:rPr>
          <w:i/>
          <w:sz w:val="20"/>
        </w:rPr>
      </w:pPr>
      <w:r>
        <w:rPr>
          <w:i/>
          <w:sz w:val="20"/>
        </w:rPr>
        <w:t>Tiesību aktu departamenta</w:t>
      </w:r>
    </w:p>
    <w:p w:rsidR="005D3D57" w:rsidRDefault="005D3D57" w:rsidP="005D3D57">
      <w:pPr>
        <w:rPr>
          <w:i/>
          <w:sz w:val="20"/>
        </w:rPr>
      </w:pPr>
      <w:r>
        <w:rPr>
          <w:i/>
          <w:sz w:val="20"/>
        </w:rPr>
        <w:t>Valsts resursu politikas nodaļas</w:t>
      </w:r>
    </w:p>
    <w:p w:rsidR="005D3D57" w:rsidRDefault="005D3D57" w:rsidP="00B764F2">
      <w:pPr>
        <w:tabs>
          <w:tab w:val="left" w:pos="5850"/>
        </w:tabs>
        <w:rPr>
          <w:i/>
          <w:sz w:val="20"/>
        </w:rPr>
      </w:pPr>
      <w:r>
        <w:rPr>
          <w:i/>
          <w:sz w:val="20"/>
        </w:rPr>
        <w:t>juriskonsulte Liāna Ulmane</w:t>
      </w:r>
      <w:r w:rsidR="00B764F2">
        <w:rPr>
          <w:i/>
          <w:sz w:val="20"/>
        </w:rPr>
        <w:tab/>
      </w:r>
    </w:p>
    <w:p w:rsidR="005D3D57" w:rsidRPr="006234B7" w:rsidRDefault="005D3D57" w:rsidP="005D3D57">
      <w:pPr>
        <w:rPr>
          <w:i/>
          <w:sz w:val="20"/>
        </w:rPr>
      </w:pPr>
      <w:r>
        <w:rPr>
          <w:i/>
          <w:sz w:val="20"/>
        </w:rPr>
        <w:t>67083859;</w:t>
      </w:r>
      <w:r w:rsidRPr="00304484">
        <w:rPr>
          <w:i/>
          <w:sz w:val="20"/>
        </w:rPr>
        <w:t xml:space="preserve"> </w:t>
      </w:r>
      <w:r>
        <w:rPr>
          <w:i/>
          <w:sz w:val="20"/>
        </w:rPr>
        <w:t>Liana.Ulmane</w:t>
      </w:r>
      <w:r w:rsidRPr="00B41FA0">
        <w:rPr>
          <w:i/>
          <w:sz w:val="20"/>
        </w:rPr>
        <w:t>@fm.gov.lv</w:t>
      </w:r>
    </w:p>
    <w:p w:rsidR="00904AF8" w:rsidRPr="005D3D57" w:rsidRDefault="00904AF8" w:rsidP="005D3D57"/>
    <w:sectPr w:rsidR="00904AF8" w:rsidRPr="005D3D57" w:rsidSect="00B3715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418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FE" w:rsidRDefault="009619FE">
      <w:r>
        <w:separator/>
      </w:r>
    </w:p>
  </w:endnote>
  <w:endnote w:type="continuationSeparator" w:id="0">
    <w:p w:rsidR="009619FE" w:rsidRDefault="009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73" w:rsidRPr="003F3D49" w:rsidRDefault="00FF77D8" w:rsidP="00F14973">
    <w:pPr>
      <w:rPr>
        <w:sz w:val="20"/>
      </w:rPr>
    </w:pPr>
    <w:r w:rsidRPr="003F3D49">
      <w:rPr>
        <w:sz w:val="20"/>
      </w:rPr>
      <w:fldChar w:fldCharType="begin"/>
    </w:r>
    <w:r w:rsidR="00F14973" w:rsidRPr="003F3D49">
      <w:rPr>
        <w:sz w:val="20"/>
      </w:rPr>
      <w:instrText xml:space="preserve"> FILENAME </w:instrText>
    </w:r>
    <w:r w:rsidRPr="003F3D49">
      <w:rPr>
        <w:sz w:val="20"/>
      </w:rPr>
      <w:fldChar w:fldCharType="separate"/>
    </w:r>
    <w:r w:rsidR="006745BD">
      <w:rPr>
        <w:noProof/>
        <w:sz w:val="20"/>
      </w:rPr>
      <w:t>FMProt_210311_Burtnieku</w:t>
    </w:r>
    <w:r w:rsidRPr="003F3D49">
      <w:rPr>
        <w:sz w:val="20"/>
      </w:rPr>
      <w:fldChar w:fldCharType="end"/>
    </w:r>
    <w:r w:rsidR="00F14973" w:rsidRPr="003F3D49">
      <w:rPr>
        <w:sz w:val="20"/>
      </w:rPr>
      <w:t xml:space="preserve">, </w:t>
    </w:r>
    <w:r w:rsidR="003F3D49" w:rsidRPr="003F3D49">
      <w:rPr>
        <w:sz w:val="20"/>
      </w:rPr>
      <w:t xml:space="preserve">Informatīvais ziņojums par </w:t>
    </w:r>
    <w:r w:rsidR="003F3D49" w:rsidRPr="003F3D49">
      <w:rPr>
        <w:sz w:val="20"/>
        <w:lang w:eastAsia="lv-LV"/>
      </w:rPr>
      <w:t>atbildīgās ministrijas noteikšanu tiesību akta projekta sagatavošanā par Burtnieku ezera un zemes zem tā nodošanu Burtnieku novada pašvaldības valdījumā</w:t>
    </w:r>
  </w:p>
  <w:p w:rsidR="00A227F1" w:rsidRPr="0007483E" w:rsidRDefault="00A227F1" w:rsidP="00074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49" w:rsidRPr="003F3D49" w:rsidRDefault="003F3D49" w:rsidP="00C16AE1">
    <w:pPr>
      <w:jc w:val="both"/>
      <w:rPr>
        <w:sz w:val="20"/>
      </w:rPr>
    </w:pPr>
    <w:r w:rsidRPr="003F3D49">
      <w:rPr>
        <w:sz w:val="20"/>
      </w:rPr>
      <w:fldChar w:fldCharType="begin"/>
    </w:r>
    <w:r w:rsidRPr="003F3D49">
      <w:rPr>
        <w:sz w:val="20"/>
      </w:rPr>
      <w:instrText xml:space="preserve"> FILENAME </w:instrText>
    </w:r>
    <w:r w:rsidRPr="003F3D49">
      <w:rPr>
        <w:sz w:val="20"/>
      </w:rPr>
      <w:fldChar w:fldCharType="separate"/>
    </w:r>
    <w:r w:rsidR="000A2BB2">
      <w:rPr>
        <w:noProof/>
        <w:sz w:val="20"/>
      </w:rPr>
      <w:t>FMProt_120411_Burtnieku</w:t>
    </w:r>
    <w:r w:rsidRPr="003F3D49">
      <w:rPr>
        <w:sz w:val="20"/>
      </w:rPr>
      <w:fldChar w:fldCharType="end"/>
    </w:r>
    <w:r w:rsidRPr="003F3D49">
      <w:rPr>
        <w:sz w:val="20"/>
      </w:rPr>
      <w:t xml:space="preserve">, </w:t>
    </w:r>
    <w:r w:rsidR="00C16AE1">
      <w:rPr>
        <w:sz w:val="20"/>
      </w:rPr>
      <w:t xml:space="preserve">Ministru kabineta sēdes </w:t>
    </w:r>
    <w:proofErr w:type="spellStart"/>
    <w:r w:rsidR="00C16AE1">
      <w:rPr>
        <w:sz w:val="20"/>
      </w:rPr>
      <w:t>protokollēmuma</w:t>
    </w:r>
    <w:proofErr w:type="spellEnd"/>
    <w:r w:rsidR="00C16AE1">
      <w:rPr>
        <w:sz w:val="20"/>
      </w:rPr>
      <w:t xml:space="preserve"> projekts „P</w:t>
    </w:r>
    <w:r w:rsidRPr="003F3D49">
      <w:rPr>
        <w:sz w:val="20"/>
      </w:rPr>
      <w:t xml:space="preserve">ar </w:t>
    </w:r>
    <w:r w:rsidRPr="003F3D49">
      <w:rPr>
        <w:sz w:val="20"/>
        <w:lang w:eastAsia="lv-LV"/>
      </w:rPr>
      <w:t>atbildīgās ministrijas noteikšanu tiesību akta projekta sagatavošanā par Burtnieku ezera un zemes zem tā nodošanu Burtnieku novada pašvaldības valdījumā</w:t>
    </w:r>
    <w:r w:rsidR="00C16AE1">
      <w:rPr>
        <w:sz w:val="20"/>
        <w:lang w:eastAsia="lv-LV"/>
      </w:rPr>
      <w:t>”</w:t>
    </w:r>
  </w:p>
  <w:p w:rsidR="00A227F1" w:rsidRPr="00602A37" w:rsidRDefault="00A227F1" w:rsidP="0060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FE" w:rsidRDefault="009619FE">
      <w:r>
        <w:separator/>
      </w:r>
    </w:p>
  </w:footnote>
  <w:footnote w:type="continuationSeparator" w:id="0">
    <w:p w:rsidR="009619FE" w:rsidRDefault="00961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F1" w:rsidRDefault="00FF7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7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7F1" w:rsidRDefault="00A22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F1" w:rsidRDefault="00FF7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7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D57">
      <w:rPr>
        <w:rStyle w:val="PageNumber"/>
        <w:noProof/>
      </w:rPr>
      <w:t>2</w:t>
    </w:r>
    <w:r>
      <w:rPr>
        <w:rStyle w:val="PageNumber"/>
      </w:rPr>
      <w:fldChar w:fldCharType="end"/>
    </w:r>
  </w:p>
  <w:p w:rsidR="00A227F1" w:rsidRDefault="00A227F1">
    <w:pPr>
      <w:pStyle w:val="Header"/>
    </w:pPr>
  </w:p>
  <w:p w:rsidR="00C8059E" w:rsidRDefault="00C80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BC8"/>
    <w:multiLevelType w:val="hybridMultilevel"/>
    <w:tmpl w:val="10920850"/>
    <w:lvl w:ilvl="0" w:tplc="0868C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52A73"/>
    <w:multiLevelType w:val="hybridMultilevel"/>
    <w:tmpl w:val="576E784E"/>
    <w:lvl w:ilvl="0" w:tplc="669CCF44">
      <w:start w:val="1"/>
      <w:numFmt w:val="upperRoman"/>
      <w:pStyle w:val="Lielaisvirsraksts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82241"/>
    <w:multiLevelType w:val="hybridMultilevel"/>
    <w:tmpl w:val="735C32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36675"/>
    <w:multiLevelType w:val="hybridMultilevel"/>
    <w:tmpl w:val="108C47AA"/>
    <w:lvl w:ilvl="0" w:tplc="CFBCE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0340C"/>
    <w:multiLevelType w:val="hybridMultilevel"/>
    <w:tmpl w:val="A408372E"/>
    <w:lvl w:ilvl="0" w:tplc="195E6D82">
      <w:start w:val="1"/>
      <w:numFmt w:val="lowerLetter"/>
      <w:lvlText w:val="%1)"/>
      <w:lvlJc w:val="left"/>
      <w:pPr>
        <w:ind w:left="1080" w:hanging="360"/>
      </w:pPr>
      <w:rPr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D7632"/>
    <w:multiLevelType w:val="hybridMultilevel"/>
    <w:tmpl w:val="84820EDA"/>
    <w:lvl w:ilvl="0" w:tplc="A240D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2E6164"/>
    <w:multiLevelType w:val="hybridMultilevel"/>
    <w:tmpl w:val="BE1E2BDC"/>
    <w:lvl w:ilvl="0" w:tplc="B5367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A0A8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3740042"/>
    <w:multiLevelType w:val="hybridMultilevel"/>
    <w:tmpl w:val="A58C5D94"/>
    <w:lvl w:ilvl="0" w:tplc="51EA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2665A"/>
    <w:multiLevelType w:val="hybridMultilevel"/>
    <w:tmpl w:val="0FAA649E"/>
    <w:lvl w:ilvl="0" w:tplc="3356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65B8E"/>
    <w:multiLevelType w:val="hybridMultilevel"/>
    <w:tmpl w:val="13922D84"/>
    <w:lvl w:ilvl="0" w:tplc="86AE55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55F4F"/>
    <w:multiLevelType w:val="hybridMultilevel"/>
    <w:tmpl w:val="970E8FD4"/>
    <w:lvl w:ilvl="0" w:tplc="49B6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4975DD"/>
    <w:multiLevelType w:val="hybridMultilevel"/>
    <w:tmpl w:val="C1381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84E6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5A64B8"/>
    <w:multiLevelType w:val="hybridMultilevel"/>
    <w:tmpl w:val="71068E40"/>
    <w:lvl w:ilvl="0" w:tplc="D61C66D2">
      <w:start w:val="1"/>
      <w:numFmt w:val="decimal"/>
      <w:pStyle w:val="Pielikumiem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50A89"/>
    <w:multiLevelType w:val="multilevel"/>
    <w:tmpl w:val="A8D0AA56"/>
    <w:lvl w:ilvl="0">
      <w:start w:val="1"/>
      <w:numFmt w:val="decimal"/>
      <w:pStyle w:val="Stl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s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ils11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tlis1111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Stils11111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B456433"/>
    <w:multiLevelType w:val="multilevel"/>
    <w:tmpl w:val="D17ABF9E"/>
    <w:styleLink w:val="StilsStrukturtsnumurt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8"/>
  </w:num>
  <w:num w:numId="17">
    <w:abstractNumId w:val="5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AC"/>
    <w:rsid w:val="00006508"/>
    <w:rsid w:val="00015BC1"/>
    <w:rsid w:val="000202DF"/>
    <w:rsid w:val="0002113B"/>
    <w:rsid w:val="000251C4"/>
    <w:rsid w:val="00031467"/>
    <w:rsid w:val="00033738"/>
    <w:rsid w:val="00036DEF"/>
    <w:rsid w:val="00042BA2"/>
    <w:rsid w:val="00042DA7"/>
    <w:rsid w:val="000561CC"/>
    <w:rsid w:val="00061741"/>
    <w:rsid w:val="00066EFF"/>
    <w:rsid w:val="0007483E"/>
    <w:rsid w:val="000825EC"/>
    <w:rsid w:val="00090C24"/>
    <w:rsid w:val="000A0424"/>
    <w:rsid w:val="000A0F56"/>
    <w:rsid w:val="000A2BB2"/>
    <w:rsid w:val="000B5736"/>
    <w:rsid w:val="000B765B"/>
    <w:rsid w:val="000C4E43"/>
    <w:rsid w:val="000C5DBD"/>
    <w:rsid w:val="000C63FB"/>
    <w:rsid w:val="000C6513"/>
    <w:rsid w:val="000D4C08"/>
    <w:rsid w:val="000E7DE2"/>
    <w:rsid w:val="000F1A31"/>
    <w:rsid w:val="00103F49"/>
    <w:rsid w:val="00105BBE"/>
    <w:rsid w:val="00115B1C"/>
    <w:rsid w:val="00120E5E"/>
    <w:rsid w:val="001216C0"/>
    <w:rsid w:val="001276E6"/>
    <w:rsid w:val="00131344"/>
    <w:rsid w:val="001319BC"/>
    <w:rsid w:val="0013744E"/>
    <w:rsid w:val="00140703"/>
    <w:rsid w:val="0014183B"/>
    <w:rsid w:val="00141D32"/>
    <w:rsid w:val="001425FA"/>
    <w:rsid w:val="001427B7"/>
    <w:rsid w:val="00142AA9"/>
    <w:rsid w:val="00142DC4"/>
    <w:rsid w:val="001456D6"/>
    <w:rsid w:val="00151164"/>
    <w:rsid w:val="00151896"/>
    <w:rsid w:val="0015563F"/>
    <w:rsid w:val="00156377"/>
    <w:rsid w:val="00157071"/>
    <w:rsid w:val="00165415"/>
    <w:rsid w:val="001732E8"/>
    <w:rsid w:val="001755D3"/>
    <w:rsid w:val="001757E2"/>
    <w:rsid w:val="00175CF8"/>
    <w:rsid w:val="00180760"/>
    <w:rsid w:val="00180F81"/>
    <w:rsid w:val="00183079"/>
    <w:rsid w:val="00192C40"/>
    <w:rsid w:val="0019416C"/>
    <w:rsid w:val="001A42F6"/>
    <w:rsid w:val="001A4934"/>
    <w:rsid w:val="001A6934"/>
    <w:rsid w:val="001B3B7A"/>
    <w:rsid w:val="001B4856"/>
    <w:rsid w:val="001B6178"/>
    <w:rsid w:val="001C0509"/>
    <w:rsid w:val="001C0CED"/>
    <w:rsid w:val="001C262C"/>
    <w:rsid w:val="001D0843"/>
    <w:rsid w:val="001D2B0F"/>
    <w:rsid w:val="001D7F71"/>
    <w:rsid w:val="001E58AD"/>
    <w:rsid w:val="001F2CC0"/>
    <w:rsid w:val="001F7CC9"/>
    <w:rsid w:val="00201100"/>
    <w:rsid w:val="00203831"/>
    <w:rsid w:val="00212865"/>
    <w:rsid w:val="00243BDC"/>
    <w:rsid w:val="002456DF"/>
    <w:rsid w:val="002508C9"/>
    <w:rsid w:val="00252C64"/>
    <w:rsid w:val="002560DF"/>
    <w:rsid w:val="00260649"/>
    <w:rsid w:val="00274FAC"/>
    <w:rsid w:val="00277879"/>
    <w:rsid w:val="0028300C"/>
    <w:rsid w:val="00293EDC"/>
    <w:rsid w:val="00296C5E"/>
    <w:rsid w:val="00297043"/>
    <w:rsid w:val="002974A5"/>
    <w:rsid w:val="0029795D"/>
    <w:rsid w:val="002A1283"/>
    <w:rsid w:val="002B32CE"/>
    <w:rsid w:val="002B542F"/>
    <w:rsid w:val="002C1C71"/>
    <w:rsid w:val="002C4837"/>
    <w:rsid w:val="002D027C"/>
    <w:rsid w:val="002D2900"/>
    <w:rsid w:val="002D5093"/>
    <w:rsid w:val="002E40FE"/>
    <w:rsid w:val="002F4105"/>
    <w:rsid w:val="00304484"/>
    <w:rsid w:val="00304B96"/>
    <w:rsid w:val="003178F1"/>
    <w:rsid w:val="003207C3"/>
    <w:rsid w:val="00320DE2"/>
    <w:rsid w:val="00321170"/>
    <w:rsid w:val="00324140"/>
    <w:rsid w:val="0032524E"/>
    <w:rsid w:val="00330597"/>
    <w:rsid w:val="00335C00"/>
    <w:rsid w:val="00340E54"/>
    <w:rsid w:val="0034199B"/>
    <w:rsid w:val="00344F6E"/>
    <w:rsid w:val="00357A12"/>
    <w:rsid w:val="00365305"/>
    <w:rsid w:val="00365A7E"/>
    <w:rsid w:val="0037276A"/>
    <w:rsid w:val="003836C1"/>
    <w:rsid w:val="00384445"/>
    <w:rsid w:val="00386044"/>
    <w:rsid w:val="00392B74"/>
    <w:rsid w:val="003B46A0"/>
    <w:rsid w:val="003C0003"/>
    <w:rsid w:val="003C4B22"/>
    <w:rsid w:val="003D1371"/>
    <w:rsid w:val="003D71C7"/>
    <w:rsid w:val="003F159D"/>
    <w:rsid w:val="003F3D49"/>
    <w:rsid w:val="0040140D"/>
    <w:rsid w:val="00401713"/>
    <w:rsid w:val="00405272"/>
    <w:rsid w:val="00405602"/>
    <w:rsid w:val="00414CC7"/>
    <w:rsid w:val="004156CB"/>
    <w:rsid w:val="0041795B"/>
    <w:rsid w:val="00420227"/>
    <w:rsid w:val="00421FE5"/>
    <w:rsid w:val="0042602E"/>
    <w:rsid w:val="0043174F"/>
    <w:rsid w:val="00434A62"/>
    <w:rsid w:val="004613D7"/>
    <w:rsid w:val="00463967"/>
    <w:rsid w:val="0046579A"/>
    <w:rsid w:val="00471489"/>
    <w:rsid w:val="004723A7"/>
    <w:rsid w:val="00473513"/>
    <w:rsid w:val="0048336F"/>
    <w:rsid w:val="00484525"/>
    <w:rsid w:val="0049484B"/>
    <w:rsid w:val="004951E2"/>
    <w:rsid w:val="00496E25"/>
    <w:rsid w:val="004A21B9"/>
    <w:rsid w:val="004A31B5"/>
    <w:rsid w:val="004B226F"/>
    <w:rsid w:val="004B26ED"/>
    <w:rsid w:val="004B3354"/>
    <w:rsid w:val="004B5DF9"/>
    <w:rsid w:val="004B68BC"/>
    <w:rsid w:val="004C5AD2"/>
    <w:rsid w:val="004D0223"/>
    <w:rsid w:val="004D2E1C"/>
    <w:rsid w:val="004D4712"/>
    <w:rsid w:val="004D708F"/>
    <w:rsid w:val="004D717B"/>
    <w:rsid w:val="004E2443"/>
    <w:rsid w:val="004E2605"/>
    <w:rsid w:val="004E5272"/>
    <w:rsid w:val="004E654C"/>
    <w:rsid w:val="004F03C2"/>
    <w:rsid w:val="004F23A9"/>
    <w:rsid w:val="00506494"/>
    <w:rsid w:val="00511F93"/>
    <w:rsid w:val="0051319A"/>
    <w:rsid w:val="005137B5"/>
    <w:rsid w:val="00515B20"/>
    <w:rsid w:val="00515BA3"/>
    <w:rsid w:val="00523956"/>
    <w:rsid w:val="00526FA6"/>
    <w:rsid w:val="005303FE"/>
    <w:rsid w:val="00531193"/>
    <w:rsid w:val="005353DF"/>
    <w:rsid w:val="00537CFB"/>
    <w:rsid w:val="0054209F"/>
    <w:rsid w:val="0054416D"/>
    <w:rsid w:val="00545FC4"/>
    <w:rsid w:val="00561E21"/>
    <w:rsid w:val="005647B7"/>
    <w:rsid w:val="00567328"/>
    <w:rsid w:val="00572524"/>
    <w:rsid w:val="00573137"/>
    <w:rsid w:val="00580308"/>
    <w:rsid w:val="005873BD"/>
    <w:rsid w:val="0059081C"/>
    <w:rsid w:val="00591C9E"/>
    <w:rsid w:val="00597EFB"/>
    <w:rsid w:val="005A0B99"/>
    <w:rsid w:val="005A7637"/>
    <w:rsid w:val="005B0E02"/>
    <w:rsid w:val="005B16EE"/>
    <w:rsid w:val="005B1896"/>
    <w:rsid w:val="005B325F"/>
    <w:rsid w:val="005B3AB8"/>
    <w:rsid w:val="005B5D04"/>
    <w:rsid w:val="005B701E"/>
    <w:rsid w:val="005C21E0"/>
    <w:rsid w:val="005D3D57"/>
    <w:rsid w:val="005E028E"/>
    <w:rsid w:val="005E0C22"/>
    <w:rsid w:val="005E1485"/>
    <w:rsid w:val="005E175A"/>
    <w:rsid w:val="005E6082"/>
    <w:rsid w:val="005F76F5"/>
    <w:rsid w:val="00602A37"/>
    <w:rsid w:val="0060381F"/>
    <w:rsid w:val="0061661E"/>
    <w:rsid w:val="006234B7"/>
    <w:rsid w:val="006305B3"/>
    <w:rsid w:val="00631A41"/>
    <w:rsid w:val="00640CC8"/>
    <w:rsid w:val="00651A83"/>
    <w:rsid w:val="006525D8"/>
    <w:rsid w:val="00655638"/>
    <w:rsid w:val="006602E7"/>
    <w:rsid w:val="00660944"/>
    <w:rsid w:val="00660C5C"/>
    <w:rsid w:val="00666E6F"/>
    <w:rsid w:val="00671B44"/>
    <w:rsid w:val="006745BD"/>
    <w:rsid w:val="00674BF2"/>
    <w:rsid w:val="00674C2A"/>
    <w:rsid w:val="006815AE"/>
    <w:rsid w:val="0068568A"/>
    <w:rsid w:val="0069156A"/>
    <w:rsid w:val="00692FDE"/>
    <w:rsid w:val="006B2987"/>
    <w:rsid w:val="006B6F5D"/>
    <w:rsid w:val="006C0DFA"/>
    <w:rsid w:val="006C5EB7"/>
    <w:rsid w:val="006D0443"/>
    <w:rsid w:val="006D7A56"/>
    <w:rsid w:val="006E4060"/>
    <w:rsid w:val="006F58D4"/>
    <w:rsid w:val="006F6E32"/>
    <w:rsid w:val="007060FE"/>
    <w:rsid w:val="007070A8"/>
    <w:rsid w:val="00707721"/>
    <w:rsid w:val="007125BD"/>
    <w:rsid w:val="00742701"/>
    <w:rsid w:val="0074496C"/>
    <w:rsid w:val="00745C56"/>
    <w:rsid w:val="00751230"/>
    <w:rsid w:val="00751638"/>
    <w:rsid w:val="007516DD"/>
    <w:rsid w:val="00753086"/>
    <w:rsid w:val="00760D3E"/>
    <w:rsid w:val="0076113C"/>
    <w:rsid w:val="00763C14"/>
    <w:rsid w:val="00764C6F"/>
    <w:rsid w:val="00767241"/>
    <w:rsid w:val="007755D8"/>
    <w:rsid w:val="00775D5A"/>
    <w:rsid w:val="007820FA"/>
    <w:rsid w:val="00784619"/>
    <w:rsid w:val="0078668C"/>
    <w:rsid w:val="00791BF1"/>
    <w:rsid w:val="007A0289"/>
    <w:rsid w:val="007A424B"/>
    <w:rsid w:val="007A4DC8"/>
    <w:rsid w:val="007B798C"/>
    <w:rsid w:val="007C1309"/>
    <w:rsid w:val="007C1774"/>
    <w:rsid w:val="007C446B"/>
    <w:rsid w:val="007C5A5C"/>
    <w:rsid w:val="007D1FD6"/>
    <w:rsid w:val="007D3EFD"/>
    <w:rsid w:val="007D67F9"/>
    <w:rsid w:val="007E3378"/>
    <w:rsid w:val="007E7C71"/>
    <w:rsid w:val="007F0DA0"/>
    <w:rsid w:val="007F61F8"/>
    <w:rsid w:val="007F6E38"/>
    <w:rsid w:val="008042EC"/>
    <w:rsid w:val="0080546B"/>
    <w:rsid w:val="008071BE"/>
    <w:rsid w:val="00810849"/>
    <w:rsid w:val="00821A8A"/>
    <w:rsid w:val="008252AD"/>
    <w:rsid w:val="00830FA0"/>
    <w:rsid w:val="00832FCC"/>
    <w:rsid w:val="00837083"/>
    <w:rsid w:val="00840601"/>
    <w:rsid w:val="00845CF0"/>
    <w:rsid w:val="00850780"/>
    <w:rsid w:val="00854866"/>
    <w:rsid w:val="008646F7"/>
    <w:rsid w:val="00867EC5"/>
    <w:rsid w:val="008748B1"/>
    <w:rsid w:val="0088787B"/>
    <w:rsid w:val="00893DF7"/>
    <w:rsid w:val="00896DA7"/>
    <w:rsid w:val="008A5FE6"/>
    <w:rsid w:val="008B2F3D"/>
    <w:rsid w:val="008C077A"/>
    <w:rsid w:val="008C5584"/>
    <w:rsid w:val="008C6A5F"/>
    <w:rsid w:val="008C702C"/>
    <w:rsid w:val="008D10E5"/>
    <w:rsid w:val="008D5E73"/>
    <w:rsid w:val="008E1C91"/>
    <w:rsid w:val="008E616A"/>
    <w:rsid w:val="008F779D"/>
    <w:rsid w:val="00902F07"/>
    <w:rsid w:val="00904AF8"/>
    <w:rsid w:val="00905E4E"/>
    <w:rsid w:val="00906563"/>
    <w:rsid w:val="009135C9"/>
    <w:rsid w:val="00915D39"/>
    <w:rsid w:val="00926C96"/>
    <w:rsid w:val="0093174E"/>
    <w:rsid w:val="0093215C"/>
    <w:rsid w:val="00932E00"/>
    <w:rsid w:val="00934707"/>
    <w:rsid w:val="009434F5"/>
    <w:rsid w:val="009457B7"/>
    <w:rsid w:val="009619FE"/>
    <w:rsid w:val="00970041"/>
    <w:rsid w:val="00971B44"/>
    <w:rsid w:val="00973BCF"/>
    <w:rsid w:val="00975A2B"/>
    <w:rsid w:val="00983DDD"/>
    <w:rsid w:val="00991F05"/>
    <w:rsid w:val="0099668D"/>
    <w:rsid w:val="009B7290"/>
    <w:rsid w:val="009C1569"/>
    <w:rsid w:val="009C736B"/>
    <w:rsid w:val="009D167C"/>
    <w:rsid w:val="009D25AB"/>
    <w:rsid w:val="009D39E7"/>
    <w:rsid w:val="009D3FB6"/>
    <w:rsid w:val="009E1065"/>
    <w:rsid w:val="009E1A3F"/>
    <w:rsid w:val="009E20D5"/>
    <w:rsid w:val="009F091D"/>
    <w:rsid w:val="009F5A69"/>
    <w:rsid w:val="00A00A3C"/>
    <w:rsid w:val="00A016AA"/>
    <w:rsid w:val="00A05F63"/>
    <w:rsid w:val="00A065F0"/>
    <w:rsid w:val="00A12622"/>
    <w:rsid w:val="00A13910"/>
    <w:rsid w:val="00A1770D"/>
    <w:rsid w:val="00A20AEA"/>
    <w:rsid w:val="00A227F1"/>
    <w:rsid w:val="00A26D15"/>
    <w:rsid w:val="00A325E4"/>
    <w:rsid w:val="00A3329C"/>
    <w:rsid w:val="00A34648"/>
    <w:rsid w:val="00A368CD"/>
    <w:rsid w:val="00A413AE"/>
    <w:rsid w:val="00A42885"/>
    <w:rsid w:val="00A46CB1"/>
    <w:rsid w:val="00A60BF2"/>
    <w:rsid w:val="00A63EE2"/>
    <w:rsid w:val="00A71119"/>
    <w:rsid w:val="00A76FB9"/>
    <w:rsid w:val="00A9562F"/>
    <w:rsid w:val="00AC0A3A"/>
    <w:rsid w:val="00AE0CAF"/>
    <w:rsid w:val="00B02B3B"/>
    <w:rsid w:val="00B0611C"/>
    <w:rsid w:val="00B13D8C"/>
    <w:rsid w:val="00B26CEB"/>
    <w:rsid w:val="00B35C69"/>
    <w:rsid w:val="00B365B7"/>
    <w:rsid w:val="00B3715B"/>
    <w:rsid w:val="00B41FA0"/>
    <w:rsid w:val="00B441AC"/>
    <w:rsid w:val="00B44B73"/>
    <w:rsid w:val="00B52CF0"/>
    <w:rsid w:val="00B53F6D"/>
    <w:rsid w:val="00B5544D"/>
    <w:rsid w:val="00B64015"/>
    <w:rsid w:val="00B651E5"/>
    <w:rsid w:val="00B65839"/>
    <w:rsid w:val="00B66A53"/>
    <w:rsid w:val="00B71D41"/>
    <w:rsid w:val="00B764F2"/>
    <w:rsid w:val="00B9220F"/>
    <w:rsid w:val="00B9689F"/>
    <w:rsid w:val="00B96B9A"/>
    <w:rsid w:val="00BA18F2"/>
    <w:rsid w:val="00BB43EF"/>
    <w:rsid w:val="00BB6942"/>
    <w:rsid w:val="00BC09A2"/>
    <w:rsid w:val="00BC6239"/>
    <w:rsid w:val="00BD3E5C"/>
    <w:rsid w:val="00BD5012"/>
    <w:rsid w:val="00BD5570"/>
    <w:rsid w:val="00BD6519"/>
    <w:rsid w:val="00BE1C7B"/>
    <w:rsid w:val="00BF44A7"/>
    <w:rsid w:val="00C114A1"/>
    <w:rsid w:val="00C12C85"/>
    <w:rsid w:val="00C13715"/>
    <w:rsid w:val="00C16AE1"/>
    <w:rsid w:val="00C24147"/>
    <w:rsid w:val="00C2469D"/>
    <w:rsid w:val="00C24E18"/>
    <w:rsid w:val="00C35F95"/>
    <w:rsid w:val="00C36651"/>
    <w:rsid w:val="00C44E86"/>
    <w:rsid w:val="00C53588"/>
    <w:rsid w:val="00C666E7"/>
    <w:rsid w:val="00C8059E"/>
    <w:rsid w:val="00CA2DA9"/>
    <w:rsid w:val="00CA6179"/>
    <w:rsid w:val="00CA6B9A"/>
    <w:rsid w:val="00CB4CBB"/>
    <w:rsid w:val="00CC5C58"/>
    <w:rsid w:val="00CC6FB4"/>
    <w:rsid w:val="00CC7FB2"/>
    <w:rsid w:val="00CD0B03"/>
    <w:rsid w:val="00CE4FEC"/>
    <w:rsid w:val="00CF147B"/>
    <w:rsid w:val="00CF3945"/>
    <w:rsid w:val="00CF4D4C"/>
    <w:rsid w:val="00D06745"/>
    <w:rsid w:val="00D07210"/>
    <w:rsid w:val="00D10E5A"/>
    <w:rsid w:val="00D12126"/>
    <w:rsid w:val="00D1502C"/>
    <w:rsid w:val="00D155BF"/>
    <w:rsid w:val="00D15FA0"/>
    <w:rsid w:val="00D210A4"/>
    <w:rsid w:val="00D22791"/>
    <w:rsid w:val="00D3291B"/>
    <w:rsid w:val="00D408D4"/>
    <w:rsid w:val="00D436BC"/>
    <w:rsid w:val="00D43D4B"/>
    <w:rsid w:val="00D60C71"/>
    <w:rsid w:val="00D619F3"/>
    <w:rsid w:val="00D66497"/>
    <w:rsid w:val="00D728D5"/>
    <w:rsid w:val="00D73389"/>
    <w:rsid w:val="00D932CA"/>
    <w:rsid w:val="00DA2CE5"/>
    <w:rsid w:val="00DA57FD"/>
    <w:rsid w:val="00DB3A6C"/>
    <w:rsid w:val="00DC0D6D"/>
    <w:rsid w:val="00DC13B3"/>
    <w:rsid w:val="00DC2047"/>
    <w:rsid w:val="00DC4861"/>
    <w:rsid w:val="00DC4B55"/>
    <w:rsid w:val="00DC611A"/>
    <w:rsid w:val="00DD0232"/>
    <w:rsid w:val="00DD15A7"/>
    <w:rsid w:val="00DD15F3"/>
    <w:rsid w:val="00DD2B02"/>
    <w:rsid w:val="00DD2FD5"/>
    <w:rsid w:val="00DD63EE"/>
    <w:rsid w:val="00DE6D24"/>
    <w:rsid w:val="00E12E25"/>
    <w:rsid w:val="00E15FE6"/>
    <w:rsid w:val="00E2557B"/>
    <w:rsid w:val="00E33A4F"/>
    <w:rsid w:val="00E34A56"/>
    <w:rsid w:val="00E35198"/>
    <w:rsid w:val="00E35A7C"/>
    <w:rsid w:val="00E50B7A"/>
    <w:rsid w:val="00E540D9"/>
    <w:rsid w:val="00E57973"/>
    <w:rsid w:val="00E6264E"/>
    <w:rsid w:val="00E7402B"/>
    <w:rsid w:val="00E743FB"/>
    <w:rsid w:val="00E74E03"/>
    <w:rsid w:val="00E75625"/>
    <w:rsid w:val="00E808CD"/>
    <w:rsid w:val="00E85695"/>
    <w:rsid w:val="00E87AC2"/>
    <w:rsid w:val="00E93079"/>
    <w:rsid w:val="00EA1D6D"/>
    <w:rsid w:val="00EA35EF"/>
    <w:rsid w:val="00EC5714"/>
    <w:rsid w:val="00EC6180"/>
    <w:rsid w:val="00EC7A51"/>
    <w:rsid w:val="00EE1640"/>
    <w:rsid w:val="00EE5519"/>
    <w:rsid w:val="00EF144D"/>
    <w:rsid w:val="00EF2A47"/>
    <w:rsid w:val="00EF4A61"/>
    <w:rsid w:val="00EF6351"/>
    <w:rsid w:val="00F037C0"/>
    <w:rsid w:val="00F0381E"/>
    <w:rsid w:val="00F07C44"/>
    <w:rsid w:val="00F07D39"/>
    <w:rsid w:val="00F10EED"/>
    <w:rsid w:val="00F1111A"/>
    <w:rsid w:val="00F13117"/>
    <w:rsid w:val="00F133C2"/>
    <w:rsid w:val="00F14973"/>
    <w:rsid w:val="00F16F50"/>
    <w:rsid w:val="00F242CF"/>
    <w:rsid w:val="00F2445E"/>
    <w:rsid w:val="00F25704"/>
    <w:rsid w:val="00F2632D"/>
    <w:rsid w:val="00F26CD8"/>
    <w:rsid w:val="00F34404"/>
    <w:rsid w:val="00F40D12"/>
    <w:rsid w:val="00F416DB"/>
    <w:rsid w:val="00F43BDE"/>
    <w:rsid w:val="00F44D58"/>
    <w:rsid w:val="00F4578F"/>
    <w:rsid w:val="00F542C8"/>
    <w:rsid w:val="00F63BEF"/>
    <w:rsid w:val="00F642C4"/>
    <w:rsid w:val="00F670DB"/>
    <w:rsid w:val="00F77775"/>
    <w:rsid w:val="00F77C31"/>
    <w:rsid w:val="00F90915"/>
    <w:rsid w:val="00FA58CB"/>
    <w:rsid w:val="00FA61C1"/>
    <w:rsid w:val="00FC0311"/>
    <w:rsid w:val="00FD1504"/>
    <w:rsid w:val="00FE0396"/>
    <w:rsid w:val="00FE062E"/>
    <w:rsid w:val="00FE2BA2"/>
    <w:rsid w:val="00FF0B0F"/>
    <w:rsid w:val="00FF4967"/>
    <w:rsid w:val="00FF77D8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57"/>
    <w:rPr>
      <w:rFonts w:eastAsiaTheme="minorHAnsi" w:cstheme="minorBid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DB3A6C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4A56"/>
    <w:pPr>
      <w:tabs>
        <w:tab w:val="center" w:pos="4153"/>
        <w:tab w:val="right" w:pos="8306"/>
      </w:tabs>
      <w:jc w:val="both"/>
    </w:pPr>
    <w:rPr>
      <w:rFonts w:eastAsia="Times New Roman" w:cs="Times New Roman"/>
      <w:sz w:val="20"/>
      <w:szCs w:val="20"/>
    </w:rPr>
  </w:style>
  <w:style w:type="paragraph" w:customStyle="1" w:styleId="H4">
    <w:name w:val="H4"/>
    <w:rsid w:val="00E34A56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H3">
    <w:name w:val="H3"/>
    <w:rsid w:val="00E34A56"/>
    <w:pPr>
      <w:spacing w:after="120"/>
      <w:jc w:val="center"/>
      <w:outlineLvl w:val="2"/>
    </w:pPr>
    <w:rPr>
      <w:b/>
      <w:sz w:val="32"/>
      <w:lang w:eastAsia="zh-CN"/>
    </w:rPr>
  </w:style>
  <w:style w:type="paragraph" w:customStyle="1" w:styleId="H2">
    <w:name w:val="H2"/>
    <w:rsid w:val="00E34A56"/>
    <w:pPr>
      <w:spacing w:after="120"/>
      <w:jc w:val="center"/>
      <w:outlineLvl w:val="1"/>
    </w:pPr>
    <w:rPr>
      <w:b/>
      <w:sz w:val="36"/>
      <w:lang w:eastAsia="zh-CN"/>
    </w:rPr>
  </w:style>
  <w:style w:type="paragraph" w:customStyle="1" w:styleId="H1">
    <w:name w:val="H1"/>
    <w:rsid w:val="00E34A56"/>
    <w:pPr>
      <w:spacing w:after="120"/>
      <w:jc w:val="center"/>
      <w:outlineLvl w:val="0"/>
    </w:pPr>
    <w:rPr>
      <w:b/>
      <w:sz w:val="44"/>
      <w:lang w:eastAsia="zh-CN"/>
    </w:rPr>
  </w:style>
  <w:style w:type="paragraph" w:customStyle="1" w:styleId="T">
    <w:name w:val="T"/>
    <w:basedOn w:val="Normal"/>
    <w:rsid w:val="00E34A56"/>
    <w:pPr>
      <w:jc w:val="center"/>
    </w:pPr>
    <w:rPr>
      <w:rFonts w:eastAsia="Times New Roman" w:cs="Times New Roman"/>
      <w:b/>
      <w:i/>
      <w:sz w:val="24"/>
      <w:szCs w:val="20"/>
    </w:rPr>
  </w:style>
  <w:style w:type="paragraph" w:customStyle="1" w:styleId="Z">
    <w:name w:val="Z"/>
    <w:basedOn w:val="T"/>
    <w:rsid w:val="00E34A56"/>
  </w:style>
  <w:style w:type="character" w:styleId="PageNumber">
    <w:name w:val="page number"/>
    <w:basedOn w:val="DefaultParagraphFont"/>
    <w:rsid w:val="00E34A56"/>
  </w:style>
  <w:style w:type="paragraph" w:styleId="Header">
    <w:name w:val="header"/>
    <w:basedOn w:val="Normal"/>
    <w:rsid w:val="00E34A56"/>
    <w:pPr>
      <w:tabs>
        <w:tab w:val="center" w:pos="4153"/>
        <w:tab w:val="right" w:pos="8306"/>
      </w:tabs>
      <w:jc w:val="both"/>
    </w:pPr>
    <w:rPr>
      <w:rFonts w:eastAsia="Times New Roman" w:cs="Times New Roman"/>
      <w:sz w:val="24"/>
      <w:szCs w:val="20"/>
    </w:rPr>
  </w:style>
  <w:style w:type="paragraph" w:customStyle="1" w:styleId="StilsPirmrindia0cm">
    <w:name w:val="Stils Pirmā rindiņa:  0 cm"/>
    <w:basedOn w:val="Normal"/>
    <w:rsid w:val="00DB3A6C"/>
    <w:pPr>
      <w:jc w:val="both"/>
    </w:pPr>
    <w:rPr>
      <w:rFonts w:eastAsia="Times New Roman" w:cs="Times New Roman"/>
      <w:sz w:val="24"/>
      <w:szCs w:val="20"/>
    </w:rPr>
  </w:style>
  <w:style w:type="numbering" w:customStyle="1" w:styleId="StilsStrukturtsnumurts">
    <w:name w:val="Stils Strukturēts numurēts"/>
    <w:basedOn w:val="NoList"/>
    <w:rsid w:val="00142AA9"/>
    <w:pPr>
      <w:numPr>
        <w:numId w:val="5"/>
      </w:numPr>
    </w:pPr>
  </w:style>
  <w:style w:type="paragraph" w:styleId="BalloonText">
    <w:name w:val="Balloon Text"/>
    <w:basedOn w:val="Normal"/>
    <w:semiHidden/>
    <w:rsid w:val="001456D6"/>
    <w:pPr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Lielaisvirsraksts">
    <w:name w:val="Lielais virsraksts"/>
    <w:basedOn w:val="Heading1"/>
    <w:next w:val="Normal"/>
    <w:rsid w:val="00DB3A6C"/>
    <w:pPr>
      <w:numPr>
        <w:numId w:val="3"/>
      </w:numPr>
      <w:jc w:val="center"/>
    </w:pPr>
    <w:rPr>
      <w:rFonts w:ascii="Times New Roman" w:hAnsi="Times New Roman"/>
    </w:rPr>
  </w:style>
  <w:style w:type="paragraph" w:customStyle="1" w:styleId="Pielikumiem">
    <w:name w:val="Pielikumiem"/>
    <w:basedOn w:val="Heading1"/>
    <w:next w:val="BodyText"/>
    <w:rsid w:val="00DB3A6C"/>
    <w:pPr>
      <w:numPr>
        <w:numId w:val="4"/>
      </w:numPr>
      <w:jc w:val="right"/>
    </w:pPr>
    <w:rPr>
      <w:rFonts w:ascii="Times New Roman" w:hAnsi="Times New Roman"/>
      <w:sz w:val="28"/>
    </w:rPr>
  </w:style>
  <w:style w:type="paragraph" w:styleId="BodyText">
    <w:name w:val="Body Text"/>
    <w:basedOn w:val="Normal"/>
    <w:rsid w:val="00DB3A6C"/>
    <w:pPr>
      <w:jc w:val="both"/>
    </w:pPr>
    <w:rPr>
      <w:rFonts w:eastAsia="Times New Roman" w:cs="Times New Roman"/>
      <w:sz w:val="24"/>
      <w:szCs w:val="20"/>
    </w:rPr>
  </w:style>
  <w:style w:type="paragraph" w:customStyle="1" w:styleId="11">
    <w:name w:val="1.1"/>
    <w:basedOn w:val="Normal"/>
    <w:rsid w:val="0069156A"/>
    <w:pPr>
      <w:jc w:val="both"/>
    </w:pPr>
    <w:rPr>
      <w:rFonts w:eastAsia="Times New Roman" w:cs="Times New Roman"/>
      <w:sz w:val="24"/>
      <w:szCs w:val="20"/>
    </w:rPr>
  </w:style>
  <w:style w:type="paragraph" w:customStyle="1" w:styleId="1">
    <w:name w:val="1"/>
    <w:basedOn w:val="Normal"/>
    <w:rsid w:val="0069156A"/>
    <w:pPr>
      <w:jc w:val="both"/>
    </w:pPr>
    <w:rPr>
      <w:rFonts w:eastAsia="Times New Roman" w:cs="Times New Roman"/>
      <w:sz w:val="24"/>
      <w:szCs w:val="20"/>
    </w:rPr>
  </w:style>
  <w:style w:type="paragraph" w:customStyle="1" w:styleId="111">
    <w:name w:val="1.1.1"/>
    <w:basedOn w:val="Normal"/>
    <w:rsid w:val="0069156A"/>
    <w:pPr>
      <w:jc w:val="both"/>
    </w:pPr>
    <w:rPr>
      <w:rFonts w:eastAsia="Times New Roman" w:cs="Times New Roman"/>
      <w:sz w:val="24"/>
      <w:szCs w:val="20"/>
    </w:rPr>
  </w:style>
  <w:style w:type="paragraph" w:customStyle="1" w:styleId="1111">
    <w:name w:val="1.1.1.1"/>
    <w:basedOn w:val="Normal"/>
    <w:rsid w:val="0069156A"/>
    <w:pPr>
      <w:tabs>
        <w:tab w:val="left" w:pos="2835"/>
      </w:tabs>
      <w:jc w:val="both"/>
    </w:pPr>
    <w:rPr>
      <w:rFonts w:eastAsia="Times New Roman" w:cs="Times New Roman"/>
      <w:sz w:val="24"/>
      <w:szCs w:val="20"/>
    </w:rPr>
  </w:style>
  <w:style w:type="paragraph" w:customStyle="1" w:styleId="Stlis11111">
    <w:name w:val="Stlis 1.1.1.1.1"/>
    <w:basedOn w:val="Normal"/>
    <w:rsid w:val="0069156A"/>
    <w:pPr>
      <w:jc w:val="both"/>
    </w:pPr>
    <w:rPr>
      <w:rFonts w:eastAsia="Times New Roman" w:cs="Times New Roman"/>
      <w:sz w:val="24"/>
      <w:szCs w:val="20"/>
    </w:rPr>
  </w:style>
  <w:style w:type="paragraph" w:customStyle="1" w:styleId="Stlis1">
    <w:name w:val="Stlis 1"/>
    <w:basedOn w:val="Normal"/>
    <w:rsid w:val="0069156A"/>
    <w:pPr>
      <w:numPr>
        <w:numId w:val="15"/>
      </w:numPr>
      <w:jc w:val="both"/>
    </w:pPr>
    <w:rPr>
      <w:rFonts w:eastAsia="Times New Roman" w:cs="Times New Roman"/>
      <w:sz w:val="24"/>
      <w:szCs w:val="20"/>
    </w:rPr>
  </w:style>
  <w:style w:type="paragraph" w:customStyle="1" w:styleId="Stils11">
    <w:name w:val="Stils 1.1"/>
    <w:basedOn w:val="Normal"/>
    <w:rsid w:val="0069156A"/>
    <w:pPr>
      <w:numPr>
        <w:ilvl w:val="1"/>
        <w:numId w:val="15"/>
      </w:numPr>
      <w:jc w:val="both"/>
    </w:pPr>
    <w:rPr>
      <w:rFonts w:eastAsia="Times New Roman" w:cs="Times New Roman"/>
      <w:sz w:val="24"/>
      <w:szCs w:val="20"/>
    </w:rPr>
  </w:style>
  <w:style w:type="paragraph" w:customStyle="1" w:styleId="Stils111">
    <w:name w:val="Stils 1.1.1"/>
    <w:basedOn w:val="Normal"/>
    <w:rsid w:val="0069156A"/>
    <w:pPr>
      <w:numPr>
        <w:ilvl w:val="2"/>
        <w:numId w:val="15"/>
      </w:numPr>
      <w:jc w:val="both"/>
    </w:pPr>
    <w:rPr>
      <w:rFonts w:eastAsia="Times New Roman" w:cs="Times New Roman"/>
      <w:sz w:val="24"/>
      <w:szCs w:val="20"/>
    </w:rPr>
  </w:style>
  <w:style w:type="paragraph" w:customStyle="1" w:styleId="Stlis1111">
    <w:name w:val="Stlis 1.1.1.1"/>
    <w:basedOn w:val="Normal"/>
    <w:rsid w:val="0069156A"/>
    <w:pPr>
      <w:numPr>
        <w:ilvl w:val="3"/>
        <w:numId w:val="15"/>
      </w:numPr>
      <w:tabs>
        <w:tab w:val="left" w:pos="2835"/>
      </w:tabs>
      <w:jc w:val="both"/>
    </w:pPr>
    <w:rPr>
      <w:rFonts w:eastAsia="Times New Roman" w:cs="Times New Roman"/>
      <w:sz w:val="24"/>
      <w:szCs w:val="20"/>
    </w:rPr>
  </w:style>
  <w:style w:type="paragraph" w:customStyle="1" w:styleId="Stils11111">
    <w:name w:val="Stils 1.1.1.1.1"/>
    <w:basedOn w:val="Normal"/>
    <w:rsid w:val="0069156A"/>
    <w:pPr>
      <w:numPr>
        <w:ilvl w:val="4"/>
        <w:numId w:val="15"/>
      </w:numPr>
      <w:jc w:val="both"/>
    </w:pPr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rsid w:val="00344F6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81F"/>
    <w:pPr>
      <w:ind w:left="720"/>
      <w:contextualSpacing/>
      <w:jc w:val="both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rsid w:val="0030448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04484"/>
    <w:rPr>
      <w:lang w:eastAsia="en-US"/>
    </w:rPr>
  </w:style>
  <w:style w:type="character" w:styleId="CommentReference">
    <w:name w:val="annotation reference"/>
    <w:basedOn w:val="DefaultParagraphFont"/>
    <w:rsid w:val="00FE0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62E"/>
    <w:pPr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6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62E"/>
    <w:rPr>
      <w:b/>
      <w:bCs/>
      <w:lang w:eastAsia="en-US"/>
    </w:rPr>
  </w:style>
  <w:style w:type="character" w:styleId="Strong">
    <w:name w:val="Strong"/>
    <w:basedOn w:val="DefaultParagraphFont"/>
    <w:qFormat/>
    <w:rsid w:val="00767241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07483E"/>
    <w:pPr>
      <w:tabs>
        <w:tab w:val="num" w:pos="417"/>
      </w:tabs>
      <w:spacing w:before="240"/>
      <w:ind w:firstLine="709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7483E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57"/>
    <w:rPr>
      <w:rFonts w:eastAsiaTheme="minorHAnsi" w:cstheme="minorBid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DB3A6C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4A56"/>
    <w:pPr>
      <w:tabs>
        <w:tab w:val="center" w:pos="4153"/>
        <w:tab w:val="right" w:pos="8306"/>
      </w:tabs>
      <w:jc w:val="both"/>
    </w:pPr>
    <w:rPr>
      <w:rFonts w:eastAsia="Times New Roman" w:cs="Times New Roman"/>
      <w:sz w:val="20"/>
      <w:szCs w:val="20"/>
    </w:rPr>
  </w:style>
  <w:style w:type="paragraph" w:customStyle="1" w:styleId="H4">
    <w:name w:val="H4"/>
    <w:rsid w:val="00E34A56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H3">
    <w:name w:val="H3"/>
    <w:rsid w:val="00E34A56"/>
    <w:pPr>
      <w:spacing w:after="120"/>
      <w:jc w:val="center"/>
      <w:outlineLvl w:val="2"/>
    </w:pPr>
    <w:rPr>
      <w:b/>
      <w:sz w:val="32"/>
      <w:lang w:eastAsia="zh-CN"/>
    </w:rPr>
  </w:style>
  <w:style w:type="paragraph" w:customStyle="1" w:styleId="H2">
    <w:name w:val="H2"/>
    <w:rsid w:val="00E34A56"/>
    <w:pPr>
      <w:spacing w:after="120"/>
      <w:jc w:val="center"/>
      <w:outlineLvl w:val="1"/>
    </w:pPr>
    <w:rPr>
      <w:b/>
      <w:sz w:val="36"/>
      <w:lang w:eastAsia="zh-CN"/>
    </w:rPr>
  </w:style>
  <w:style w:type="paragraph" w:customStyle="1" w:styleId="H1">
    <w:name w:val="H1"/>
    <w:rsid w:val="00E34A56"/>
    <w:pPr>
      <w:spacing w:after="120"/>
      <w:jc w:val="center"/>
      <w:outlineLvl w:val="0"/>
    </w:pPr>
    <w:rPr>
      <w:b/>
      <w:sz w:val="44"/>
      <w:lang w:eastAsia="zh-CN"/>
    </w:rPr>
  </w:style>
  <w:style w:type="paragraph" w:customStyle="1" w:styleId="T">
    <w:name w:val="T"/>
    <w:basedOn w:val="Normal"/>
    <w:rsid w:val="00E34A56"/>
    <w:pPr>
      <w:jc w:val="center"/>
    </w:pPr>
    <w:rPr>
      <w:rFonts w:eastAsia="Times New Roman" w:cs="Times New Roman"/>
      <w:b/>
      <w:i/>
      <w:sz w:val="24"/>
      <w:szCs w:val="20"/>
    </w:rPr>
  </w:style>
  <w:style w:type="paragraph" w:customStyle="1" w:styleId="Z">
    <w:name w:val="Z"/>
    <w:basedOn w:val="T"/>
    <w:rsid w:val="00E34A56"/>
  </w:style>
  <w:style w:type="character" w:styleId="PageNumber">
    <w:name w:val="page number"/>
    <w:basedOn w:val="DefaultParagraphFont"/>
    <w:rsid w:val="00E34A56"/>
  </w:style>
  <w:style w:type="paragraph" w:styleId="Header">
    <w:name w:val="header"/>
    <w:basedOn w:val="Normal"/>
    <w:rsid w:val="00E34A56"/>
    <w:pPr>
      <w:tabs>
        <w:tab w:val="center" w:pos="4153"/>
        <w:tab w:val="right" w:pos="8306"/>
      </w:tabs>
      <w:jc w:val="both"/>
    </w:pPr>
    <w:rPr>
      <w:rFonts w:eastAsia="Times New Roman" w:cs="Times New Roman"/>
      <w:sz w:val="24"/>
      <w:szCs w:val="20"/>
    </w:rPr>
  </w:style>
  <w:style w:type="paragraph" w:customStyle="1" w:styleId="StilsPirmrindia0cm">
    <w:name w:val="Stils Pirmā rindiņa:  0 cm"/>
    <w:basedOn w:val="Normal"/>
    <w:rsid w:val="00DB3A6C"/>
    <w:pPr>
      <w:jc w:val="both"/>
    </w:pPr>
    <w:rPr>
      <w:rFonts w:eastAsia="Times New Roman" w:cs="Times New Roman"/>
      <w:sz w:val="24"/>
      <w:szCs w:val="20"/>
    </w:rPr>
  </w:style>
  <w:style w:type="numbering" w:customStyle="1" w:styleId="StilsStrukturtsnumurts">
    <w:name w:val="Stils Strukturēts numurēts"/>
    <w:basedOn w:val="NoList"/>
    <w:rsid w:val="00142AA9"/>
    <w:pPr>
      <w:numPr>
        <w:numId w:val="5"/>
      </w:numPr>
    </w:pPr>
  </w:style>
  <w:style w:type="paragraph" w:styleId="BalloonText">
    <w:name w:val="Balloon Text"/>
    <w:basedOn w:val="Normal"/>
    <w:semiHidden/>
    <w:rsid w:val="001456D6"/>
    <w:pPr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Lielaisvirsraksts">
    <w:name w:val="Lielais virsraksts"/>
    <w:basedOn w:val="Heading1"/>
    <w:next w:val="Normal"/>
    <w:rsid w:val="00DB3A6C"/>
    <w:pPr>
      <w:numPr>
        <w:numId w:val="3"/>
      </w:numPr>
      <w:jc w:val="center"/>
    </w:pPr>
    <w:rPr>
      <w:rFonts w:ascii="Times New Roman" w:hAnsi="Times New Roman"/>
    </w:rPr>
  </w:style>
  <w:style w:type="paragraph" w:customStyle="1" w:styleId="Pielikumiem">
    <w:name w:val="Pielikumiem"/>
    <w:basedOn w:val="Heading1"/>
    <w:next w:val="BodyText"/>
    <w:rsid w:val="00DB3A6C"/>
    <w:pPr>
      <w:numPr>
        <w:numId w:val="4"/>
      </w:numPr>
      <w:jc w:val="right"/>
    </w:pPr>
    <w:rPr>
      <w:rFonts w:ascii="Times New Roman" w:hAnsi="Times New Roman"/>
      <w:sz w:val="28"/>
    </w:rPr>
  </w:style>
  <w:style w:type="paragraph" w:styleId="BodyText">
    <w:name w:val="Body Text"/>
    <w:basedOn w:val="Normal"/>
    <w:rsid w:val="00DB3A6C"/>
    <w:pPr>
      <w:jc w:val="both"/>
    </w:pPr>
    <w:rPr>
      <w:rFonts w:eastAsia="Times New Roman" w:cs="Times New Roman"/>
      <w:sz w:val="24"/>
      <w:szCs w:val="20"/>
    </w:rPr>
  </w:style>
  <w:style w:type="paragraph" w:customStyle="1" w:styleId="11">
    <w:name w:val="1.1"/>
    <w:basedOn w:val="Normal"/>
    <w:rsid w:val="0069156A"/>
    <w:pPr>
      <w:jc w:val="both"/>
    </w:pPr>
    <w:rPr>
      <w:rFonts w:eastAsia="Times New Roman" w:cs="Times New Roman"/>
      <w:sz w:val="24"/>
      <w:szCs w:val="20"/>
    </w:rPr>
  </w:style>
  <w:style w:type="paragraph" w:customStyle="1" w:styleId="1">
    <w:name w:val="1"/>
    <w:basedOn w:val="Normal"/>
    <w:rsid w:val="0069156A"/>
    <w:pPr>
      <w:jc w:val="both"/>
    </w:pPr>
    <w:rPr>
      <w:rFonts w:eastAsia="Times New Roman" w:cs="Times New Roman"/>
      <w:sz w:val="24"/>
      <w:szCs w:val="20"/>
    </w:rPr>
  </w:style>
  <w:style w:type="paragraph" w:customStyle="1" w:styleId="111">
    <w:name w:val="1.1.1"/>
    <w:basedOn w:val="Normal"/>
    <w:rsid w:val="0069156A"/>
    <w:pPr>
      <w:jc w:val="both"/>
    </w:pPr>
    <w:rPr>
      <w:rFonts w:eastAsia="Times New Roman" w:cs="Times New Roman"/>
      <w:sz w:val="24"/>
      <w:szCs w:val="20"/>
    </w:rPr>
  </w:style>
  <w:style w:type="paragraph" w:customStyle="1" w:styleId="1111">
    <w:name w:val="1.1.1.1"/>
    <w:basedOn w:val="Normal"/>
    <w:rsid w:val="0069156A"/>
    <w:pPr>
      <w:tabs>
        <w:tab w:val="left" w:pos="2835"/>
      </w:tabs>
      <w:jc w:val="both"/>
    </w:pPr>
    <w:rPr>
      <w:rFonts w:eastAsia="Times New Roman" w:cs="Times New Roman"/>
      <w:sz w:val="24"/>
      <w:szCs w:val="20"/>
    </w:rPr>
  </w:style>
  <w:style w:type="paragraph" w:customStyle="1" w:styleId="Stlis11111">
    <w:name w:val="Stlis 1.1.1.1.1"/>
    <w:basedOn w:val="Normal"/>
    <w:rsid w:val="0069156A"/>
    <w:pPr>
      <w:jc w:val="both"/>
    </w:pPr>
    <w:rPr>
      <w:rFonts w:eastAsia="Times New Roman" w:cs="Times New Roman"/>
      <w:sz w:val="24"/>
      <w:szCs w:val="20"/>
    </w:rPr>
  </w:style>
  <w:style w:type="paragraph" w:customStyle="1" w:styleId="Stlis1">
    <w:name w:val="Stlis 1"/>
    <w:basedOn w:val="Normal"/>
    <w:rsid w:val="0069156A"/>
    <w:pPr>
      <w:numPr>
        <w:numId w:val="15"/>
      </w:numPr>
      <w:jc w:val="both"/>
    </w:pPr>
    <w:rPr>
      <w:rFonts w:eastAsia="Times New Roman" w:cs="Times New Roman"/>
      <w:sz w:val="24"/>
      <w:szCs w:val="20"/>
    </w:rPr>
  </w:style>
  <w:style w:type="paragraph" w:customStyle="1" w:styleId="Stils11">
    <w:name w:val="Stils 1.1"/>
    <w:basedOn w:val="Normal"/>
    <w:rsid w:val="0069156A"/>
    <w:pPr>
      <w:numPr>
        <w:ilvl w:val="1"/>
        <w:numId w:val="15"/>
      </w:numPr>
      <w:jc w:val="both"/>
    </w:pPr>
    <w:rPr>
      <w:rFonts w:eastAsia="Times New Roman" w:cs="Times New Roman"/>
      <w:sz w:val="24"/>
      <w:szCs w:val="20"/>
    </w:rPr>
  </w:style>
  <w:style w:type="paragraph" w:customStyle="1" w:styleId="Stils111">
    <w:name w:val="Stils 1.1.1"/>
    <w:basedOn w:val="Normal"/>
    <w:rsid w:val="0069156A"/>
    <w:pPr>
      <w:numPr>
        <w:ilvl w:val="2"/>
        <w:numId w:val="15"/>
      </w:numPr>
      <w:jc w:val="both"/>
    </w:pPr>
    <w:rPr>
      <w:rFonts w:eastAsia="Times New Roman" w:cs="Times New Roman"/>
      <w:sz w:val="24"/>
      <w:szCs w:val="20"/>
    </w:rPr>
  </w:style>
  <w:style w:type="paragraph" w:customStyle="1" w:styleId="Stlis1111">
    <w:name w:val="Stlis 1.1.1.1"/>
    <w:basedOn w:val="Normal"/>
    <w:rsid w:val="0069156A"/>
    <w:pPr>
      <w:numPr>
        <w:ilvl w:val="3"/>
        <w:numId w:val="15"/>
      </w:numPr>
      <w:tabs>
        <w:tab w:val="left" w:pos="2835"/>
      </w:tabs>
      <w:jc w:val="both"/>
    </w:pPr>
    <w:rPr>
      <w:rFonts w:eastAsia="Times New Roman" w:cs="Times New Roman"/>
      <w:sz w:val="24"/>
      <w:szCs w:val="20"/>
    </w:rPr>
  </w:style>
  <w:style w:type="paragraph" w:customStyle="1" w:styleId="Stils11111">
    <w:name w:val="Stils 1.1.1.1.1"/>
    <w:basedOn w:val="Normal"/>
    <w:rsid w:val="0069156A"/>
    <w:pPr>
      <w:numPr>
        <w:ilvl w:val="4"/>
        <w:numId w:val="15"/>
      </w:numPr>
      <w:jc w:val="both"/>
    </w:pPr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rsid w:val="00344F6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81F"/>
    <w:pPr>
      <w:ind w:left="720"/>
      <w:contextualSpacing/>
      <w:jc w:val="both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rsid w:val="0030448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04484"/>
    <w:rPr>
      <w:lang w:eastAsia="en-US"/>
    </w:rPr>
  </w:style>
  <w:style w:type="character" w:styleId="CommentReference">
    <w:name w:val="annotation reference"/>
    <w:basedOn w:val="DefaultParagraphFont"/>
    <w:rsid w:val="00FE0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62E"/>
    <w:pPr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6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62E"/>
    <w:rPr>
      <w:b/>
      <w:bCs/>
      <w:lang w:eastAsia="en-US"/>
    </w:rPr>
  </w:style>
  <w:style w:type="character" w:styleId="Strong">
    <w:name w:val="Strong"/>
    <w:basedOn w:val="DefaultParagraphFont"/>
    <w:qFormat/>
    <w:rsid w:val="00767241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07483E"/>
    <w:pPr>
      <w:tabs>
        <w:tab w:val="num" w:pos="417"/>
      </w:tabs>
      <w:spacing w:before="240"/>
      <w:ind w:firstLine="709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7483E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d-cirsi\Desktop\Valsts_statistikas_programma_vss_1051\FMAtz_16092010_VSS-10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B041-0C89-487A-81E9-B3B43F28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FMAtz_16092010_VSS-1051</Template>
  <TotalTime>0</TotalTime>
  <Pages>1</Pages>
  <Words>119</Words>
  <Characters>849</Characters>
  <Application>Microsoft Office Word</Application>
  <DocSecurity>0</DocSecurity>
  <Lines>42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Atzinums par likumprojektu „Par ārkārtējo situāciju un izņēmuma stāvokli”</vt:lpstr>
      <vt:lpstr>nosaukums</vt:lpstr>
    </vt:vector>
  </TitlesOfParts>
  <Company>FM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likumprojektu „Par ārkārtējo situāciju un izņēmuma stāvokli”</dc:title>
  <dc:subject>FMAtz_041010_VSS-1107_LAB</dc:subject>
  <dc:creator>Kaspars Cirsis</dc:creator>
  <cp:keywords/>
  <dc:description>tālrunis: 67095457
e-pasts: kaspars.cirsis@fm.gov.lv</dc:description>
  <cp:lastModifiedBy>changeme</cp:lastModifiedBy>
  <cp:revision>3</cp:revision>
  <cp:lastPrinted>2011-03-21T09:22:00Z</cp:lastPrinted>
  <dcterms:created xsi:type="dcterms:W3CDTF">2011-04-12T11:59:00Z</dcterms:created>
  <dcterms:modified xsi:type="dcterms:W3CDTF">2011-04-12T11:59:00Z</dcterms:modified>
</cp:coreProperties>
</file>