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E1" w:rsidRDefault="00267CE1" w:rsidP="00007141">
      <w:pPr>
        <w:jc w:val="right"/>
        <w:rPr>
          <w:i/>
        </w:rPr>
      </w:pPr>
    </w:p>
    <w:p w:rsidR="000A5EF3" w:rsidRPr="001C6208" w:rsidRDefault="00007141" w:rsidP="00007141">
      <w:pPr>
        <w:jc w:val="right"/>
        <w:rPr>
          <w:i/>
        </w:rPr>
      </w:pPr>
      <w:r w:rsidRPr="001C6208">
        <w:rPr>
          <w:i/>
        </w:rPr>
        <w:t>Projekt</w:t>
      </w:r>
      <w:r w:rsidR="00A85FB2" w:rsidRPr="001C6208">
        <w:rPr>
          <w:i/>
        </w:rPr>
        <w:t>s</w:t>
      </w:r>
    </w:p>
    <w:p w:rsidR="00A85FB2" w:rsidRDefault="00A85FB2" w:rsidP="00007141">
      <w:pPr>
        <w:jc w:val="right"/>
      </w:pPr>
    </w:p>
    <w:p w:rsidR="00A85FB2" w:rsidRPr="001C6208" w:rsidRDefault="00A85FB2" w:rsidP="00A85FB2">
      <w:pPr>
        <w:jc w:val="center"/>
      </w:pPr>
      <w:r w:rsidRPr="001C6208">
        <w:t>LATVIJAS REPUBLIKAS MINISTRU KABINETA</w:t>
      </w:r>
    </w:p>
    <w:p w:rsidR="00A85FB2" w:rsidRPr="001C6208" w:rsidRDefault="00A85FB2" w:rsidP="00A85FB2">
      <w:pPr>
        <w:jc w:val="center"/>
      </w:pPr>
      <w:r w:rsidRPr="001C6208">
        <w:t>SĒDES PROTOKOLLĒMUMS</w:t>
      </w:r>
    </w:p>
    <w:p w:rsidR="00A85FB2" w:rsidRPr="00656F46" w:rsidRDefault="00A85FB2" w:rsidP="00007141">
      <w:pPr>
        <w:jc w:val="right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85FB2" w:rsidTr="00B61001">
        <w:tc>
          <w:tcPr>
            <w:tcW w:w="9180" w:type="dxa"/>
          </w:tcPr>
          <w:p w:rsidR="00A85FB2" w:rsidRDefault="00A85FB2" w:rsidP="00D84640">
            <w:pPr>
              <w:spacing w:before="120"/>
              <w:jc w:val="both"/>
              <w:rPr>
                <w:b/>
              </w:rPr>
            </w:pPr>
          </w:p>
        </w:tc>
      </w:tr>
    </w:tbl>
    <w:p w:rsidR="00A85FB2" w:rsidRDefault="00656F46" w:rsidP="00B61001">
      <w:pPr>
        <w:jc w:val="both"/>
      </w:pPr>
      <w:r w:rsidRPr="00656F46"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</w:t>
      </w:r>
      <w:proofErr w:type="spellEnd"/>
      <w:r>
        <w:t>.</w:t>
      </w:r>
      <w:r>
        <w:tab/>
      </w:r>
      <w:r>
        <w:tab/>
      </w:r>
      <w:r>
        <w:tab/>
        <w:t>201</w:t>
      </w:r>
      <w:r w:rsidR="00FF165B">
        <w:t>3</w:t>
      </w:r>
      <w:r>
        <w:t>.gada ________</w:t>
      </w:r>
    </w:p>
    <w:p w:rsidR="00B61001" w:rsidRDefault="00656F46" w:rsidP="00B610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F46" w:rsidRDefault="00656F46" w:rsidP="00B61001">
      <w:pPr>
        <w:jc w:val="center"/>
        <w:rPr>
          <w:rFonts w:cs="Times New Roman"/>
        </w:rPr>
      </w:pPr>
      <w:r>
        <w:t>.</w:t>
      </w:r>
      <w:r>
        <w:rPr>
          <w:rFonts w:cs="Times New Roman"/>
        </w:rPr>
        <w:t>§</w:t>
      </w:r>
    </w:p>
    <w:p w:rsidR="00B61001" w:rsidRDefault="00B61001" w:rsidP="00B61001">
      <w:pPr>
        <w:jc w:val="both"/>
      </w:pPr>
    </w:p>
    <w:p w:rsidR="00656F46" w:rsidRDefault="00656F46" w:rsidP="00B61001">
      <w:pPr>
        <w:jc w:val="center"/>
        <w:rPr>
          <w:b/>
        </w:rPr>
      </w:pPr>
      <w:r w:rsidRPr="00656F46">
        <w:rPr>
          <w:b/>
        </w:rPr>
        <w:t xml:space="preserve">Par </w:t>
      </w:r>
      <w:r w:rsidR="00B61001" w:rsidRPr="00B61001">
        <w:rPr>
          <w:b/>
        </w:rPr>
        <w:t>Ministru kabineta 2012.gada 1</w:t>
      </w:r>
      <w:r w:rsidR="00B61001">
        <w:rPr>
          <w:b/>
        </w:rPr>
        <w:t>8</w:t>
      </w:r>
      <w:r w:rsidR="00B61001" w:rsidRPr="00B61001">
        <w:rPr>
          <w:b/>
        </w:rPr>
        <w:t>.</w:t>
      </w:r>
      <w:r w:rsidR="00B61001">
        <w:rPr>
          <w:b/>
        </w:rPr>
        <w:t>septembra</w:t>
      </w:r>
      <w:r w:rsidR="00B61001" w:rsidRPr="00B61001">
        <w:rPr>
          <w:b/>
        </w:rPr>
        <w:t xml:space="preserve"> sēdes </w:t>
      </w:r>
      <w:proofErr w:type="spellStart"/>
      <w:r w:rsidR="00B61001" w:rsidRPr="00B61001">
        <w:rPr>
          <w:b/>
        </w:rPr>
        <w:t>protokollēmuma</w:t>
      </w:r>
      <w:proofErr w:type="spellEnd"/>
      <w:r w:rsidR="00B61001" w:rsidRPr="00B61001">
        <w:rPr>
          <w:b/>
        </w:rPr>
        <w:t xml:space="preserve"> (prot.Nr.</w:t>
      </w:r>
      <w:r w:rsidR="00B61001">
        <w:rPr>
          <w:b/>
        </w:rPr>
        <w:t>52</w:t>
      </w:r>
      <w:r w:rsidR="00B61001" w:rsidRPr="00B61001">
        <w:rPr>
          <w:b/>
        </w:rPr>
        <w:t xml:space="preserve"> 3</w:t>
      </w:r>
      <w:r w:rsidR="00B61001">
        <w:rPr>
          <w:b/>
        </w:rPr>
        <w:t>3</w:t>
      </w:r>
      <w:r w:rsidR="00B61001" w:rsidRPr="00B61001">
        <w:rPr>
          <w:b/>
        </w:rPr>
        <w:t>§) „</w:t>
      </w:r>
      <w:r w:rsidR="00B61001">
        <w:rPr>
          <w:b/>
        </w:rPr>
        <w:t>Likumprojekts</w:t>
      </w:r>
      <w:r w:rsidR="00B61001" w:rsidRPr="00B61001">
        <w:rPr>
          <w:b/>
        </w:rPr>
        <w:t xml:space="preserve"> „</w:t>
      </w:r>
      <w:r w:rsidR="00B61001">
        <w:rPr>
          <w:b/>
        </w:rPr>
        <w:t>Grozījumi likumā „</w:t>
      </w:r>
      <w:r w:rsidR="00B61001" w:rsidRPr="00B61001">
        <w:rPr>
          <w:b/>
        </w:rPr>
        <w:t xml:space="preserve">Par </w:t>
      </w:r>
      <w:r w:rsidR="00B61001">
        <w:rPr>
          <w:b/>
        </w:rPr>
        <w:t>nekustamā īpašuma nodokli</w:t>
      </w:r>
      <w:r w:rsidR="00B61001" w:rsidRPr="00B61001">
        <w:rPr>
          <w:b/>
        </w:rPr>
        <w:t>””</w:t>
      </w:r>
      <w:r w:rsidR="00B61001">
        <w:rPr>
          <w:b/>
        </w:rPr>
        <w:t>”</w:t>
      </w:r>
      <w:r w:rsidR="00B61001" w:rsidRPr="00B61001">
        <w:rPr>
          <w:b/>
        </w:rPr>
        <w:t xml:space="preserve"> 4.</w:t>
      </w:r>
      <w:r w:rsidR="001D1E53">
        <w:rPr>
          <w:b/>
        </w:rPr>
        <w:t>1.</w:t>
      </w:r>
      <w:r w:rsidR="008E199C">
        <w:rPr>
          <w:b/>
        </w:rPr>
        <w:t>apakš</w:t>
      </w:r>
      <w:r w:rsidR="00B61001" w:rsidRPr="00B61001">
        <w:rPr>
          <w:b/>
        </w:rPr>
        <w:t>punkt</w:t>
      </w:r>
      <w:r w:rsidR="0047229D">
        <w:rPr>
          <w:b/>
        </w:rPr>
        <w:t>ā dotā uzdevuma</w:t>
      </w:r>
      <w:r w:rsidR="00B61001" w:rsidRPr="00B61001">
        <w:rPr>
          <w:b/>
        </w:rPr>
        <w:t xml:space="preserve"> </w:t>
      </w:r>
      <w:r w:rsidR="00FF165B">
        <w:rPr>
          <w:b/>
        </w:rPr>
        <w:t>izpildi</w:t>
      </w:r>
    </w:p>
    <w:p w:rsidR="00B71EDB" w:rsidRDefault="00B71EDB" w:rsidP="00B61001">
      <w:pPr>
        <w:jc w:val="center"/>
        <w:rPr>
          <w:b/>
        </w:rPr>
      </w:pPr>
    </w:p>
    <w:p w:rsidR="00B71EDB" w:rsidRDefault="00B71EDB">
      <w:r>
        <w:rPr>
          <w:b/>
        </w:rPr>
        <w:t>________________________________________________________________</w:t>
      </w:r>
    </w:p>
    <w:p w:rsidR="00B71EDB" w:rsidRPr="00B71EDB" w:rsidRDefault="00B71EDB" w:rsidP="00B71EDB">
      <w:pPr>
        <w:jc w:val="center"/>
      </w:pPr>
      <w:r w:rsidRPr="00B71EDB">
        <w:t>(…)</w:t>
      </w:r>
    </w:p>
    <w:p w:rsidR="00656F46" w:rsidRPr="00442866" w:rsidRDefault="00656F46" w:rsidP="00D84640">
      <w:pPr>
        <w:spacing w:before="120"/>
        <w:jc w:val="center"/>
        <w:rPr>
          <w:b/>
          <w:szCs w:val="28"/>
        </w:rPr>
      </w:pPr>
    </w:p>
    <w:p w:rsidR="00D9420D" w:rsidRPr="00442866" w:rsidRDefault="00D9420D" w:rsidP="00656F46">
      <w:pPr>
        <w:jc w:val="center"/>
        <w:rPr>
          <w:szCs w:val="28"/>
        </w:rPr>
      </w:pPr>
    </w:p>
    <w:p w:rsidR="00D9420D" w:rsidRDefault="00D9420D" w:rsidP="00D9420D">
      <w:pPr>
        <w:jc w:val="both"/>
        <w:rPr>
          <w:rFonts w:cs="Times New Roman"/>
        </w:rPr>
      </w:pPr>
      <w:r>
        <w:tab/>
      </w:r>
      <w:r w:rsidR="005B3F25">
        <w:t>Ņemot vērā</w:t>
      </w:r>
      <w:r w:rsidR="00FF165B" w:rsidRPr="00FF165B">
        <w:t xml:space="preserve"> </w:t>
      </w:r>
      <w:r w:rsidR="005B3F25">
        <w:t>ie</w:t>
      </w:r>
      <w:r w:rsidR="00FF165B" w:rsidRPr="00FF165B">
        <w:t xml:space="preserve">sniegto informāciju, </w:t>
      </w:r>
      <w:r w:rsidR="005B3F25">
        <w:t>pagarināt</w:t>
      </w:r>
      <w:r w:rsidR="00FF165B" w:rsidRPr="00FF165B">
        <w:t xml:space="preserve"> </w:t>
      </w:r>
      <w:r w:rsidR="001D1E53" w:rsidRPr="001D1E53">
        <w:rPr>
          <w:rFonts w:cs="Times New Roman"/>
        </w:rPr>
        <w:t xml:space="preserve">Ministru kabineta 2012.gada 18.septembra sēdes </w:t>
      </w:r>
      <w:proofErr w:type="spellStart"/>
      <w:r w:rsidR="001D1E53" w:rsidRPr="001D1E53">
        <w:rPr>
          <w:rFonts w:cs="Times New Roman"/>
        </w:rPr>
        <w:t>protokollēmuma</w:t>
      </w:r>
      <w:proofErr w:type="spellEnd"/>
      <w:r w:rsidR="001D1E53" w:rsidRPr="001D1E53">
        <w:rPr>
          <w:rFonts w:cs="Times New Roman"/>
        </w:rPr>
        <w:t xml:space="preserve"> (prot.Nr.52 33§) „Likumprojekts „Grozījumi likumā „Par nekustamā īpašuma nodokli””” 4.1.</w:t>
      </w:r>
      <w:r w:rsidR="008E199C" w:rsidRPr="005757A7">
        <w:t>apakš</w:t>
      </w:r>
      <w:r w:rsidR="001D1E53" w:rsidRPr="001D1E53">
        <w:rPr>
          <w:rFonts w:cs="Times New Roman"/>
        </w:rPr>
        <w:t>punkt</w:t>
      </w:r>
      <w:r w:rsidR="005B3F25">
        <w:rPr>
          <w:rFonts w:cs="Times New Roman"/>
        </w:rPr>
        <w:t xml:space="preserve">ā dotā uzdevuma </w:t>
      </w:r>
      <w:r w:rsidR="00FF165B" w:rsidRPr="00FF165B">
        <w:rPr>
          <w:rFonts w:cs="Times New Roman"/>
        </w:rPr>
        <w:t xml:space="preserve">izpildes termiņu </w:t>
      </w:r>
      <w:r w:rsidR="005B3F25">
        <w:rPr>
          <w:rFonts w:cs="Times New Roman"/>
        </w:rPr>
        <w:t xml:space="preserve">līdz </w:t>
      </w:r>
      <w:r w:rsidR="00FF165B" w:rsidRPr="00FF165B">
        <w:rPr>
          <w:rFonts w:cs="Times New Roman"/>
        </w:rPr>
        <w:t>201</w:t>
      </w:r>
      <w:r w:rsidR="00FF165B">
        <w:rPr>
          <w:rFonts w:cs="Times New Roman"/>
        </w:rPr>
        <w:t>3</w:t>
      </w:r>
      <w:r w:rsidR="00FF165B" w:rsidRPr="00FF165B">
        <w:rPr>
          <w:rFonts w:cs="Times New Roman"/>
        </w:rPr>
        <w:t xml:space="preserve">.gada </w:t>
      </w:r>
      <w:r w:rsidR="00FF165B">
        <w:rPr>
          <w:rFonts w:cs="Times New Roman"/>
        </w:rPr>
        <w:t>2</w:t>
      </w:r>
      <w:r w:rsidR="00FF165B" w:rsidRPr="00FF165B">
        <w:rPr>
          <w:rFonts w:cs="Times New Roman"/>
        </w:rPr>
        <w:t>.</w:t>
      </w:r>
      <w:r w:rsidR="00FF165B">
        <w:rPr>
          <w:rFonts w:cs="Times New Roman"/>
        </w:rPr>
        <w:t>maij</w:t>
      </w:r>
      <w:r w:rsidR="005B3F25">
        <w:rPr>
          <w:rFonts w:cs="Times New Roman"/>
        </w:rPr>
        <w:t>am</w:t>
      </w:r>
      <w:r>
        <w:rPr>
          <w:rFonts w:cs="Times New Roman"/>
        </w:rPr>
        <w:t>.</w:t>
      </w:r>
    </w:p>
    <w:p w:rsidR="00D9420D" w:rsidRDefault="00D9420D" w:rsidP="00D9420D">
      <w:pPr>
        <w:jc w:val="both"/>
        <w:rPr>
          <w:rFonts w:cs="Times New Roman"/>
        </w:rPr>
      </w:pPr>
    </w:p>
    <w:p w:rsidR="00D9420D" w:rsidRDefault="00D9420D" w:rsidP="00D9420D">
      <w:pPr>
        <w:jc w:val="both"/>
        <w:rPr>
          <w:rFonts w:cs="Times New Roman"/>
        </w:rPr>
      </w:pPr>
    </w:p>
    <w:p w:rsidR="00D9420D" w:rsidRDefault="00D9420D" w:rsidP="00D9420D">
      <w:pPr>
        <w:jc w:val="both"/>
        <w:rPr>
          <w:rFonts w:cs="Times New Roman"/>
        </w:rPr>
      </w:pPr>
      <w:r>
        <w:rPr>
          <w:rFonts w:cs="Times New Roman"/>
        </w:rPr>
        <w:t>Ministru prezidents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85B91">
        <w:rPr>
          <w:rFonts w:cs="Times New Roman"/>
        </w:rPr>
        <w:tab/>
      </w:r>
      <w:proofErr w:type="spellStart"/>
      <w:r>
        <w:rPr>
          <w:rFonts w:cs="Times New Roman"/>
        </w:rPr>
        <w:t>V.Dombrovskis</w:t>
      </w:r>
      <w:proofErr w:type="spellEnd"/>
    </w:p>
    <w:p w:rsidR="00F85B91" w:rsidRDefault="00F85B91" w:rsidP="00D9420D">
      <w:pPr>
        <w:jc w:val="both"/>
        <w:rPr>
          <w:rFonts w:cs="Times New Roman"/>
        </w:rPr>
      </w:pPr>
    </w:p>
    <w:p w:rsidR="00D9420D" w:rsidRDefault="00D9420D" w:rsidP="00D9420D">
      <w:pPr>
        <w:jc w:val="both"/>
        <w:rPr>
          <w:rFonts w:cs="Times New Roman"/>
        </w:rPr>
      </w:pPr>
      <w:r>
        <w:rPr>
          <w:rFonts w:cs="Times New Roman"/>
        </w:rPr>
        <w:t>Valsts kancelejas direktore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85B91">
        <w:rPr>
          <w:rFonts w:cs="Times New Roman"/>
        </w:rPr>
        <w:tab/>
      </w:r>
      <w:proofErr w:type="spellStart"/>
      <w:r>
        <w:rPr>
          <w:rFonts w:cs="Times New Roman"/>
        </w:rPr>
        <w:t>E.Dreimane</w:t>
      </w:r>
      <w:proofErr w:type="spellEnd"/>
    </w:p>
    <w:p w:rsidR="00D9420D" w:rsidRDefault="00D9420D" w:rsidP="00D9420D">
      <w:pPr>
        <w:jc w:val="both"/>
        <w:rPr>
          <w:rFonts w:cs="Times New Roman"/>
        </w:rPr>
      </w:pPr>
    </w:p>
    <w:p w:rsidR="00D9420D" w:rsidRDefault="00D9420D" w:rsidP="00D9420D">
      <w:pPr>
        <w:jc w:val="both"/>
        <w:rPr>
          <w:rFonts w:cs="Times New Roman"/>
        </w:rPr>
      </w:pPr>
      <w:r>
        <w:rPr>
          <w:rFonts w:cs="Times New Roman"/>
        </w:rPr>
        <w:t>Finanšu ministrs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85B91"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>A.Vilks</w:t>
      </w:r>
    </w:p>
    <w:p w:rsidR="00D9420D" w:rsidRDefault="00D9420D" w:rsidP="00D9420D">
      <w:pPr>
        <w:jc w:val="both"/>
      </w:pPr>
    </w:p>
    <w:p w:rsidR="00FF165B" w:rsidRDefault="00FF165B" w:rsidP="00D9420D">
      <w:pPr>
        <w:jc w:val="both"/>
      </w:pPr>
    </w:p>
    <w:p w:rsidR="00FF165B" w:rsidRDefault="00FF165B" w:rsidP="00D9420D">
      <w:pPr>
        <w:jc w:val="both"/>
      </w:pPr>
    </w:p>
    <w:p w:rsidR="00267CE1" w:rsidRDefault="00267CE1" w:rsidP="00FF165B">
      <w:pPr>
        <w:tabs>
          <w:tab w:val="center" w:pos="4153"/>
          <w:tab w:val="right" w:pos="8306"/>
        </w:tabs>
        <w:rPr>
          <w:rFonts w:eastAsia="Times New Roman" w:cs="Times New Roman"/>
          <w:sz w:val="20"/>
          <w:szCs w:val="20"/>
          <w:lang w:eastAsia="lv-LV"/>
        </w:rPr>
      </w:pPr>
    </w:p>
    <w:p w:rsidR="00267CE1" w:rsidRDefault="00267CE1" w:rsidP="00FF165B">
      <w:pPr>
        <w:tabs>
          <w:tab w:val="center" w:pos="4153"/>
          <w:tab w:val="right" w:pos="8306"/>
        </w:tabs>
        <w:rPr>
          <w:rFonts w:eastAsia="Times New Roman" w:cs="Times New Roman"/>
          <w:sz w:val="20"/>
          <w:szCs w:val="20"/>
          <w:lang w:eastAsia="lv-LV"/>
        </w:rPr>
      </w:pPr>
    </w:p>
    <w:p w:rsidR="00267CE1" w:rsidRDefault="00267CE1" w:rsidP="00FF165B">
      <w:pPr>
        <w:tabs>
          <w:tab w:val="center" w:pos="4153"/>
          <w:tab w:val="right" w:pos="8306"/>
        </w:tabs>
        <w:rPr>
          <w:rFonts w:eastAsia="Times New Roman" w:cs="Times New Roman"/>
          <w:sz w:val="20"/>
          <w:szCs w:val="20"/>
          <w:lang w:eastAsia="lv-LV"/>
        </w:rPr>
      </w:pPr>
    </w:p>
    <w:p w:rsidR="00347F5E" w:rsidRDefault="00347F5E" w:rsidP="00FF165B">
      <w:pPr>
        <w:tabs>
          <w:tab w:val="center" w:pos="4153"/>
          <w:tab w:val="right" w:pos="8306"/>
        </w:tabs>
        <w:rPr>
          <w:rFonts w:eastAsia="Times New Roman" w:cs="Times New Roman"/>
          <w:sz w:val="20"/>
          <w:szCs w:val="20"/>
          <w:lang w:eastAsia="lv-LV"/>
        </w:rPr>
      </w:pPr>
    </w:p>
    <w:p w:rsidR="00FF165B" w:rsidRPr="00FF165B" w:rsidRDefault="00FF165B" w:rsidP="00FF165B">
      <w:pPr>
        <w:tabs>
          <w:tab w:val="center" w:pos="4153"/>
          <w:tab w:val="right" w:pos="8306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</w:t>
      </w:r>
      <w:r w:rsidR="00442866">
        <w:rPr>
          <w:rFonts w:eastAsia="Times New Roman" w:cs="Times New Roman"/>
          <w:sz w:val="20"/>
          <w:szCs w:val="20"/>
          <w:lang w:eastAsia="lv-LV"/>
        </w:rPr>
        <w:t>7</w:t>
      </w:r>
      <w:r w:rsidRPr="00FF165B">
        <w:rPr>
          <w:rFonts w:eastAsia="Times New Roman" w:cs="Times New Roman"/>
          <w:sz w:val="20"/>
          <w:szCs w:val="20"/>
          <w:lang w:eastAsia="lv-LV"/>
        </w:rPr>
        <w:t>.01.201</w:t>
      </w:r>
      <w:r>
        <w:rPr>
          <w:rFonts w:eastAsia="Times New Roman" w:cs="Times New Roman"/>
          <w:sz w:val="20"/>
          <w:szCs w:val="20"/>
          <w:lang w:eastAsia="lv-LV"/>
        </w:rPr>
        <w:t>3</w:t>
      </w:r>
    </w:p>
    <w:p w:rsidR="00FF165B" w:rsidRDefault="00FF165B" w:rsidP="00FF165B">
      <w:pPr>
        <w:tabs>
          <w:tab w:val="center" w:pos="4153"/>
          <w:tab w:val="right" w:pos="8306"/>
        </w:tabs>
        <w:rPr>
          <w:rFonts w:eastAsia="Times New Roman" w:cs="Times New Roman"/>
          <w:sz w:val="20"/>
          <w:szCs w:val="20"/>
          <w:lang w:eastAsia="lv-LV"/>
        </w:rPr>
      </w:pPr>
      <w:r w:rsidRPr="00FF165B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FF165B">
        <w:rPr>
          <w:rFonts w:eastAsia="Times New Roman" w:cs="Times New Roman"/>
          <w:sz w:val="20"/>
          <w:szCs w:val="20"/>
          <w:lang w:eastAsia="lv-LV"/>
        </w:rPr>
        <w:instrText xml:space="preserve"> NUMWORDS  \# "0"  \* MERGEFORMAT </w:instrText>
      </w:r>
      <w:r w:rsidRPr="00FF165B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416507">
        <w:rPr>
          <w:rFonts w:eastAsia="Times New Roman" w:cs="Times New Roman"/>
          <w:noProof/>
          <w:sz w:val="20"/>
          <w:szCs w:val="20"/>
          <w:lang w:eastAsia="lv-LV"/>
        </w:rPr>
        <w:t>92</w:t>
      </w:r>
      <w:r w:rsidRPr="00FF165B"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8E199C" w:rsidRDefault="008E199C" w:rsidP="008E199C">
      <w:pPr>
        <w:jc w:val="both"/>
        <w:rPr>
          <w:sz w:val="20"/>
          <w:szCs w:val="20"/>
        </w:rPr>
      </w:pPr>
      <w:r>
        <w:rPr>
          <w:sz w:val="20"/>
          <w:szCs w:val="20"/>
        </w:rPr>
        <w:t>Finanšu ministrijas Tiešo nodokļu departamenta</w:t>
      </w:r>
    </w:p>
    <w:p w:rsidR="008E199C" w:rsidRDefault="008E199C" w:rsidP="008E199C">
      <w:pPr>
        <w:rPr>
          <w:sz w:val="20"/>
          <w:szCs w:val="20"/>
        </w:rPr>
      </w:pPr>
      <w:r>
        <w:rPr>
          <w:sz w:val="20"/>
          <w:szCs w:val="20"/>
        </w:rPr>
        <w:t xml:space="preserve">Īpašuma un iedzīvotāju ienākuma nodokļu nodaļas </w:t>
      </w:r>
    </w:p>
    <w:p w:rsidR="008E199C" w:rsidRDefault="008E199C" w:rsidP="008E199C">
      <w:pPr>
        <w:rPr>
          <w:sz w:val="20"/>
          <w:szCs w:val="20"/>
          <w:lang w:val="en-US"/>
        </w:rPr>
      </w:pPr>
      <w:r>
        <w:rPr>
          <w:sz w:val="20"/>
          <w:szCs w:val="20"/>
        </w:rPr>
        <w:t>vecākā referente</w:t>
      </w:r>
    </w:p>
    <w:p w:rsidR="00FF165B" w:rsidRPr="00FF165B" w:rsidRDefault="00FF165B" w:rsidP="00FF165B">
      <w:pPr>
        <w:rPr>
          <w:rFonts w:eastAsia="Times New Roman" w:cs="Times New Roman"/>
          <w:sz w:val="20"/>
          <w:szCs w:val="16"/>
          <w:lang w:val="en-US"/>
        </w:rPr>
      </w:pPr>
      <w:r>
        <w:rPr>
          <w:rFonts w:eastAsia="Times New Roman" w:cs="Times New Roman"/>
          <w:sz w:val="20"/>
          <w:szCs w:val="16"/>
          <w:lang w:val="en-US"/>
        </w:rPr>
        <w:t>Ozoliņa</w:t>
      </w:r>
      <w:r w:rsidRPr="00FF165B">
        <w:rPr>
          <w:rFonts w:eastAsia="Times New Roman" w:cs="Times New Roman"/>
          <w:sz w:val="20"/>
          <w:szCs w:val="16"/>
          <w:lang w:val="en-US"/>
        </w:rPr>
        <w:t xml:space="preserve"> 670</w:t>
      </w:r>
      <w:r>
        <w:rPr>
          <w:rFonts w:eastAsia="Times New Roman" w:cs="Times New Roman"/>
          <w:sz w:val="20"/>
          <w:szCs w:val="16"/>
          <w:lang w:val="en-US"/>
        </w:rPr>
        <w:t>95493</w:t>
      </w:r>
      <w:r w:rsidR="008E199C">
        <w:rPr>
          <w:sz w:val="20"/>
          <w:szCs w:val="16"/>
        </w:rPr>
        <w:t>, faksa Nr.67095421</w:t>
      </w:r>
    </w:p>
    <w:p w:rsidR="00FF165B" w:rsidRPr="00FF165B" w:rsidRDefault="00870C44" w:rsidP="00FF165B">
      <w:pPr>
        <w:rPr>
          <w:rFonts w:eastAsia="Times New Roman" w:cs="Times New Roman"/>
          <w:sz w:val="20"/>
          <w:szCs w:val="16"/>
          <w:lang w:val="en-US"/>
        </w:rPr>
      </w:pPr>
      <w:hyperlink r:id="rId7" w:history="1">
        <w:r w:rsidR="00FF165B" w:rsidRPr="00CD3DD3">
          <w:rPr>
            <w:rStyle w:val="Hyperlink"/>
            <w:rFonts w:eastAsia="Times New Roman" w:cs="Times New Roman"/>
            <w:sz w:val="20"/>
            <w:szCs w:val="16"/>
            <w:lang w:val="en-US"/>
          </w:rPr>
          <w:t>Agrita.Ozolina@fm.gov.lv</w:t>
        </w:r>
      </w:hyperlink>
    </w:p>
    <w:p w:rsidR="00FF165B" w:rsidRPr="00656F46" w:rsidRDefault="00FF165B" w:rsidP="00D9420D">
      <w:pPr>
        <w:jc w:val="both"/>
      </w:pPr>
    </w:p>
    <w:sectPr w:rsidR="00FF165B" w:rsidRPr="00656F46" w:rsidSect="001C6208">
      <w:footerReference w:type="default" r:id="rId8"/>
      <w:pgSz w:w="11906" w:h="16838"/>
      <w:pgMar w:top="1276" w:right="1133" w:bottom="1440" w:left="1800" w:header="708" w:footer="9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44" w:rsidRDefault="00870C44" w:rsidP="00FF165B">
      <w:r>
        <w:separator/>
      </w:r>
    </w:p>
  </w:endnote>
  <w:endnote w:type="continuationSeparator" w:id="0">
    <w:p w:rsidR="00870C44" w:rsidRDefault="00870C44" w:rsidP="00F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5B" w:rsidRPr="00FF165B" w:rsidRDefault="00FF165B" w:rsidP="00FF165B">
    <w:pPr>
      <w:jc w:val="both"/>
      <w:rPr>
        <w:rFonts w:eastAsia="Times New Roman" w:cs="Times New Roman"/>
        <w:sz w:val="20"/>
        <w:szCs w:val="20"/>
      </w:rPr>
    </w:pPr>
    <w:r w:rsidRPr="00FF165B">
      <w:rPr>
        <w:rFonts w:eastAsia="Times New Roman" w:cs="Times New Roman"/>
        <w:sz w:val="20"/>
        <w:szCs w:val="24"/>
      </w:rPr>
      <w:fldChar w:fldCharType="begin"/>
    </w:r>
    <w:r w:rsidRPr="00FF165B">
      <w:rPr>
        <w:rFonts w:eastAsia="Times New Roman" w:cs="Times New Roman"/>
        <w:sz w:val="20"/>
        <w:szCs w:val="24"/>
      </w:rPr>
      <w:instrText xml:space="preserve"> FILENAME   \* MERGEFORMAT </w:instrText>
    </w:r>
    <w:r w:rsidRPr="00FF165B">
      <w:rPr>
        <w:rFonts w:eastAsia="Times New Roman" w:cs="Times New Roman"/>
        <w:sz w:val="20"/>
        <w:szCs w:val="24"/>
      </w:rPr>
      <w:fldChar w:fldCharType="separate"/>
    </w:r>
    <w:r w:rsidR="005757A7">
      <w:rPr>
        <w:rFonts w:eastAsia="Times New Roman" w:cs="Times New Roman"/>
        <w:noProof/>
        <w:sz w:val="20"/>
        <w:szCs w:val="24"/>
      </w:rPr>
      <w:t>FMProt_170113_NĪNinž</w:t>
    </w:r>
    <w:r w:rsidRPr="00FF165B">
      <w:rPr>
        <w:rFonts w:eastAsia="Times New Roman" w:cs="Times New Roman"/>
        <w:sz w:val="20"/>
        <w:szCs w:val="24"/>
      </w:rPr>
      <w:fldChar w:fldCharType="end"/>
    </w:r>
    <w:r w:rsidRPr="00FF165B">
      <w:rPr>
        <w:rFonts w:eastAsia="Times New Roman" w:cs="Times New Roman"/>
        <w:sz w:val="20"/>
        <w:szCs w:val="20"/>
      </w:rPr>
      <w:t xml:space="preserve">; Par </w:t>
    </w:r>
    <w:r w:rsidR="00F32686">
      <w:rPr>
        <w:rFonts w:eastAsia="Times New Roman" w:cs="Times New Roman"/>
        <w:sz w:val="20"/>
        <w:szCs w:val="20"/>
      </w:rPr>
      <w:t xml:space="preserve">Ministru kabineta 2012.gada 18.septembra sēdes </w:t>
    </w:r>
    <w:proofErr w:type="spellStart"/>
    <w:r w:rsidR="00F32686">
      <w:rPr>
        <w:rFonts w:eastAsia="Times New Roman" w:cs="Times New Roman"/>
        <w:sz w:val="20"/>
        <w:szCs w:val="20"/>
      </w:rPr>
      <w:t>protokollēmuma</w:t>
    </w:r>
    <w:proofErr w:type="spellEnd"/>
    <w:r w:rsidR="00F32686">
      <w:rPr>
        <w:rFonts w:eastAsia="Times New Roman" w:cs="Times New Roman"/>
        <w:sz w:val="20"/>
        <w:szCs w:val="20"/>
      </w:rPr>
      <w:t xml:space="preserve"> (prot.Nr.52 33</w:t>
    </w:r>
    <w:r w:rsidR="00F32686" w:rsidRPr="00F32686">
      <w:rPr>
        <w:rFonts w:eastAsia="Times New Roman" w:cs="Times New Roman"/>
        <w:sz w:val="20"/>
        <w:szCs w:val="20"/>
      </w:rPr>
      <w:t>§</w:t>
    </w:r>
    <w:r w:rsidR="00F32686">
      <w:rPr>
        <w:rFonts w:eastAsia="Times New Roman" w:cs="Times New Roman"/>
        <w:sz w:val="20"/>
        <w:szCs w:val="20"/>
      </w:rPr>
      <w:t xml:space="preserve">) </w:t>
    </w:r>
    <w:r w:rsidR="005757A7" w:rsidRPr="005757A7">
      <w:rPr>
        <w:rFonts w:eastAsia="Times New Roman" w:cs="Times New Roman"/>
        <w:sz w:val="20"/>
        <w:szCs w:val="20"/>
      </w:rPr>
      <w:t xml:space="preserve">„Likumprojekts „Grozījumi likumā „Par nekustamā īpašuma nodokli””” </w:t>
    </w:r>
    <w:r w:rsidR="00F32686">
      <w:rPr>
        <w:rFonts w:eastAsia="Times New Roman" w:cs="Times New Roman"/>
        <w:sz w:val="20"/>
        <w:szCs w:val="20"/>
      </w:rPr>
      <w:t>4.1.punkt</w:t>
    </w:r>
    <w:r w:rsidR="00EF20B0">
      <w:rPr>
        <w:rFonts w:eastAsia="Times New Roman" w:cs="Times New Roman"/>
        <w:sz w:val="20"/>
        <w:szCs w:val="20"/>
      </w:rPr>
      <w:t>ā dotā uzdevuma</w:t>
    </w:r>
    <w:r w:rsidR="00F32686">
      <w:rPr>
        <w:rFonts w:eastAsia="Times New Roman" w:cs="Times New Roman"/>
        <w:sz w:val="20"/>
        <w:szCs w:val="20"/>
      </w:rPr>
      <w:t xml:space="preserve"> </w:t>
    </w:r>
    <w:r w:rsidRPr="00FF165B">
      <w:rPr>
        <w:rFonts w:eastAsia="Times New Roman" w:cs="Times New Roman"/>
        <w:sz w:val="20"/>
        <w:szCs w:val="20"/>
      </w:rPr>
      <w:t>izpildi</w:t>
    </w:r>
  </w:p>
  <w:p w:rsidR="00FF165B" w:rsidRDefault="00FF1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44" w:rsidRDefault="00870C44" w:rsidP="00FF165B">
      <w:r>
        <w:separator/>
      </w:r>
    </w:p>
  </w:footnote>
  <w:footnote w:type="continuationSeparator" w:id="0">
    <w:p w:rsidR="00870C44" w:rsidRDefault="00870C44" w:rsidP="00FF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1"/>
    <w:rsid w:val="00007141"/>
    <w:rsid w:val="000A5EF3"/>
    <w:rsid w:val="001602BD"/>
    <w:rsid w:val="001A5A48"/>
    <w:rsid w:val="001C2D8E"/>
    <w:rsid w:val="001C6208"/>
    <w:rsid w:val="001D1E53"/>
    <w:rsid w:val="00267CE1"/>
    <w:rsid w:val="00312DC5"/>
    <w:rsid w:val="00347F5E"/>
    <w:rsid w:val="00374DA4"/>
    <w:rsid w:val="00416507"/>
    <w:rsid w:val="00442866"/>
    <w:rsid w:val="0047229D"/>
    <w:rsid w:val="005757A7"/>
    <w:rsid w:val="005B3F25"/>
    <w:rsid w:val="005F6BF4"/>
    <w:rsid w:val="00656F46"/>
    <w:rsid w:val="007616F1"/>
    <w:rsid w:val="007957C9"/>
    <w:rsid w:val="007F50AC"/>
    <w:rsid w:val="00870C44"/>
    <w:rsid w:val="008C3D80"/>
    <w:rsid w:val="008E199C"/>
    <w:rsid w:val="00A85FB2"/>
    <w:rsid w:val="00B22081"/>
    <w:rsid w:val="00B33475"/>
    <w:rsid w:val="00B61001"/>
    <w:rsid w:val="00B71EDB"/>
    <w:rsid w:val="00B945C5"/>
    <w:rsid w:val="00D84640"/>
    <w:rsid w:val="00D86350"/>
    <w:rsid w:val="00D93947"/>
    <w:rsid w:val="00D9420D"/>
    <w:rsid w:val="00DC315C"/>
    <w:rsid w:val="00EF20B0"/>
    <w:rsid w:val="00F32686"/>
    <w:rsid w:val="00F85B9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16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65B"/>
  </w:style>
  <w:style w:type="paragraph" w:styleId="Footer">
    <w:name w:val="footer"/>
    <w:basedOn w:val="Normal"/>
    <w:link w:val="FooterChar"/>
    <w:uiPriority w:val="99"/>
    <w:unhideWhenUsed/>
    <w:rsid w:val="00FF16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16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65B"/>
  </w:style>
  <w:style w:type="paragraph" w:styleId="Footer">
    <w:name w:val="footer"/>
    <w:basedOn w:val="Normal"/>
    <w:link w:val="FooterChar"/>
    <w:uiPriority w:val="99"/>
    <w:unhideWhenUsed/>
    <w:rsid w:val="00FF16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rita.Ozolina@f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920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Ministru kabineta 2012.gada 18.septembra sēdes protokollēmuma (prot.Nr.52 33) 4.1.punktā dotā uzdevuma izpildi</vt:lpstr>
    </vt:vector>
  </TitlesOfParts>
  <Company>Finanšu ministrija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Ministru kabineta 2012.gada 18.septembra sēdes protokollēmuma (prot.Nr.52 33) 4.1.punktā dotā uzdevuma izpildi</dc:title>
  <dc:subject>protokollēmuma projekts</dc:subject>
  <dc:creator>Agrita Ozoliņa</dc:creator>
  <cp:keywords/>
  <dc:description>e-pasts: Agrita.ozolina@fm.gov.lv_x000d_
67095493</dc:description>
  <cp:lastModifiedBy>Finanšu Ministrija</cp:lastModifiedBy>
  <cp:revision>6</cp:revision>
  <cp:lastPrinted>2013-01-17T08:45:00Z</cp:lastPrinted>
  <dcterms:created xsi:type="dcterms:W3CDTF">2013-01-18T06:43:00Z</dcterms:created>
  <dcterms:modified xsi:type="dcterms:W3CDTF">2013-01-18T06:58:00Z</dcterms:modified>
</cp:coreProperties>
</file>