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</w:t>
      </w:r>
      <w:r w:rsidR="008B798B">
        <w:rPr>
          <w:sz w:val="26"/>
          <w:szCs w:val="26"/>
          <w:lang w:val="lv-LV"/>
        </w:rPr>
        <w:t>LĒMUMS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="00024C31">
        <w:rPr>
          <w:sz w:val="28"/>
          <w:szCs w:val="28"/>
          <w:lang w:val="lv-LV"/>
        </w:rPr>
        <w:t>Nr</w:t>
      </w:r>
      <w:proofErr w:type="spellEnd"/>
      <w:r w:rsidR="00024C31">
        <w:rPr>
          <w:sz w:val="28"/>
          <w:szCs w:val="28"/>
          <w:lang w:val="lv-LV"/>
        </w:rPr>
        <w:t>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</w:t>
      </w:r>
      <w:r w:rsidR="003C23C7">
        <w:rPr>
          <w:sz w:val="28"/>
          <w:szCs w:val="28"/>
          <w:lang w:val="lv-LV"/>
        </w:rPr>
        <w:t>3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3C23C7" w:rsidRDefault="003C23C7" w:rsidP="003C23C7">
      <w:pPr>
        <w:pStyle w:val="BodyText"/>
        <w:rPr>
          <w:szCs w:val="28"/>
        </w:rPr>
      </w:pPr>
      <w:r>
        <w:rPr>
          <w:szCs w:val="28"/>
        </w:rPr>
        <w:t xml:space="preserve">Informatīvais ziņojums </w:t>
      </w:r>
    </w:p>
    <w:p w:rsidR="003C23C7" w:rsidRDefault="000D4F40" w:rsidP="003C23C7">
      <w:pPr>
        <w:pStyle w:val="BodyText"/>
        <w:rPr>
          <w:szCs w:val="28"/>
        </w:rPr>
      </w:pPr>
      <w:r>
        <w:rPr>
          <w:szCs w:val="28"/>
        </w:rPr>
        <w:t>„P</w:t>
      </w:r>
      <w:r w:rsidR="003C23C7" w:rsidRPr="00F308F7">
        <w:rPr>
          <w:szCs w:val="28"/>
        </w:rPr>
        <w:t xml:space="preserve">ar Eiropas Savienības fondu investīciju prioritātēm </w:t>
      </w:r>
      <w:r w:rsidR="003C23C7">
        <w:rPr>
          <w:szCs w:val="28"/>
        </w:rPr>
        <w:t>Latvijā 2014.-2020.gada plānošanas periodam”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4F776E" w:rsidRPr="004F776E" w:rsidRDefault="004F776E" w:rsidP="000D4F40">
      <w:pPr>
        <w:pStyle w:val="BodyText2"/>
        <w:numPr>
          <w:ilvl w:val="0"/>
          <w:numId w:val="8"/>
        </w:numPr>
        <w:tabs>
          <w:tab w:val="left" w:pos="426"/>
        </w:tabs>
        <w:ind w:left="1211"/>
        <w:rPr>
          <w:szCs w:val="28"/>
        </w:rPr>
      </w:pPr>
      <w:r>
        <w:t>Pieņemt zināšanai iesniegto informatīvo ziņojumu.</w:t>
      </w:r>
    </w:p>
    <w:p w:rsidR="004F776E" w:rsidRDefault="004F776E" w:rsidP="004F776E">
      <w:pPr>
        <w:pStyle w:val="BodyText2"/>
        <w:tabs>
          <w:tab w:val="left" w:pos="426"/>
        </w:tabs>
        <w:ind w:left="1211"/>
        <w:rPr>
          <w:szCs w:val="28"/>
        </w:rPr>
      </w:pPr>
    </w:p>
    <w:p w:rsidR="00FE15A1" w:rsidRPr="00906E5D" w:rsidRDefault="00FE15A1" w:rsidP="00906E5D">
      <w:pPr>
        <w:pStyle w:val="ListParagraph"/>
        <w:rPr>
          <w:szCs w:val="28"/>
        </w:rPr>
      </w:pPr>
    </w:p>
    <w:p w:rsidR="000D4F40" w:rsidRPr="00EB7A95" w:rsidRDefault="00FE15A1" w:rsidP="00202241">
      <w:pPr>
        <w:pStyle w:val="BodyText2"/>
        <w:numPr>
          <w:ilvl w:val="0"/>
          <w:numId w:val="8"/>
        </w:numPr>
        <w:tabs>
          <w:tab w:val="left" w:pos="426"/>
        </w:tabs>
        <w:ind w:left="1211"/>
        <w:rPr>
          <w:szCs w:val="28"/>
        </w:rPr>
      </w:pPr>
      <w:r>
        <w:rPr>
          <w:szCs w:val="28"/>
        </w:rPr>
        <w:t xml:space="preserve">Finanšu ministrijai </w:t>
      </w:r>
      <w:r w:rsidR="00202241">
        <w:t>informēt par aktualitātēm, gatavojoties Eiropas Savienības fondu 2014.  – 2020. gada plānošanas periodam,  informatīvā ziņojuma par ārvalstu finanšu resursu apguvi ietvaros.</w:t>
      </w:r>
      <w:r w:rsidR="00202241" w:rsidRPr="00EB7A95">
        <w:rPr>
          <w:szCs w:val="28"/>
        </w:rPr>
        <w:t xml:space="preserve"> </w:t>
      </w:r>
    </w:p>
    <w:p w:rsidR="007F7FA0" w:rsidRDefault="007F7FA0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0D4F40" w:rsidRPr="00232760" w:rsidRDefault="000D4F40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7F7FA0" w:rsidRPr="00232760" w:rsidRDefault="007F7FA0" w:rsidP="00AF518E">
      <w:pPr>
        <w:autoSpaceDE w:val="0"/>
        <w:autoSpaceDN w:val="0"/>
        <w:adjustRightInd w:val="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402B8B" w:rsidRDefault="00402B8B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:rsidR="002963D2" w:rsidRPr="002963D2" w:rsidRDefault="00202241" w:rsidP="002963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</w:p>
    <w:p w:rsidR="002963D2" w:rsidRPr="002963D2" w:rsidRDefault="002963D2" w:rsidP="002963D2">
      <w:pPr>
        <w:tabs>
          <w:tab w:val="left" w:pos="7230"/>
        </w:tabs>
        <w:jc w:val="both"/>
        <w:rPr>
          <w:sz w:val="28"/>
          <w:szCs w:val="28"/>
          <w:lang w:val="lv-LV"/>
        </w:rPr>
      </w:pPr>
      <w:r w:rsidRPr="002963D2">
        <w:rPr>
          <w:sz w:val="28"/>
          <w:szCs w:val="28"/>
          <w:lang w:val="lv-LV"/>
        </w:rPr>
        <w:tab/>
      </w:r>
      <w:r w:rsidR="00202241">
        <w:rPr>
          <w:sz w:val="28"/>
          <w:szCs w:val="28"/>
          <w:lang w:val="lv-LV"/>
        </w:rPr>
        <w:t>A.Vilks</w:t>
      </w:r>
    </w:p>
    <w:p w:rsidR="007F7FA0" w:rsidRPr="000011D7" w:rsidRDefault="007F7FA0" w:rsidP="000011D7">
      <w:pPr>
        <w:jc w:val="both"/>
        <w:rPr>
          <w:sz w:val="27"/>
          <w:szCs w:val="27"/>
          <w:lang w:val="lv-LV"/>
        </w:rPr>
      </w:pPr>
    </w:p>
    <w:p w:rsidR="007F7FA0" w:rsidRPr="000011D7" w:rsidRDefault="007F7FA0" w:rsidP="000011D7">
      <w:pPr>
        <w:jc w:val="both"/>
        <w:rPr>
          <w:sz w:val="27"/>
          <w:szCs w:val="27"/>
          <w:lang w:val="lv-LV"/>
        </w:rPr>
      </w:pPr>
      <w:bookmarkStart w:id="0" w:name="_GoBack"/>
      <w:bookmarkEnd w:id="0"/>
    </w:p>
    <w:p w:rsidR="007D5B17" w:rsidRPr="000011D7" w:rsidRDefault="007D5B17" w:rsidP="000011D7">
      <w:pPr>
        <w:jc w:val="both"/>
        <w:rPr>
          <w:sz w:val="27"/>
          <w:szCs w:val="27"/>
          <w:lang w:val="lv-LV"/>
        </w:rPr>
      </w:pPr>
    </w:p>
    <w:p w:rsidR="00906E5D" w:rsidRPr="000011D7" w:rsidRDefault="00906E5D" w:rsidP="000011D7">
      <w:pPr>
        <w:jc w:val="both"/>
        <w:rPr>
          <w:sz w:val="27"/>
          <w:szCs w:val="27"/>
          <w:lang w:val="lv-LV"/>
        </w:rPr>
      </w:pPr>
    </w:p>
    <w:p w:rsidR="00906E5D" w:rsidRPr="000011D7" w:rsidRDefault="00906E5D" w:rsidP="000011D7">
      <w:pPr>
        <w:jc w:val="both"/>
        <w:rPr>
          <w:sz w:val="27"/>
          <w:szCs w:val="27"/>
          <w:lang w:val="lv-LV"/>
        </w:rPr>
      </w:pPr>
    </w:p>
    <w:p w:rsidR="00906E5D" w:rsidRPr="000011D7" w:rsidRDefault="00906E5D" w:rsidP="000011D7">
      <w:pPr>
        <w:jc w:val="both"/>
        <w:rPr>
          <w:sz w:val="27"/>
          <w:szCs w:val="27"/>
          <w:lang w:val="lv-LV"/>
        </w:rPr>
      </w:pPr>
    </w:p>
    <w:p w:rsidR="00AF5658" w:rsidRPr="000011D7" w:rsidRDefault="00AF5658" w:rsidP="00AF5658">
      <w:pPr>
        <w:rPr>
          <w:rFonts w:eastAsia="Calibri"/>
          <w:sz w:val="20"/>
          <w:lang w:val="de-DE"/>
        </w:rPr>
      </w:pPr>
      <w:r w:rsidRPr="000011D7">
        <w:rPr>
          <w:rFonts w:eastAsia="Calibri"/>
          <w:sz w:val="20"/>
        </w:rPr>
        <w:fldChar w:fldCharType="begin"/>
      </w:r>
      <w:r w:rsidRPr="000011D7">
        <w:rPr>
          <w:rFonts w:eastAsia="Calibri"/>
          <w:sz w:val="20"/>
        </w:rPr>
        <w:instrText xml:space="preserve"> DATE  \@ "dd.MM.yyyy H:mm:ss"  \* MERGEFORMAT </w:instrText>
      </w:r>
      <w:r w:rsidRPr="000011D7">
        <w:rPr>
          <w:rFonts w:eastAsia="Calibri"/>
          <w:sz w:val="20"/>
        </w:rPr>
        <w:fldChar w:fldCharType="separate"/>
      </w:r>
      <w:r w:rsidR="005A3053">
        <w:rPr>
          <w:rFonts w:eastAsia="Calibri"/>
          <w:noProof/>
          <w:sz w:val="20"/>
        </w:rPr>
        <w:t>25.01.2013 9:37:27</w:t>
      </w:r>
      <w:r w:rsidRPr="000011D7">
        <w:rPr>
          <w:rFonts w:eastAsia="Calibri"/>
          <w:sz w:val="20"/>
        </w:rPr>
        <w:fldChar w:fldCharType="end"/>
      </w:r>
    </w:p>
    <w:p w:rsidR="00AF5658" w:rsidRPr="004F776E" w:rsidRDefault="00AF5658" w:rsidP="00AF5658">
      <w:pPr>
        <w:rPr>
          <w:rFonts w:eastAsia="Calibri"/>
          <w:sz w:val="20"/>
          <w:lang w:val="de-DE"/>
        </w:rPr>
      </w:pPr>
      <w:r w:rsidRPr="000011D7">
        <w:rPr>
          <w:rFonts w:eastAsia="Calibri"/>
          <w:sz w:val="20"/>
        </w:rPr>
        <w:fldChar w:fldCharType="begin"/>
      </w:r>
      <w:r w:rsidRPr="000011D7">
        <w:rPr>
          <w:rFonts w:eastAsia="Calibri"/>
          <w:sz w:val="20"/>
          <w:lang w:val="de-DE"/>
        </w:rPr>
        <w:instrText xml:space="preserve"> NUMWORDS  \* Arabic  \* MERGEFORMAT </w:instrText>
      </w:r>
      <w:r w:rsidRPr="000011D7">
        <w:rPr>
          <w:rFonts w:eastAsia="Calibri"/>
          <w:sz w:val="20"/>
        </w:rPr>
        <w:fldChar w:fldCharType="separate"/>
      </w:r>
      <w:r w:rsidR="005A3053">
        <w:rPr>
          <w:rFonts w:eastAsia="Calibri"/>
          <w:noProof/>
          <w:sz w:val="20"/>
          <w:lang w:val="de-DE"/>
        </w:rPr>
        <w:t>73</w:t>
      </w:r>
      <w:r w:rsidRPr="000011D7">
        <w:rPr>
          <w:rFonts w:eastAsia="Calibri"/>
          <w:sz w:val="20"/>
        </w:rPr>
        <w:fldChar w:fldCharType="end"/>
      </w:r>
    </w:p>
    <w:p w:rsidR="00AF5658" w:rsidRPr="004F776E" w:rsidRDefault="00AF5658" w:rsidP="00AF5658">
      <w:pPr>
        <w:rPr>
          <w:sz w:val="20"/>
          <w:lang w:val="de-DE"/>
        </w:rPr>
      </w:pPr>
      <w:r w:rsidRPr="004F776E">
        <w:rPr>
          <w:sz w:val="20"/>
          <w:lang w:val="de-DE"/>
        </w:rPr>
        <w:t>I.Valtmane</w:t>
      </w:r>
    </w:p>
    <w:p w:rsidR="00AF5658" w:rsidRPr="00791D71" w:rsidRDefault="00AF5658" w:rsidP="00AF5658">
      <w:pPr>
        <w:rPr>
          <w:sz w:val="20"/>
        </w:rPr>
      </w:pPr>
      <w:proofErr w:type="spellStart"/>
      <w:proofErr w:type="gramStart"/>
      <w:r w:rsidRPr="00791D71">
        <w:rPr>
          <w:sz w:val="20"/>
        </w:rPr>
        <w:t>Tālr</w:t>
      </w:r>
      <w:proofErr w:type="spellEnd"/>
      <w:r w:rsidRPr="00791D71">
        <w:rPr>
          <w:sz w:val="20"/>
        </w:rPr>
        <w:t>.:</w:t>
      </w:r>
      <w:proofErr w:type="gramEnd"/>
      <w:r w:rsidRPr="00791D71">
        <w:rPr>
          <w:color w:val="333333"/>
          <w:sz w:val="20"/>
        </w:rPr>
        <w:t xml:space="preserve"> </w:t>
      </w:r>
      <w:r w:rsidRPr="00BD540C">
        <w:rPr>
          <w:sz w:val="20"/>
        </w:rPr>
        <w:t>67083839</w:t>
      </w:r>
    </w:p>
    <w:p w:rsidR="00AF5658" w:rsidRPr="00791D71" w:rsidRDefault="00AF5658" w:rsidP="00AF5658">
      <w:pPr>
        <w:rPr>
          <w:sz w:val="20"/>
        </w:rPr>
      </w:pPr>
      <w:r w:rsidRPr="00791D71">
        <w:rPr>
          <w:sz w:val="20"/>
        </w:rPr>
        <w:t xml:space="preserve">E-pasts: </w:t>
      </w:r>
      <w:hyperlink r:id="rId9" w:history="1">
        <w:r w:rsidRPr="00791D71">
          <w:rPr>
            <w:rStyle w:val="Hyperlink"/>
            <w:sz w:val="20"/>
          </w:rPr>
          <w:t>ieva.valtmane@fm.gov.lv</w:t>
        </w:r>
      </w:hyperlink>
    </w:p>
    <w:sectPr w:rsidR="00AF5658" w:rsidRPr="00791D71" w:rsidSect="00E31BA8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6E" w:rsidRDefault="004F776E">
      <w:r>
        <w:separator/>
      </w:r>
    </w:p>
  </w:endnote>
  <w:endnote w:type="continuationSeparator" w:id="0">
    <w:p w:rsidR="004F776E" w:rsidRDefault="004F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6E" w:rsidRPr="008A00A4" w:rsidRDefault="004F776E" w:rsidP="00E31BA8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>
      <w:rPr>
        <w:b w:val="0"/>
        <w:i/>
        <w:noProof/>
        <w:sz w:val="20"/>
        <w:szCs w:val="20"/>
      </w:rPr>
      <w:t>FMprot_22112012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4F776E" w:rsidRPr="004F776E" w:rsidRDefault="004F776E" w:rsidP="00E31BA8">
    <w:pPr>
      <w:pStyle w:val="Footer"/>
      <w:rPr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6E" w:rsidRPr="000011D7" w:rsidRDefault="000011D7" w:rsidP="003C23C7">
    <w:pPr>
      <w:pStyle w:val="Footer"/>
      <w:jc w:val="both"/>
      <w:rPr>
        <w:sz w:val="20"/>
        <w:szCs w:val="20"/>
        <w:lang w:val="lv-LV"/>
      </w:rPr>
    </w:pPr>
    <w:r w:rsidRPr="000011D7">
      <w:rPr>
        <w:sz w:val="20"/>
        <w:szCs w:val="20"/>
        <w:lang w:val="lv-LV"/>
      </w:rPr>
      <w:fldChar w:fldCharType="begin"/>
    </w:r>
    <w:r w:rsidRPr="000011D7">
      <w:rPr>
        <w:sz w:val="20"/>
        <w:szCs w:val="20"/>
        <w:lang w:val="lv-LV"/>
      </w:rPr>
      <w:instrText xml:space="preserve"> FILENAME   \* MERGEFORMAT </w:instrText>
    </w:r>
    <w:r w:rsidRPr="000011D7">
      <w:rPr>
        <w:sz w:val="20"/>
        <w:szCs w:val="20"/>
        <w:lang w:val="lv-LV"/>
      </w:rPr>
      <w:fldChar w:fldCharType="separate"/>
    </w:r>
    <w:r w:rsidRPr="000011D7">
      <w:rPr>
        <w:noProof/>
        <w:sz w:val="20"/>
        <w:szCs w:val="20"/>
        <w:lang w:val="lv-LV"/>
      </w:rPr>
      <w:t>FMProt_230113</w:t>
    </w:r>
    <w:r w:rsidRPr="000011D7">
      <w:rPr>
        <w:sz w:val="20"/>
        <w:szCs w:val="20"/>
        <w:lang w:val="lv-LV"/>
      </w:rPr>
      <w:fldChar w:fldCharType="end"/>
    </w:r>
    <w:r w:rsidR="004F776E" w:rsidRPr="000011D7">
      <w:rPr>
        <w:sz w:val="20"/>
        <w:szCs w:val="20"/>
        <w:lang w:val="lv-LV"/>
      </w:rPr>
      <w:t>;</w:t>
    </w:r>
    <w:r w:rsidR="004F776E" w:rsidRPr="000011D7">
      <w:rPr>
        <w:szCs w:val="28"/>
        <w:lang w:val="lv-LV"/>
      </w:rPr>
      <w:t xml:space="preserve"> </w:t>
    </w:r>
    <w:r w:rsidR="00971086" w:rsidRPr="000011D7">
      <w:rPr>
        <w:sz w:val="20"/>
        <w:szCs w:val="20"/>
        <w:lang w:val="lv-LV"/>
      </w:rPr>
      <w:t xml:space="preserve">Ministru kabineta sēdes </w:t>
    </w:r>
    <w:proofErr w:type="spellStart"/>
    <w:r w:rsidR="00971086" w:rsidRPr="000011D7">
      <w:rPr>
        <w:sz w:val="20"/>
        <w:szCs w:val="20"/>
        <w:lang w:val="lv-LV"/>
      </w:rPr>
      <w:t>protokollēmuma</w:t>
    </w:r>
    <w:proofErr w:type="spellEnd"/>
    <w:r w:rsidR="00971086" w:rsidRPr="000011D7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„</w:t>
    </w:r>
    <w:r w:rsidR="00971086" w:rsidRPr="000011D7">
      <w:rPr>
        <w:sz w:val="20"/>
        <w:szCs w:val="20"/>
        <w:lang w:val="lv-LV"/>
      </w:rPr>
      <w:t>Informatīvais ziņojums „Par Eiropas Savienības fondu investīciju prioritātēm Latvijā 2014.-2020.gada plānošanas periodam””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6E" w:rsidRDefault="004F776E">
      <w:r>
        <w:separator/>
      </w:r>
    </w:p>
  </w:footnote>
  <w:footnote w:type="continuationSeparator" w:id="0">
    <w:p w:rsidR="004F776E" w:rsidRDefault="004F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6E" w:rsidRDefault="004F776E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76E" w:rsidRDefault="004F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6E" w:rsidRDefault="004F776E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241">
      <w:rPr>
        <w:rStyle w:val="PageNumber"/>
        <w:noProof/>
      </w:rPr>
      <w:t>2</w:t>
    </w:r>
    <w:r>
      <w:rPr>
        <w:rStyle w:val="PageNumber"/>
      </w:rPr>
      <w:fldChar w:fldCharType="end"/>
    </w:r>
  </w:p>
  <w:p w:rsidR="004F776E" w:rsidRPr="00420B7D" w:rsidRDefault="004F776E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DE"/>
    <w:multiLevelType w:val="hybridMultilevel"/>
    <w:tmpl w:val="3BCA3052"/>
    <w:lvl w:ilvl="0" w:tplc="1FEC22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011D7"/>
    <w:rsid w:val="000040DE"/>
    <w:rsid w:val="00024C31"/>
    <w:rsid w:val="00025FBA"/>
    <w:rsid w:val="0003372D"/>
    <w:rsid w:val="000A4145"/>
    <w:rsid w:val="000D4F40"/>
    <w:rsid w:val="00187C83"/>
    <w:rsid w:val="0019296A"/>
    <w:rsid w:val="001A324E"/>
    <w:rsid w:val="001D7330"/>
    <w:rsid w:val="001E30A8"/>
    <w:rsid w:val="00202241"/>
    <w:rsid w:val="002963D2"/>
    <w:rsid w:val="003036A6"/>
    <w:rsid w:val="00321C44"/>
    <w:rsid w:val="00323B66"/>
    <w:rsid w:val="00335849"/>
    <w:rsid w:val="0036710B"/>
    <w:rsid w:val="00375A99"/>
    <w:rsid w:val="003A00DC"/>
    <w:rsid w:val="003C23C7"/>
    <w:rsid w:val="00402B8B"/>
    <w:rsid w:val="00420ED2"/>
    <w:rsid w:val="004C11B7"/>
    <w:rsid w:val="004C1B3F"/>
    <w:rsid w:val="004E3D9A"/>
    <w:rsid w:val="004F776E"/>
    <w:rsid w:val="00520200"/>
    <w:rsid w:val="005365ED"/>
    <w:rsid w:val="00575096"/>
    <w:rsid w:val="005A3053"/>
    <w:rsid w:val="006A6E68"/>
    <w:rsid w:val="006E37B4"/>
    <w:rsid w:val="006F1C4A"/>
    <w:rsid w:val="006F360E"/>
    <w:rsid w:val="007352B0"/>
    <w:rsid w:val="00776702"/>
    <w:rsid w:val="007C4732"/>
    <w:rsid w:val="007D5B17"/>
    <w:rsid w:val="007F7FA0"/>
    <w:rsid w:val="00811883"/>
    <w:rsid w:val="00824ACF"/>
    <w:rsid w:val="00832F20"/>
    <w:rsid w:val="00843599"/>
    <w:rsid w:val="0086392C"/>
    <w:rsid w:val="00877792"/>
    <w:rsid w:val="008A60DA"/>
    <w:rsid w:val="008B798B"/>
    <w:rsid w:val="008E2EFD"/>
    <w:rsid w:val="00906E5D"/>
    <w:rsid w:val="00923E46"/>
    <w:rsid w:val="00956A34"/>
    <w:rsid w:val="00963E00"/>
    <w:rsid w:val="00971086"/>
    <w:rsid w:val="00981016"/>
    <w:rsid w:val="009944D3"/>
    <w:rsid w:val="009C0D48"/>
    <w:rsid w:val="009C68DB"/>
    <w:rsid w:val="009C6CD1"/>
    <w:rsid w:val="00A326A3"/>
    <w:rsid w:val="00A776AD"/>
    <w:rsid w:val="00AB34D5"/>
    <w:rsid w:val="00AF518E"/>
    <w:rsid w:val="00AF5658"/>
    <w:rsid w:val="00B267F3"/>
    <w:rsid w:val="00B40BE7"/>
    <w:rsid w:val="00B86724"/>
    <w:rsid w:val="00B918EA"/>
    <w:rsid w:val="00BA56F2"/>
    <w:rsid w:val="00BD540C"/>
    <w:rsid w:val="00BE4626"/>
    <w:rsid w:val="00C11A8B"/>
    <w:rsid w:val="00C56148"/>
    <w:rsid w:val="00CF3AE2"/>
    <w:rsid w:val="00D123EE"/>
    <w:rsid w:val="00D146CF"/>
    <w:rsid w:val="00D16172"/>
    <w:rsid w:val="00D44374"/>
    <w:rsid w:val="00D60595"/>
    <w:rsid w:val="00D74CB0"/>
    <w:rsid w:val="00DD3783"/>
    <w:rsid w:val="00E31BA8"/>
    <w:rsid w:val="00E3296E"/>
    <w:rsid w:val="00E33C6E"/>
    <w:rsid w:val="00EB7A95"/>
    <w:rsid w:val="00EC4ACE"/>
    <w:rsid w:val="00ED006E"/>
    <w:rsid w:val="00F756F8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valtman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5AC5-B1C6-4D28-BE4E-6B01BFF4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803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Finanšu ministrija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Eiropas Sociālā fonda, Eiropas Reģionālās attīstības fonda un Kohēzijas fonda investīciju prioritātēm 2014.-2020. periodā</dc:subject>
  <dc:creator>Ieva Valtmane</dc:creator>
  <cp:keywords>MK protokollēmuma projekts</cp:keywords>
  <dc:description>Ieva Valtmane; 67083840, ieva.valtmane@fm.gov.lv</dc:description>
  <cp:lastModifiedBy>Alise Eglīte</cp:lastModifiedBy>
  <cp:revision>6</cp:revision>
  <cp:lastPrinted>2012-11-23T06:25:00Z</cp:lastPrinted>
  <dcterms:created xsi:type="dcterms:W3CDTF">2013-01-23T08:02:00Z</dcterms:created>
  <dcterms:modified xsi:type="dcterms:W3CDTF">2013-01-25T07:37:00Z</dcterms:modified>
  <cp:category>MK protokollēmuma projekts</cp:category>
</cp:coreProperties>
</file>