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E2" w:rsidRDefault="009C7AE2" w:rsidP="00A03A93">
      <w:pPr>
        <w:jc w:val="both"/>
        <w:rPr>
          <w:sz w:val="28"/>
          <w:szCs w:val="28"/>
          <w:lang w:val="lv-LV"/>
        </w:rPr>
      </w:pPr>
    </w:p>
    <w:p w:rsidR="009C7AE2" w:rsidRDefault="009C7AE2" w:rsidP="00A03A93">
      <w:pPr>
        <w:tabs>
          <w:tab w:val="left" w:pos="6663"/>
        </w:tabs>
        <w:rPr>
          <w:sz w:val="28"/>
        </w:rPr>
      </w:pPr>
    </w:p>
    <w:p w:rsidR="009C7AE2" w:rsidRDefault="009C7AE2" w:rsidP="00A03A93">
      <w:pPr>
        <w:tabs>
          <w:tab w:val="left" w:pos="6663"/>
        </w:tabs>
        <w:rPr>
          <w:sz w:val="28"/>
        </w:rPr>
      </w:pPr>
    </w:p>
    <w:p w:rsidR="009C7AE2" w:rsidRDefault="009C7AE2" w:rsidP="00A03A93">
      <w:pPr>
        <w:tabs>
          <w:tab w:val="left" w:pos="6663"/>
        </w:tabs>
        <w:rPr>
          <w:sz w:val="28"/>
        </w:rPr>
      </w:pPr>
    </w:p>
    <w:p w:rsidR="009C7AE2" w:rsidRDefault="009C7AE2" w:rsidP="00A03A93">
      <w:pPr>
        <w:tabs>
          <w:tab w:val="left" w:pos="6663"/>
        </w:tabs>
        <w:rPr>
          <w:sz w:val="28"/>
        </w:rPr>
      </w:pPr>
    </w:p>
    <w:p w:rsidR="009C7AE2" w:rsidRDefault="009C7AE2" w:rsidP="00A03A93">
      <w:pPr>
        <w:tabs>
          <w:tab w:val="left" w:pos="6663"/>
        </w:tabs>
        <w:rPr>
          <w:sz w:val="28"/>
        </w:rPr>
      </w:pPr>
      <w:smartTag w:uri="schemas-tilde-lv/tildestengine" w:element="date">
        <w:smartTagPr>
          <w:attr w:name="Day" w:val="8"/>
          <w:attr w:name="Month" w:val="2"/>
          <w:attr w:name="Year" w:val="2011"/>
        </w:smartTagPr>
        <w:r>
          <w:rPr>
            <w:sz w:val="28"/>
          </w:rPr>
          <w:t>2011.gada  8.februārī</w:t>
        </w:r>
      </w:smartTag>
      <w:r>
        <w:rPr>
          <w:sz w:val="28"/>
        </w:rPr>
        <w:tab/>
        <w:t>Rīkojums Nr.48</w:t>
      </w:r>
    </w:p>
    <w:p w:rsidR="009C7AE2" w:rsidRPr="00A03A93" w:rsidRDefault="009C7AE2" w:rsidP="00A03A93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Rīgā</w:t>
          </w:r>
        </w:smartTag>
      </w:smartTag>
      <w:r>
        <w:rPr>
          <w:sz w:val="28"/>
        </w:rPr>
        <w:tab/>
      </w:r>
      <w:r w:rsidRPr="00A03A93">
        <w:rPr>
          <w:sz w:val="28"/>
          <w:szCs w:val="28"/>
        </w:rPr>
        <w:t>(prot. Nr.</w:t>
      </w:r>
      <w:r>
        <w:rPr>
          <w:sz w:val="28"/>
          <w:szCs w:val="28"/>
        </w:rPr>
        <w:t>8</w:t>
      </w:r>
      <w:r w:rsidRPr="00A03A93">
        <w:rPr>
          <w:sz w:val="28"/>
          <w:szCs w:val="28"/>
        </w:rPr>
        <w:t xml:space="preserve">   </w:t>
      </w:r>
      <w:r>
        <w:rPr>
          <w:sz w:val="28"/>
          <w:szCs w:val="28"/>
        </w:rPr>
        <w:t>8</w:t>
      </w:r>
      <w:r w:rsidRPr="00A03A93">
        <w:rPr>
          <w:sz w:val="28"/>
          <w:szCs w:val="28"/>
        </w:rPr>
        <w:t>.§)</w:t>
      </w:r>
    </w:p>
    <w:p w:rsidR="009C7AE2" w:rsidRPr="006C5FA8" w:rsidRDefault="009C7AE2" w:rsidP="00A03A93">
      <w:pPr>
        <w:jc w:val="center"/>
        <w:rPr>
          <w:sz w:val="28"/>
          <w:szCs w:val="28"/>
          <w:lang w:val="lv-LV"/>
        </w:rPr>
      </w:pPr>
    </w:p>
    <w:p w:rsidR="009C7AE2" w:rsidRDefault="009C7AE2" w:rsidP="00A03A93">
      <w:pPr>
        <w:pStyle w:val="Heading2"/>
        <w:spacing w:before="0"/>
        <w:jc w:val="center"/>
        <w:rPr>
          <w:rFonts w:ascii="Times New Roman" w:hAnsi="Times New Roman"/>
          <w:color w:val="auto"/>
          <w:sz w:val="28"/>
          <w:szCs w:val="28"/>
          <w:lang w:val="lv-LV"/>
        </w:rPr>
      </w:pPr>
      <w:bookmarkStart w:id="0" w:name="OLE_LINK2"/>
      <w:bookmarkStart w:id="1" w:name="OLE_LINK3"/>
      <w:r w:rsidRPr="006B1A61">
        <w:rPr>
          <w:rFonts w:ascii="Times New Roman" w:hAnsi="Times New Roman"/>
          <w:color w:val="auto"/>
          <w:sz w:val="28"/>
          <w:szCs w:val="28"/>
          <w:lang w:val="lv-LV"/>
        </w:rPr>
        <w:t xml:space="preserve">Par </w:t>
      </w:r>
      <w:r>
        <w:rPr>
          <w:rFonts w:ascii="Times New Roman" w:hAnsi="Times New Roman"/>
          <w:color w:val="auto"/>
          <w:sz w:val="28"/>
          <w:szCs w:val="28"/>
          <w:lang w:val="lv-LV"/>
        </w:rPr>
        <w:t>būves</w:t>
      </w:r>
      <w:r w:rsidRPr="006B1A61">
        <w:rPr>
          <w:rFonts w:ascii="Times New Roman" w:hAnsi="Times New Roman"/>
          <w:color w:val="auto"/>
          <w:sz w:val="28"/>
          <w:szCs w:val="28"/>
          <w:lang w:val="lv-LV"/>
        </w:rPr>
        <w:t xml:space="preserve"> Madonas ielā 26C, Jēkabpilī, nodošanu </w:t>
      </w:r>
      <w:r w:rsidRPr="008C3557">
        <w:rPr>
          <w:rFonts w:ascii="Times New Roman" w:hAnsi="Times New Roman"/>
          <w:color w:val="auto"/>
          <w:sz w:val="28"/>
          <w:szCs w:val="28"/>
          <w:lang w:val="lv-LV"/>
        </w:rPr>
        <w:t>Jēkabpils pilsētas pašvaldības īpašumā</w:t>
      </w:r>
    </w:p>
    <w:p w:rsidR="009C7AE2" w:rsidRPr="00A03A93" w:rsidRDefault="009C7AE2" w:rsidP="00A03A93">
      <w:pPr>
        <w:rPr>
          <w:lang w:val="lv-LV"/>
        </w:rPr>
      </w:pPr>
    </w:p>
    <w:bookmarkEnd w:id="0"/>
    <w:bookmarkEnd w:id="1"/>
    <w:p w:rsidR="009C7AE2" w:rsidRDefault="009C7AE2" w:rsidP="00A03A93">
      <w:pPr>
        <w:pStyle w:val="Heading2"/>
        <w:spacing w:before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  <w:lang w:val="lv-LV"/>
        </w:rPr>
      </w:pPr>
      <w:r w:rsidRPr="008C3557">
        <w:rPr>
          <w:rFonts w:ascii="Times New Roman" w:hAnsi="Times New Roman"/>
          <w:b w:val="0"/>
          <w:color w:val="auto"/>
          <w:sz w:val="28"/>
          <w:szCs w:val="28"/>
          <w:lang w:val="lv-LV"/>
        </w:rPr>
        <w:t xml:space="preserve">1. Saskaņā ar Publiskas personas mantas atsavināšanas likuma 43.pantu un </w:t>
      </w:r>
      <w:r>
        <w:rPr>
          <w:rFonts w:ascii="Times New Roman" w:hAnsi="Times New Roman"/>
          <w:b w:val="0"/>
          <w:color w:val="auto"/>
          <w:sz w:val="28"/>
          <w:szCs w:val="28"/>
          <w:lang w:val="lv-LV"/>
        </w:rPr>
        <w:t>p</w:t>
      </w:r>
      <w:r w:rsidRPr="008C3557">
        <w:rPr>
          <w:rFonts w:ascii="Times New Roman" w:hAnsi="Times New Roman"/>
          <w:b w:val="0"/>
          <w:color w:val="auto"/>
          <w:sz w:val="28"/>
          <w:szCs w:val="28"/>
          <w:lang w:val="lv-LV"/>
        </w:rPr>
        <w:t xml:space="preserve">ārejas noteikumu 3.punktu atļaut Finanšu ministrijai </w:t>
      </w:r>
      <w:bookmarkStart w:id="2" w:name="OLE_LINK1"/>
      <w:r w:rsidRPr="008C3557">
        <w:rPr>
          <w:rFonts w:ascii="Times New Roman" w:hAnsi="Times New Roman"/>
          <w:b w:val="0"/>
          <w:color w:val="auto"/>
          <w:sz w:val="28"/>
          <w:szCs w:val="28"/>
          <w:lang w:val="lv-LV"/>
        </w:rPr>
        <w:t>nodot bez atlīdzības Jēkabpils pilsētas pašvaldības īpašumā</w:t>
      </w:r>
      <w:r>
        <w:rPr>
          <w:rFonts w:ascii="Times New Roman" w:hAnsi="Times New Roman"/>
          <w:b w:val="0"/>
          <w:color w:val="auto"/>
          <w:sz w:val="28"/>
          <w:szCs w:val="28"/>
          <w:lang w:val="lv-LV"/>
        </w:rPr>
        <w:t xml:space="preserve"> </w:t>
      </w:r>
      <w:r w:rsidRPr="008C3557">
        <w:rPr>
          <w:rFonts w:ascii="Times New Roman" w:hAnsi="Times New Roman"/>
          <w:b w:val="0"/>
          <w:color w:val="auto"/>
          <w:sz w:val="28"/>
          <w:szCs w:val="28"/>
          <w:lang w:val="lv-LV"/>
        </w:rPr>
        <w:t xml:space="preserve">būvi (būves kadastra apzīmējums </w:t>
      </w:r>
      <w:smartTag w:uri="schemas-tilde-lv/tildestengine" w:element="veidnes">
        <w:smartTagPr>
          <w:attr w:name="baseform" w:val="rīkojum|s"/>
          <w:attr w:name="id" w:val="-1"/>
          <w:attr w:name="text" w:val="rīkojuma"/>
        </w:smartTagPr>
        <w:r w:rsidRPr="008C3557">
          <w:rPr>
            <w:rFonts w:ascii="Times New Roman" w:hAnsi="Times New Roman"/>
            <w:b w:val="0"/>
            <w:color w:val="auto"/>
            <w:sz w:val="28"/>
            <w:szCs w:val="28"/>
            <w:lang w:val="lv-LV"/>
          </w:rPr>
          <w:t>5601</w:t>
        </w:r>
        <w:r>
          <w:rPr>
            <w:rFonts w:ascii="Times New Roman" w:hAnsi="Times New Roman"/>
            <w:b w:val="0"/>
            <w:color w:val="auto"/>
            <w:sz w:val="28"/>
            <w:szCs w:val="28"/>
            <w:lang w:val="lv-LV"/>
          </w:rPr>
          <w:t> </w:t>
        </w:r>
        <w:r w:rsidRPr="008C3557">
          <w:rPr>
            <w:rFonts w:ascii="Times New Roman" w:hAnsi="Times New Roman"/>
            <w:b w:val="0"/>
            <w:color w:val="auto"/>
            <w:sz w:val="28"/>
            <w:szCs w:val="28"/>
            <w:lang w:val="lv-LV"/>
          </w:rPr>
          <w:t>001</w:t>
        </w:r>
        <w:r>
          <w:rPr>
            <w:rFonts w:ascii="Times New Roman" w:hAnsi="Times New Roman"/>
            <w:b w:val="0"/>
            <w:color w:val="auto"/>
            <w:sz w:val="28"/>
            <w:szCs w:val="28"/>
            <w:lang w:val="lv-LV"/>
          </w:rPr>
          <w:t> </w:t>
        </w:r>
        <w:r w:rsidRPr="008C3557">
          <w:rPr>
            <w:rFonts w:ascii="Times New Roman" w:hAnsi="Times New Roman"/>
            <w:b w:val="0"/>
            <w:color w:val="auto"/>
            <w:sz w:val="28"/>
            <w:szCs w:val="28"/>
            <w:lang w:val="lv-LV"/>
          </w:rPr>
          <w:t>2070</w:t>
        </w:r>
        <w:r>
          <w:rPr>
            <w:rFonts w:ascii="Times New Roman" w:hAnsi="Times New Roman"/>
            <w:b w:val="0"/>
            <w:color w:val="auto"/>
            <w:sz w:val="28"/>
            <w:szCs w:val="28"/>
            <w:lang w:val="lv-LV"/>
          </w:rPr>
          <w:t> 001</w:t>
        </w:r>
      </w:smartTag>
      <w:r>
        <w:rPr>
          <w:rFonts w:ascii="Times New Roman" w:hAnsi="Times New Roman"/>
          <w:b w:val="0"/>
          <w:color w:val="auto"/>
          <w:sz w:val="28"/>
          <w:szCs w:val="28"/>
          <w:lang w:val="lv-LV"/>
        </w:rPr>
        <w:t xml:space="preserve">) </w:t>
      </w:r>
      <w:r w:rsidRPr="008C3557">
        <w:rPr>
          <w:rFonts w:ascii="Times New Roman" w:hAnsi="Times New Roman"/>
          <w:b w:val="0"/>
          <w:color w:val="auto"/>
          <w:sz w:val="28"/>
          <w:szCs w:val="28"/>
          <w:lang w:val="lv-LV"/>
        </w:rPr>
        <w:t>Madonas ielā 26C, Jēkabpilī</w:t>
      </w:r>
      <w:bookmarkEnd w:id="2"/>
      <w:r w:rsidRPr="008C3557">
        <w:rPr>
          <w:rFonts w:ascii="Times New Roman" w:hAnsi="Times New Roman"/>
          <w:b w:val="0"/>
          <w:color w:val="auto"/>
          <w:sz w:val="28"/>
          <w:szCs w:val="28"/>
          <w:lang w:val="lv-LV"/>
        </w:rPr>
        <w:t>.</w:t>
      </w:r>
    </w:p>
    <w:p w:rsidR="009C7AE2" w:rsidRPr="00A03A93" w:rsidRDefault="009C7AE2" w:rsidP="00A03A93">
      <w:pPr>
        <w:rPr>
          <w:lang w:val="lv-LV"/>
        </w:rPr>
      </w:pPr>
    </w:p>
    <w:p w:rsidR="009C7AE2" w:rsidRPr="008C3557" w:rsidRDefault="009C7AE2" w:rsidP="00A03A93">
      <w:pPr>
        <w:pStyle w:val="NoSpacing"/>
        <w:suppressAutoHyphens/>
        <w:rPr>
          <w:sz w:val="28"/>
          <w:szCs w:val="28"/>
          <w:lang w:val="lv-LV" w:eastAsia="lv-LV"/>
        </w:rPr>
      </w:pPr>
      <w:r w:rsidRPr="008C3557">
        <w:rPr>
          <w:sz w:val="28"/>
          <w:szCs w:val="28"/>
          <w:lang w:val="lv-LV"/>
        </w:rPr>
        <w:t xml:space="preserve">2. </w:t>
      </w:r>
      <w:r w:rsidRPr="008C3557">
        <w:rPr>
          <w:sz w:val="28"/>
          <w:szCs w:val="28"/>
          <w:lang w:val="lv-LV" w:eastAsia="lv-LV"/>
        </w:rPr>
        <w:t xml:space="preserve">Jēkabpils pilsētas pašvaldībai saskaņā ar </w:t>
      </w:r>
      <w:r w:rsidRPr="008C3557">
        <w:rPr>
          <w:sz w:val="28"/>
          <w:szCs w:val="28"/>
          <w:lang w:val="lv-LV"/>
        </w:rPr>
        <w:t>Publiskas personas</w:t>
      </w:r>
      <w:r w:rsidRPr="008C3557">
        <w:rPr>
          <w:sz w:val="28"/>
          <w:szCs w:val="28"/>
          <w:lang w:val="lv-LV" w:eastAsia="lv-LV"/>
        </w:rPr>
        <w:t xml:space="preserve"> mantas atsavināšanas likuma 42.panta pirmo daļu šā </w:t>
      </w:r>
      <w:smartTag w:uri="schemas-tilde-lv/tildestengine" w:element="veidnes">
        <w:smartTagPr>
          <w:attr w:name="baseform" w:val="rīkojum|s"/>
          <w:attr w:name="id" w:val="-1"/>
          <w:attr w:name="text" w:val="rīkojuma"/>
        </w:smartTagPr>
        <w:r w:rsidRPr="008C3557">
          <w:rPr>
            <w:sz w:val="28"/>
            <w:szCs w:val="28"/>
            <w:lang w:val="lv-LV" w:eastAsia="lv-LV"/>
          </w:rPr>
          <w:t>rīkojuma</w:t>
        </w:r>
      </w:smartTag>
      <w:r w:rsidRPr="008C3557">
        <w:rPr>
          <w:sz w:val="28"/>
          <w:szCs w:val="28"/>
          <w:lang w:val="lv-LV" w:eastAsia="lv-LV"/>
        </w:rPr>
        <w:t xml:space="preserve"> 1.punktā minēto </w:t>
      </w:r>
      <w:r>
        <w:rPr>
          <w:sz w:val="28"/>
          <w:szCs w:val="28"/>
          <w:lang w:val="lv-LV" w:eastAsia="lv-LV"/>
        </w:rPr>
        <w:t>būvi</w:t>
      </w:r>
      <w:r w:rsidRPr="008C3557">
        <w:rPr>
          <w:sz w:val="28"/>
          <w:szCs w:val="28"/>
          <w:lang w:val="lv-LV" w:eastAsia="lv-LV"/>
        </w:rPr>
        <w:t>:</w:t>
      </w:r>
    </w:p>
    <w:p w:rsidR="009C7AE2" w:rsidRPr="008C3557" w:rsidRDefault="009C7AE2" w:rsidP="00A03A93">
      <w:pPr>
        <w:pStyle w:val="NoSpacing"/>
        <w:suppressAutoHyphens/>
        <w:rPr>
          <w:sz w:val="28"/>
          <w:szCs w:val="28"/>
          <w:lang w:val="lv-LV" w:eastAsia="lv-LV"/>
        </w:rPr>
      </w:pPr>
      <w:r w:rsidRPr="008C3557">
        <w:rPr>
          <w:sz w:val="28"/>
          <w:szCs w:val="28"/>
          <w:lang w:val="lv-LV" w:eastAsia="lv-LV"/>
        </w:rPr>
        <w:t>2.1. izmantot pašvaldības funkcij</w:t>
      </w:r>
      <w:r>
        <w:rPr>
          <w:sz w:val="28"/>
          <w:szCs w:val="28"/>
          <w:lang w:val="lv-LV" w:eastAsia="lv-LV"/>
        </w:rPr>
        <w:t>as</w:t>
      </w:r>
      <w:r w:rsidRPr="008C3557">
        <w:rPr>
          <w:sz w:val="28"/>
          <w:szCs w:val="28"/>
          <w:lang w:val="lv-LV" w:eastAsia="lv-LV"/>
        </w:rPr>
        <w:t xml:space="preserve"> nodrošināšanai – sekmēt saimniecisko darbību Jēkabpils pilsētas administratīvajā teritorijā;</w:t>
      </w:r>
    </w:p>
    <w:p w:rsidR="009C7AE2" w:rsidRPr="008C3557" w:rsidRDefault="009C7AE2" w:rsidP="00A03A93">
      <w:pPr>
        <w:pStyle w:val="NoSpacing"/>
        <w:suppressAutoHyphens/>
        <w:rPr>
          <w:sz w:val="28"/>
          <w:szCs w:val="28"/>
          <w:lang w:val="lv-LV" w:eastAsia="lv-LV"/>
        </w:rPr>
      </w:pPr>
      <w:r w:rsidRPr="008C3557">
        <w:rPr>
          <w:sz w:val="28"/>
          <w:szCs w:val="28"/>
          <w:lang w:val="lv-LV" w:eastAsia="lv-LV"/>
        </w:rPr>
        <w:t>2.2. bez atlīdzības nodot valstij, ja t</w:t>
      </w:r>
      <w:r>
        <w:rPr>
          <w:sz w:val="28"/>
          <w:szCs w:val="28"/>
          <w:lang w:val="lv-LV" w:eastAsia="lv-LV"/>
        </w:rPr>
        <w:t>ā</w:t>
      </w:r>
      <w:r w:rsidRPr="008C3557">
        <w:rPr>
          <w:sz w:val="28"/>
          <w:szCs w:val="28"/>
          <w:lang w:val="lv-LV" w:eastAsia="lv-LV"/>
        </w:rPr>
        <w:t xml:space="preserve"> vairs netiek izmantot</w:t>
      </w:r>
      <w:r>
        <w:rPr>
          <w:sz w:val="28"/>
          <w:szCs w:val="28"/>
          <w:lang w:val="lv-LV" w:eastAsia="lv-LV"/>
        </w:rPr>
        <w:t>a</w:t>
      </w:r>
      <w:r w:rsidRPr="008C3557">
        <w:rPr>
          <w:sz w:val="28"/>
          <w:szCs w:val="28"/>
          <w:lang w:val="lv-LV" w:eastAsia="lv-LV"/>
        </w:rPr>
        <w:t xml:space="preserve"> šā </w:t>
      </w:r>
      <w:smartTag w:uri="schemas-tilde-lv/tildestengine" w:element="veidnes">
        <w:smartTagPr>
          <w:attr w:name="baseform" w:val="rīkojum|s"/>
          <w:attr w:name="id" w:val="-1"/>
          <w:attr w:name="text" w:val="rīkojuma"/>
        </w:smartTagPr>
        <w:r w:rsidRPr="008C3557">
          <w:rPr>
            <w:sz w:val="28"/>
            <w:szCs w:val="28"/>
            <w:lang w:val="lv-LV" w:eastAsia="lv-LV"/>
          </w:rPr>
          <w:t>rīkojuma</w:t>
        </w:r>
      </w:smartTag>
      <w:r w:rsidRPr="008C3557">
        <w:rPr>
          <w:sz w:val="28"/>
          <w:szCs w:val="28"/>
          <w:lang w:val="lv-LV" w:eastAsia="lv-LV"/>
        </w:rPr>
        <w:t xml:space="preserve"> 2.1.apakšpunktā minēt</w:t>
      </w:r>
      <w:r>
        <w:rPr>
          <w:sz w:val="28"/>
          <w:szCs w:val="28"/>
          <w:lang w:val="lv-LV" w:eastAsia="lv-LV"/>
        </w:rPr>
        <w:t>ās</w:t>
      </w:r>
      <w:r w:rsidRPr="008C3557">
        <w:rPr>
          <w:sz w:val="28"/>
          <w:szCs w:val="28"/>
          <w:lang w:val="lv-LV" w:eastAsia="lv-LV"/>
        </w:rPr>
        <w:t xml:space="preserve"> funkcij</w:t>
      </w:r>
      <w:r>
        <w:rPr>
          <w:sz w:val="28"/>
          <w:szCs w:val="28"/>
          <w:lang w:val="lv-LV" w:eastAsia="lv-LV"/>
        </w:rPr>
        <w:t>as</w:t>
      </w:r>
      <w:r w:rsidRPr="008C3557">
        <w:rPr>
          <w:sz w:val="28"/>
          <w:szCs w:val="28"/>
          <w:lang w:val="lv-LV" w:eastAsia="lv-LV"/>
        </w:rPr>
        <w:t xml:space="preserve"> nodrošināšanai.</w:t>
      </w:r>
    </w:p>
    <w:p w:rsidR="009C7AE2" w:rsidRPr="008C3557" w:rsidRDefault="009C7AE2" w:rsidP="00A03A93">
      <w:pPr>
        <w:ind w:firstLine="720"/>
        <w:jc w:val="both"/>
        <w:rPr>
          <w:sz w:val="28"/>
          <w:szCs w:val="28"/>
          <w:lang w:val="lv-LV"/>
        </w:rPr>
      </w:pPr>
    </w:p>
    <w:p w:rsidR="009C7AE2" w:rsidRDefault="009C7AE2" w:rsidP="00A03A93">
      <w:pPr>
        <w:ind w:firstLine="720"/>
        <w:jc w:val="both"/>
        <w:rPr>
          <w:sz w:val="28"/>
          <w:szCs w:val="28"/>
          <w:lang w:val="lv-LV"/>
        </w:rPr>
      </w:pPr>
    </w:p>
    <w:p w:rsidR="009C7AE2" w:rsidRPr="008C3557" w:rsidRDefault="009C7AE2" w:rsidP="00A03A93">
      <w:pPr>
        <w:ind w:firstLine="720"/>
        <w:jc w:val="both"/>
        <w:rPr>
          <w:sz w:val="28"/>
          <w:szCs w:val="28"/>
          <w:lang w:val="lv-LV"/>
        </w:rPr>
      </w:pPr>
    </w:p>
    <w:p w:rsidR="009C7AE2" w:rsidRPr="007F441C" w:rsidRDefault="009C7AE2" w:rsidP="007F441C">
      <w:pPr>
        <w:pStyle w:val="BodyTextIndent"/>
        <w:tabs>
          <w:tab w:val="left" w:pos="6840"/>
        </w:tabs>
        <w:ind w:left="0" w:firstLine="720"/>
        <w:rPr>
          <w:szCs w:val="28"/>
        </w:rPr>
      </w:pPr>
      <w:r w:rsidRPr="007F441C">
        <w:rPr>
          <w:szCs w:val="28"/>
        </w:rPr>
        <w:t>Ministru prezidenta vietā –</w:t>
      </w:r>
    </w:p>
    <w:p w:rsidR="009C7AE2" w:rsidRPr="007F441C" w:rsidRDefault="009C7AE2" w:rsidP="007F441C">
      <w:pPr>
        <w:pStyle w:val="BodyTextIndent"/>
        <w:tabs>
          <w:tab w:val="left" w:pos="6840"/>
        </w:tabs>
        <w:ind w:left="0" w:firstLine="720"/>
        <w:rPr>
          <w:szCs w:val="28"/>
        </w:rPr>
      </w:pPr>
      <w:r w:rsidRPr="007F441C">
        <w:rPr>
          <w:szCs w:val="28"/>
        </w:rPr>
        <w:t>tieslietu ministrs</w:t>
      </w:r>
      <w:r w:rsidRPr="007F441C">
        <w:rPr>
          <w:szCs w:val="28"/>
        </w:rPr>
        <w:tab/>
        <w:t>A.Štokenbergs</w:t>
      </w:r>
    </w:p>
    <w:p w:rsidR="009C7AE2" w:rsidRPr="007F441C" w:rsidRDefault="009C7AE2" w:rsidP="00A03A93">
      <w:pPr>
        <w:pStyle w:val="BodyTextIndent"/>
        <w:tabs>
          <w:tab w:val="left" w:pos="6840"/>
        </w:tabs>
        <w:ind w:left="0" w:firstLine="720"/>
        <w:rPr>
          <w:szCs w:val="28"/>
          <w:lang w:val="en-AU"/>
        </w:rPr>
      </w:pPr>
    </w:p>
    <w:p w:rsidR="009C7AE2" w:rsidRDefault="009C7AE2" w:rsidP="00A03A93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9C7AE2" w:rsidRPr="008C3557" w:rsidRDefault="009C7AE2" w:rsidP="00A03A93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9C7AE2" w:rsidRPr="008C3557" w:rsidRDefault="009C7AE2" w:rsidP="00A03A93">
      <w:pPr>
        <w:pStyle w:val="BodyTextIndent"/>
        <w:tabs>
          <w:tab w:val="left" w:pos="6840"/>
        </w:tabs>
        <w:ind w:left="0" w:firstLine="720"/>
        <w:rPr>
          <w:szCs w:val="28"/>
        </w:rPr>
      </w:pPr>
      <w:r w:rsidRPr="008C3557">
        <w:rPr>
          <w:szCs w:val="28"/>
        </w:rPr>
        <w:t>Finanšu ministrs</w:t>
      </w:r>
      <w:r w:rsidRPr="008C3557">
        <w:rPr>
          <w:szCs w:val="28"/>
        </w:rPr>
        <w:tab/>
        <w:t>A.Vilks</w:t>
      </w:r>
    </w:p>
    <w:sectPr w:rsidR="009C7AE2" w:rsidRPr="008C3557" w:rsidSect="00A03A93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AE2" w:rsidRDefault="009C7AE2">
      <w:r>
        <w:separator/>
      </w:r>
    </w:p>
  </w:endnote>
  <w:endnote w:type="continuationSeparator" w:id="1">
    <w:p w:rsidR="009C7AE2" w:rsidRDefault="009C7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E2" w:rsidRPr="00A03A93" w:rsidRDefault="009C7AE2">
    <w:pPr>
      <w:pStyle w:val="Footer"/>
      <w:rPr>
        <w:sz w:val="16"/>
        <w:szCs w:val="16"/>
        <w:lang w:val="lv-LV"/>
      </w:rPr>
    </w:pPr>
    <w:r w:rsidRPr="00A03A93">
      <w:rPr>
        <w:sz w:val="16"/>
        <w:szCs w:val="16"/>
        <w:lang w:val="lv-LV"/>
      </w:rPr>
      <w:t>R0142_1</w:t>
    </w:r>
    <w:r>
      <w:rPr>
        <w:sz w:val="16"/>
        <w:szCs w:val="16"/>
        <w:lang w:val="lv-LV"/>
      </w:rPr>
      <w:t xml:space="preserve"> v_sk. = </w:t>
    </w:r>
    <w:fldSimple w:instr=" NUMWORDS  \* MERGEFORMAT ">
      <w:r w:rsidRPr="007F441C">
        <w:rPr>
          <w:noProof/>
          <w:sz w:val="16"/>
          <w:szCs w:val="16"/>
          <w:lang w:val="lv-LV"/>
        </w:rPr>
        <w:t>109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AE2" w:rsidRDefault="009C7AE2">
      <w:r>
        <w:separator/>
      </w:r>
    </w:p>
  </w:footnote>
  <w:footnote w:type="continuationSeparator" w:id="1">
    <w:p w:rsidR="009C7AE2" w:rsidRDefault="009C7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E2" w:rsidRPr="00A03A93" w:rsidRDefault="009C7AE2" w:rsidP="00A03A93">
    <w:pPr>
      <w:pStyle w:val="Header"/>
      <w:jc w:val="center"/>
      <w:rPr>
        <w:lang w:val="lv-LV"/>
      </w:rPr>
    </w:pPr>
    <w:r w:rsidRPr="00784462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D"/>
    <w:rsid w:val="0002079E"/>
    <w:rsid w:val="00036FB4"/>
    <w:rsid w:val="00040DFB"/>
    <w:rsid w:val="000477C1"/>
    <w:rsid w:val="0006548B"/>
    <w:rsid w:val="000871BB"/>
    <w:rsid w:val="000928D9"/>
    <w:rsid w:val="00096D8C"/>
    <w:rsid w:val="000A0335"/>
    <w:rsid w:val="000A16B2"/>
    <w:rsid w:val="00120069"/>
    <w:rsid w:val="00131A0E"/>
    <w:rsid w:val="001601E6"/>
    <w:rsid w:val="00174D1D"/>
    <w:rsid w:val="001A0915"/>
    <w:rsid w:val="001B1A35"/>
    <w:rsid w:val="001B1DDD"/>
    <w:rsid w:val="001C1A3D"/>
    <w:rsid w:val="001E3797"/>
    <w:rsid w:val="001E4D11"/>
    <w:rsid w:val="00200EE6"/>
    <w:rsid w:val="00204501"/>
    <w:rsid w:val="002173F4"/>
    <w:rsid w:val="00220C78"/>
    <w:rsid w:val="00221F8F"/>
    <w:rsid w:val="00234F1F"/>
    <w:rsid w:val="00246616"/>
    <w:rsid w:val="00254676"/>
    <w:rsid w:val="00266ACF"/>
    <w:rsid w:val="00271D7C"/>
    <w:rsid w:val="00273199"/>
    <w:rsid w:val="002A6D8B"/>
    <w:rsid w:val="002A6F71"/>
    <w:rsid w:val="002C5404"/>
    <w:rsid w:val="002F15A2"/>
    <w:rsid w:val="00307644"/>
    <w:rsid w:val="0032097A"/>
    <w:rsid w:val="0033595C"/>
    <w:rsid w:val="00337300"/>
    <w:rsid w:val="003421E5"/>
    <w:rsid w:val="00347851"/>
    <w:rsid w:val="0035023A"/>
    <w:rsid w:val="00355526"/>
    <w:rsid w:val="00362409"/>
    <w:rsid w:val="003731D1"/>
    <w:rsid w:val="0037326B"/>
    <w:rsid w:val="00374708"/>
    <w:rsid w:val="003A2C6F"/>
    <w:rsid w:val="003D0998"/>
    <w:rsid w:val="003E32A8"/>
    <w:rsid w:val="003E5A2E"/>
    <w:rsid w:val="00431603"/>
    <w:rsid w:val="00436DDD"/>
    <w:rsid w:val="0043785B"/>
    <w:rsid w:val="00442F66"/>
    <w:rsid w:val="00446A8C"/>
    <w:rsid w:val="00472172"/>
    <w:rsid w:val="004A16F7"/>
    <w:rsid w:val="004C21DD"/>
    <w:rsid w:val="004D3C7C"/>
    <w:rsid w:val="004D5E3D"/>
    <w:rsid w:val="004D6B48"/>
    <w:rsid w:val="004E2F4D"/>
    <w:rsid w:val="004E61B1"/>
    <w:rsid w:val="004F1F42"/>
    <w:rsid w:val="004F2F8B"/>
    <w:rsid w:val="004F4F73"/>
    <w:rsid w:val="00510FCC"/>
    <w:rsid w:val="005112F3"/>
    <w:rsid w:val="005207B7"/>
    <w:rsid w:val="0052239F"/>
    <w:rsid w:val="00534457"/>
    <w:rsid w:val="005402C2"/>
    <w:rsid w:val="00544BD1"/>
    <w:rsid w:val="00554FB9"/>
    <w:rsid w:val="005565D1"/>
    <w:rsid w:val="005D6AEE"/>
    <w:rsid w:val="005F28B1"/>
    <w:rsid w:val="00603BCC"/>
    <w:rsid w:val="00605994"/>
    <w:rsid w:val="006124EE"/>
    <w:rsid w:val="00617B61"/>
    <w:rsid w:val="006203EB"/>
    <w:rsid w:val="00631789"/>
    <w:rsid w:val="006524CE"/>
    <w:rsid w:val="006551AA"/>
    <w:rsid w:val="006841D3"/>
    <w:rsid w:val="006913E2"/>
    <w:rsid w:val="006B1A61"/>
    <w:rsid w:val="006B6359"/>
    <w:rsid w:val="006C5FA8"/>
    <w:rsid w:val="006D196E"/>
    <w:rsid w:val="006D20D4"/>
    <w:rsid w:val="006D3E91"/>
    <w:rsid w:val="006D573D"/>
    <w:rsid w:val="006E42AF"/>
    <w:rsid w:val="006E70EB"/>
    <w:rsid w:val="00704BD5"/>
    <w:rsid w:val="007071BC"/>
    <w:rsid w:val="00742863"/>
    <w:rsid w:val="007616EB"/>
    <w:rsid w:val="0077167B"/>
    <w:rsid w:val="00784462"/>
    <w:rsid w:val="0079486A"/>
    <w:rsid w:val="007A1229"/>
    <w:rsid w:val="007C54DC"/>
    <w:rsid w:val="007D183B"/>
    <w:rsid w:val="007D1BE2"/>
    <w:rsid w:val="007D70EE"/>
    <w:rsid w:val="007E30D8"/>
    <w:rsid w:val="007E6A8E"/>
    <w:rsid w:val="007F321D"/>
    <w:rsid w:val="007F441C"/>
    <w:rsid w:val="007F6988"/>
    <w:rsid w:val="0082618C"/>
    <w:rsid w:val="008436CD"/>
    <w:rsid w:val="00846A2E"/>
    <w:rsid w:val="0085058D"/>
    <w:rsid w:val="00850ECD"/>
    <w:rsid w:val="00855095"/>
    <w:rsid w:val="00877795"/>
    <w:rsid w:val="00877935"/>
    <w:rsid w:val="00891816"/>
    <w:rsid w:val="008A34DC"/>
    <w:rsid w:val="008C3557"/>
    <w:rsid w:val="008D63DE"/>
    <w:rsid w:val="008E50E3"/>
    <w:rsid w:val="008F61B8"/>
    <w:rsid w:val="00907769"/>
    <w:rsid w:val="009218AA"/>
    <w:rsid w:val="009256F9"/>
    <w:rsid w:val="009434C3"/>
    <w:rsid w:val="00954F49"/>
    <w:rsid w:val="00964B2E"/>
    <w:rsid w:val="00967DB0"/>
    <w:rsid w:val="00967DDA"/>
    <w:rsid w:val="00997429"/>
    <w:rsid w:val="009B085D"/>
    <w:rsid w:val="009B0CFD"/>
    <w:rsid w:val="009B460C"/>
    <w:rsid w:val="009B65FE"/>
    <w:rsid w:val="009C7AE2"/>
    <w:rsid w:val="009E2D5E"/>
    <w:rsid w:val="009F24D5"/>
    <w:rsid w:val="00A03A93"/>
    <w:rsid w:val="00A15D73"/>
    <w:rsid w:val="00A437A7"/>
    <w:rsid w:val="00A47F55"/>
    <w:rsid w:val="00A52234"/>
    <w:rsid w:val="00A53F8D"/>
    <w:rsid w:val="00A56BDF"/>
    <w:rsid w:val="00A67EBC"/>
    <w:rsid w:val="00A71287"/>
    <w:rsid w:val="00A728B1"/>
    <w:rsid w:val="00A766AC"/>
    <w:rsid w:val="00A84517"/>
    <w:rsid w:val="00AA66AB"/>
    <w:rsid w:val="00AD5627"/>
    <w:rsid w:val="00AE1B0C"/>
    <w:rsid w:val="00AE2D64"/>
    <w:rsid w:val="00B00C92"/>
    <w:rsid w:val="00B07EE5"/>
    <w:rsid w:val="00B112CF"/>
    <w:rsid w:val="00B13BE2"/>
    <w:rsid w:val="00B21DC3"/>
    <w:rsid w:val="00B42E44"/>
    <w:rsid w:val="00B452AA"/>
    <w:rsid w:val="00B62F94"/>
    <w:rsid w:val="00B70501"/>
    <w:rsid w:val="00B82385"/>
    <w:rsid w:val="00BC23EC"/>
    <w:rsid w:val="00BF61C7"/>
    <w:rsid w:val="00C150F6"/>
    <w:rsid w:val="00C15B16"/>
    <w:rsid w:val="00C3710E"/>
    <w:rsid w:val="00C438B5"/>
    <w:rsid w:val="00C45FD6"/>
    <w:rsid w:val="00C575A9"/>
    <w:rsid w:val="00C672AC"/>
    <w:rsid w:val="00C74A8D"/>
    <w:rsid w:val="00C74E29"/>
    <w:rsid w:val="00C830C4"/>
    <w:rsid w:val="00C84C1B"/>
    <w:rsid w:val="00C917C1"/>
    <w:rsid w:val="00CC79CB"/>
    <w:rsid w:val="00CE51C4"/>
    <w:rsid w:val="00CE657C"/>
    <w:rsid w:val="00CF6036"/>
    <w:rsid w:val="00D1237F"/>
    <w:rsid w:val="00D13B3B"/>
    <w:rsid w:val="00D33B01"/>
    <w:rsid w:val="00D53C54"/>
    <w:rsid w:val="00D54A72"/>
    <w:rsid w:val="00D7273D"/>
    <w:rsid w:val="00D77AB0"/>
    <w:rsid w:val="00D80728"/>
    <w:rsid w:val="00D908E2"/>
    <w:rsid w:val="00DA07BB"/>
    <w:rsid w:val="00DA0FB7"/>
    <w:rsid w:val="00DA3180"/>
    <w:rsid w:val="00DA4F2E"/>
    <w:rsid w:val="00DB16C7"/>
    <w:rsid w:val="00DB3581"/>
    <w:rsid w:val="00DB3670"/>
    <w:rsid w:val="00DD5D85"/>
    <w:rsid w:val="00E03852"/>
    <w:rsid w:val="00E07830"/>
    <w:rsid w:val="00E3686A"/>
    <w:rsid w:val="00E41153"/>
    <w:rsid w:val="00E50256"/>
    <w:rsid w:val="00E80773"/>
    <w:rsid w:val="00E8126A"/>
    <w:rsid w:val="00E832FC"/>
    <w:rsid w:val="00E9145E"/>
    <w:rsid w:val="00EA472B"/>
    <w:rsid w:val="00EB214B"/>
    <w:rsid w:val="00EB4315"/>
    <w:rsid w:val="00EC36F2"/>
    <w:rsid w:val="00EC47E2"/>
    <w:rsid w:val="00EE332B"/>
    <w:rsid w:val="00EF2F67"/>
    <w:rsid w:val="00F00E3A"/>
    <w:rsid w:val="00F04FEC"/>
    <w:rsid w:val="00F0787D"/>
    <w:rsid w:val="00F12F7D"/>
    <w:rsid w:val="00F3623F"/>
    <w:rsid w:val="00F47EFB"/>
    <w:rsid w:val="00F56797"/>
    <w:rsid w:val="00F724BD"/>
    <w:rsid w:val="00F83005"/>
    <w:rsid w:val="00F94C9D"/>
    <w:rsid w:val="00F97ED4"/>
    <w:rsid w:val="00FB02EB"/>
    <w:rsid w:val="00FF08F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City"/>
  <w:smartTagType w:namespaceuri="urn:schemas-microsoft-com:office:smarttags" w:name="place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37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37A7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797"/>
    <w:rPr>
      <w:rFonts w:ascii="Cambria" w:hAnsi="Cambria" w:cs="Times New Roman"/>
      <w:b/>
      <w:bCs/>
      <w:color w:val="4F81BD"/>
      <w:sz w:val="26"/>
      <w:szCs w:val="26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37A7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437A7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7A7"/>
    <w:rPr>
      <w:rFonts w:cs="Times New Roman"/>
      <w:sz w:val="2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2F66"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F0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37A7"/>
    <w:rPr>
      <w:rFonts w:cs="Times New Roman"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FF0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37A7"/>
    <w:rPr>
      <w:rFonts w:cs="Times New Roman"/>
      <w:sz w:val="20"/>
      <w:szCs w:val="20"/>
      <w:lang w:val="en-AU" w:eastAsia="en-US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D908E2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uiPriority w:val="99"/>
    <w:rsid w:val="00D908E2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CharCharRakstz1">
    <w:name w:val="Rakstz. Char Char Rakstz. Char Char Rakstz.1"/>
    <w:basedOn w:val="Normal"/>
    <w:uiPriority w:val="99"/>
    <w:rsid w:val="001E379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NoSpacing">
    <w:name w:val="No Spacing"/>
    <w:uiPriority w:val="99"/>
    <w:qFormat/>
    <w:rsid w:val="004D3C7C"/>
    <w:pPr>
      <w:widowControl w:val="0"/>
      <w:ind w:firstLine="720"/>
      <w:jc w:val="both"/>
    </w:pPr>
    <w:rPr>
      <w:sz w:val="26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629</TotalTime>
  <Pages>1</Pages>
  <Words>583</Words>
  <Characters>333</Characters>
  <Application>Microsoft Office Outlook</Application>
  <DocSecurity>0</DocSecurity>
  <Lines>0</Lines>
  <Paragraphs>0</Paragraphs>
  <ScaleCrop>false</ScaleCrop>
  <Company>VNI/FM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Madonas ielā 26C, Jēkabpilī, nodošanu Jēkabpils pilsētas pašvaldības īpašumā</dc:title>
  <dc:subject>rīkojuma projekts</dc:subject>
  <dc:creator>VNĪ/ FM</dc:creator>
  <cp:keywords/>
  <dc:description>Ieva.Jansone@vni.lvTālrunis: 67024921</dc:description>
  <cp:lastModifiedBy>Iveta Stafecka</cp:lastModifiedBy>
  <cp:revision>17</cp:revision>
  <cp:lastPrinted>2011-02-07T07:31:00Z</cp:lastPrinted>
  <dcterms:created xsi:type="dcterms:W3CDTF">2010-11-09T07:44:00Z</dcterms:created>
  <dcterms:modified xsi:type="dcterms:W3CDTF">2011-02-08T14:33:00Z</dcterms:modified>
</cp:coreProperties>
</file>