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6349A" w14:textId="77777777" w:rsidR="00B73A74" w:rsidRPr="009C2596" w:rsidRDefault="00B73A74" w:rsidP="00B73A74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669CFF30" w14:textId="77777777" w:rsidR="00B73A74" w:rsidRPr="009C2596" w:rsidRDefault="00B73A74" w:rsidP="00B73A74">
      <w:pPr>
        <w:tabs>
          <w:tab w:val="left" w:pos="6663"/>
        </w:tabs>
        <w:rPr>
          <w:sz w:val="28"/>
          <w:szCs w:val="28"/>
        </w:rPr>
      </w:pPr>
    </w:p>
    <w:p w14:paraId="2FF6CF65" w14:textId="77777777" w:rsidR="00B73A74" w:rsidRPr="009C2596" w:rsidRDefault="00B73A74" w:rsidP="00B73A74">
      <w:pPr>
        <w:tabs>
          <w:tab w:val="left" w:pos="6663"/>
        </w:tabs>
        <w:rPr>
          <w:sz w:val="28"/>
          <w:szCs w:val="28"/>
        </w:rPr>
      </w:pPr>
    </w:p>
    <w:p w14:paraId="2A7F324E" w14:textId="77777777" w:rsidR="00B73A74" w:rsidRPr="009C2596" w:rsidRDefault="00B73A74" w:rsidP="00B73A74">
      <w:pPr>
        <w:tabs>
          <w:tab w:val="left" w:pos="6663"/>
        </w:tabs>
        <w:rPr>
          <w:sz w:val="28"/>
          <w:szCs w:val="28"/>
        </w:rPr>
      </w:pPr>
    </w:p>
    <w:p w14:paraId="6CB9A14A" w14:textId="77777777" w:rsidR="00B73A74" w:rsidRPr="009C2596" w:rsidRDefault="00B73A74" w:rsidP="00B73A74">
      <w:pPr>
        <w:tabs>
          <w:tab w:val="left" w:pos="6663"/>
        </w:tabs>
        <w:rPr>
          <w:sz w:val="28"/>
          <w:szCs w:val="28"/>
        </w:rPr>
      </w:pPr>
    </w:p>
    <w:p w14:paraId="286D949D" w14:textId="77777777" w:rsidR="00B73A74" w:rsidRPr="009C2596" w:rsidRDefault="00B73A74" w:rsidP="00B73A74">
      <w:pPr>
        <w:tabs>
          <w:tab w:val="left" w:pos="6663"/>
        </w:tabs>
        <w:rPr>
          <w:sz w:val="28"/>
          <w:szCs w:val="28"/>
        </w:rPr>
      </w:pPr>
    </w:p>
    <w:p w14:paraId="0EEB00C3" w14:textId="0D3E7145" w:rsidR="00B73A74" w:rsidRPr="009C2596" w:rsidRDefault="00B73A74" w:rsidP="00B73A74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2012</w:t>
      </w:r>
      <w:proofErr w:type="gramStart"/>
      <w:r w:rsidRPr="009C2596">
        <w:rPr>
          <w:sz w:val="28"/>
          <w:szCs w:val="28"/>
        </w:rPr>
        <w:t>.gada</w:t>
      </w:r>
      <w:proofErr w:type="gramEnd"/>
      <w:r w:rsidRPr="009C2596">
        <w:rPr>
          <w:sz w:val="28"/>
          <w:szCs w:val="28"/>
        </w:rPr>
        <w:t xml:space="preserve"> </w:t>
      </w:r>
      <w:r w:rsidR="007D2DF7">
        <w:rPr>
          <w:sz w:val="28"/>
          <w:szCs w:val="28"/>
        </w:rPr>
        <w:t>15.augustā</w:t>
      </w:r>
      <w:r w:rsidRPr="009C2596">
        <w:rPr>
          <w:sz w:val="28"/>
          <w:szCs w:val="28"/>
        </w:rPr>
        <w:t xml:space="preserve">           </w:t>
      </w:r>
      <w:r w:rsidRPr="009C2596">
        <w:rPr>
          <w:sz w:val="28"/>
          <w:szCs w:val="28"/>
        </w:rPr>
        <w:tab/>
      </w:r>
      <w:proofErr w:type="spellStart"/>
      <w:r w:rsidRPr="009C2596">
        <w:rPr>
          <w:sz w:val="28"/>
          <w:szCs w:val="28"/>
        </w:rPr>
        <w:t>Rīkojums</w:t>
      </w:r>
      <w:proofErr w:type="spellEnd"/>
      <w:r w:rsidRPr="009C2596">
        <w:rPr>
          <w:sz w:val="28"/>
          <w:szCs w:val="28"/>
        </w:rPr>
        <w:t xml:space="preserve"> Nr.</w:t>
      </w:r>
      <w:r w:rsidR="007D2DF7">
        <w:rPr>
          <w:sz w:val="28"/>
          <w:szCs w:val="28"/>
        </w:rPr>
        <w:t xml:space="preserve"> 390</w:t>
      </w:r>
    </w:p>
    <w:p w14:paraId="6888F561" w14:textId="05071FDE" w:rsidR="00B73A74" w:rsidRPr="009C2596" w:rsidRDefault="00B73A74" w:rsidP="00B73A74">
      <w:pPr>
        <w:tabs>
          <w:tab w:val="left" w:pos="6663"/>
        </w:tabs>
        <w:rPr>
          <w:sz w:val="28"/>
          <w:szCs w:val="28"/>
        </w:rPr>
      </w:pPr>
      <w:proofErr w:type="spellStart"/>
      <w:r w:rsidRPr="009C2596">
        <w:rPr>
          <w:sz w:val="28"/>
          <w:szCs w:val="28"/>
        </w:rPr>
        <w:t>Rīgā</w:t>
      </w:r>
      <w:proofErr w:type="spellEnd"/>
      <w:r w:rsidRPr="009C2596">
        <w:rPr>
          <w:sz w:val="28"/>
          <w:szCs w:val="28"/>
        </w:rPr>
        <w:tab/>
        <w:t>(</w:t>
      </w:r>
      <w:proofErr w:type="spellStart"/>
      <w:proofErr w:type="gramStart"/>
      <w:r w:rsidRPr="009C2596">
        <w:rPr>
          <w:sz w:val="28"/>
          <w:szCs w:val="28"/>
        </w:rPr>
        <w:t>prot</w:t>
      </w:r>
      <w:proofErr w:type="gramEnd"/>
      <w:r w:rsidRPr="009C2596">
        <w:rPr>
          <w:sz w:val="28"/>
          <w:szCs w:val="28"/>
        </w:rPr>
        <w:t>.</w:t>
      </w:r>
      <w:proofErr w:type="spellEnd"/>
      <w:r w:rsidRPr="009C2596">
        <w:rPr>
          <w:sz w:val="28"/>
          <w:szCs w:val="28"/>
        </w:rPr>
        <w:t xml:space="preserve"> </w:t>
      </w:r>
      <w:proofErr w:type="gramStart"/>
      <w:r w:rsidRPr="009C2596">
        <w:rPr>
          <w:sz w:val="28"/>
          <w:szCs w:val="28"/>
        </w:rPr>
        <w:t>Nr.</w:t>
      </w:r>
      <w:proofErr w:type="gramEnd"/>
      <w:r w:rsidRPr="009C2596">
        <w:rPr>
          <w:sz w:val="28"/>
          <w:szCs w:val="28"/>
        </w:rPr>
        <w:t xml:space="preserve"> </w:t>
      </w:r>
      <w:r w:rsidR="007D2DF7">
        <w:rPr>
          <w:sz w:val="28"/>
          <w:szCs w:val="28"/>
        </w:rPr>
        <w:t>45 11</w:t>
      </w:r>
      <w:bookmarkStart w:id="0" w:name="_GoBack"/>
      <w:bookmarkEnd w:id="0"/>
      <w:r w:rsidRPr="009C2596">
        <w:rPr>
          <w:sz w:val="28"/>
          <w:szCs w:val="28"/>
        </w:rPr>
        <w:t>.§)</w:t>
      </w:r>
    </w:p>
    <w:p w14:paraId="2189C84C" w14:textId="4C051F15" w:rsidR="00544014" w:rsidRDefault="00544014" w:rsidP="00B73A74">
      <w:pPr>
        <w:rPr>
          <w:sz w:val="28"/>
          <w:szCs w:val="28"/>
          <w:lang w:val="lv-LV"/>
        </w:rPr>
      </w:pPr>
    </w:p>
    <w:p w14:paraId="2189C84D" w14:textId="77777777" w:rsidR="001249F2" w:rsidRDefault="001249F2" w:rsidP="00B73A74">
      <w:pPr>
        <w:jc w:val="center"/>
        <w:rPr>
          <w:b/>
          <w:sz w:val="28"/>
          <w:szCs w:val="28"/>
          <w:lang w:val="lv-LV"/>
        </w:rPr>
      </w:pPr>
      <w:r w:rsidRPr="00A80C17">
        <w:rPr>
          <w:b/>
          <w:sz w:val="28"/>
          <w:szCs w:val="28"/>
          <w:lang w:val="lv-LV"/>
        </w:rPr>
        <w:t xml:space="preserve">Par valsts </w:t>
      </w:r>
      <w:r>
        <w:rPr>
          <w:b/>
          <w:sz w:val="28"/>
          <w:szCs w:val="28"/>
          <w:lang w:val="lv-LV"/>
        </w:rPr>
        <w:t>nekustamās mantas</w:t>
      </w:r>
      <w:r w:rsidRPr="00283AE4">
        <w:rPr>
          <w:sz w:val="26"/>
          <w:szCs w:val="26"/>
          <w:lang w:val="lv-LV"/>
        </w:rPr>
        <w:t xml:space="preserve"> </w:t>
      </w:r>
      <w:r>
        <w:rPr>
          <w:b/>
          <w:sz w:val="28"/>
          <w:szCs w:val="28"/>
          <w:lang w:val="lv-LV"/>
        </w:rPr>
        <w:t>pārdošanu</w:t>
      </w:r>
    </w:p>
    <w:p w14:paraId="2189C84E" w14:textId="77777777" w:rsidR="001249F2" w:rsidRPr="004140E6" w:rsidRDefault="001249F2" w:rsidP="00B73A74">
      <w:pPr>
        <w:rPr>
          <w:sz w:val="28"/>
          <w:szCs w:val="28"/>
          <w:lang w:val="lv-LV"/>
        </w:rPr>
      </w:pPr>
    </w:p>
    <w:p w14:paraId="2189C84F" w14:textId="12E2F596" w:rsidR="001249F2" w:rsidRPr="002A134E" w:rsidRDefault="001249F2" w:rsidP="00B73A74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2A134E">
        <w:rPr>
          <w:sz w:val="28"/>
          <w:szCs w:val="28"/>
          <w:lang w:val="lv-LV"/>
        </w:rPr>
        <w:t>1.</w:t>
      </w:r>
      <w:r w:rsidR="006423AF">
        <w:rPr>
          <w:sz w:val="28"/>
          <w:szCs w:val="28"/>
          <w:lang w:val="lv-LV"/>
        </w:rPr>
        <w:t> </w:t>
      </w:r>
      <w:r w:rsidRPr="002A134E">
        <w:rPr>
          <w:sz w:val="28"/>
          <w:szCs w:val="28"/>
          <w:lang w:val="lv-LV"/>
        </w:rPr>
        <w:t>Saskaņā ar Publiskas personas mantas atsavināšanas likuma 4.panta pirmo u</w:t>
      </w:r>
      <w:r w:rsidR="00D27F7C">
        <w:rPr>
          <w:sz w:val="28"/>
          <w:szCs w:val="28"/>
          <w:lang w:val="lv-LV"/>
        </w:rPr>
        <w:t>n otro daļu, 5.panta pirmo daļu un</w:t>
      </w:r>
      <w:r w:rsidR="00D27F7C" w:rsidRPr="00D27F7C">
        <w:rPr>
          <w:sz w:val="28"/>
          <w:szCs w:val="28"/>
          <w:lang w:val="lv-LV"/>
        </w:rPr>
        <w:t xml:space="preserve"> </w:t>
      </w:r>
      <w:r w:rsidRPr="002A134E">
        <w:rPr>
          <w:sz w:val="28"/>
          <w:szCs w:val="28"/>
          <w:lang w:val="lv-LV"/>
        </w:rPr>
        <w:t xml:space="preserve">Valsts un pašvaldību īpašuma privatizācijas un privatizācijas sertifikātu izmantošanas pabeigšanas likuma </w:t>
      </w:r>
      <w:r w:rsidR="00D27F7C" w:rsidRPr="00D27F7C">
        <w:rPr>
          <w:sz w:val="28"/>
          <w:szCs w:val="28"/>
          <w:lang w:val="lv-LV"/>
        </w:rPr>
        <w:t>16.panta otr</w:t>
      </w:r>
      <w:r w:rsidR="00D27F7C">
        <w:rPr>
          <w:sz w:val="28"/>
          <w:szCs w:val="28"/>
          <w:lang w:val="lv-LV"/>
        </w:rPr>
        <w:t>o</w:t>
      </w:r>
      <w:r w:rsidR="00D27F7C" w:rsidRPr="00D27F7C">
        <w:rPr>
          <w:sz w:val="28"/>
          <w:szCs w:val="28"/>
          <w:lang w:val="lv-LV"/>
        </w:rPr>
        <w:t xml:space="preserve"> daļ</w:t>
      </w:r>
      <w:r w:rsidR="00D27F7C">
        <w:rPr>
          <w:sz w:val="28"/>
          <w:szCs w:val="28"/>
          <w:lang w:val="lv-LV"/>
        </w:rPr>
        <w:t>u</w:t>
      </w:r>
      <w:r w:rsidRPr="002A134E">
        <w:rPr>
          <w:sz w:val="28"/>
          <w:szCs w:val="28"/>
          <w:lang w:val="lv-LV"/>
        </w:rPr>
        <w:t xml:space="preserve"> atļaut</w:t>
      </w:r>
      <w:bookmarkStart w:id="1" w:name="OLE_LINK1"/>
      <w:bookmarkStart w:id="2" w:name="OLE_LINK2"/>
      <w:r w:rsidRPr="002A134E">
        <w:rPr>
          <w:sz w:val="28"/>
          <w:szCs w:val="28"/>
          <w:lang w:val="lv-LV"/>
        </w:rPr>
        <w:t xml:space="preserve"> valsts akciju sabiedrībai </w:t>
      </w:r>
      <w:r w:rsidR="00B73A74">
        <w:rPr>
          <w:sz w:val="28"/>
          <w:szCs w:val="28"/>
          <w:lang w:val="lv-LV"/>
        </w:rPr>
        <w:t>"</w:t>
      </w:r>
      <w:r w:rsidRPr="002A134E">
        <w:rPr>
          <w:sz w:val="28"/>
          <w:szCs w:val="28"/>
          <w:lang w:val="lv-LV"/>
        </w:rPr>
        <w:t>Valsts nekustamie īpašumi</w:t>
      </w:r>
      <w:r w:rsidR="00B73A74">
        <w:rPr>
          <w:sz w:val="28"/>
          <w:szCs w:val="28"/>
          <w:lang w:val="lv-LV"/>
        </w:rPr>
        <w:t>"</w:t>
      </w:r>
      <w:r w:rsidRPr="002A134E">
        <w:rPr>
          <w:sz w:val="28"/>
          <w:szCs w:val="28"/>
          <w:lang w:val="lv-LV"/>
        </w:rPr>
        <w:t xml:space="preserve"> </w:t>
      </w:r>
      <w:bookmarkEnd w:id="1"/>
      <w:bookmarkEnd w:id="2"/>
      <w:r w:rsidR="00D27F7C" w:rsidRPr="00D27F7C">
        <w:rPr>
          <w:sz w:val="28"/>
          <w:szCs w:val="28"/>
          <w:lang w:val="lv-LV"/>
        </w:rPr>
        <w:t>pārdot izsolē šādu valsts nekustamo mantu, kas ierakstīta zemesgrāmatā uz valsts vārda Finanšu ministrijas personā</w:t>
      </w:r>
      <w:r w:rsidRPr="002A134E">
        <w:rPr>
          <w:sz w:val="28"/>
          <w:szCs w:val="28"/>
          <w:lang w:val="lv-LV"/>
        </w:rPr>
        <w:t>:</w:t>
      </w:r>
    </w:p>
    <w:p w14:paraId="2189C850" w14:textId="07E83045" w:rsidR="001249F2" w:rsidRPr="002A134E" w:rsidRDefault="001249F2" w:rsidP="00B73A74">
      <w:pPr>
        <w:ind w:firstLine="720"/>
        <w:jc w:val="both"/>
        <w:rPr>
          <w:sz w:val="28"/>
          <w:szCs w:val="28"/>
          <w:lang w:val="lv-LV"/>
        </w:rPr>
      </w:pPr>
      <w:r w:rsidRPr="002A134E">
        <w:rPr>
          <w:sz w:val="28"/>
          <w:szCs w:val="28"/>
          <w:lang w:val="lv-LV"/>
        </w:rPr>
        <w:t>1.1. nekustamo īpašumu (nekustamā īpašuma kadastra Nr.</w:t>
      </w:r>
      <w:r>
        <w:rPr>
          <w:sz w:val="28"/>
          <w:szCs w:val="28"/>
          <w:lang w:val="lv-LV"/>
        </w:rPr>
        <w:t> </w:t>
      </w:r>
      <w:r w:rsidR="00A22E49">
        <w:rPr>
          <w:sz w:val="28"/>
          <w:szCs w:val="28"/>
          <w:lang w:val="lv-LV"/>
        </w:rPr>
        <w:t>4001 004 0140</w:t>
      </w:r>
      <w:r w:rsidRPr="002A134E">
        <w:rPr>
          <w:sz w:val="28"/>
          <w:szCs w:val="28"/>
          <w:lang w:val="lv-LV"/>
        </w:rPr>
        <w:t xml:space="preserve">) – zemes vienību </w:t>
      </w:r>
      <w:r w:rsidR="00A22E49">
        <w:rPr>
          <w:sz w:val="28"/>
          <w:szCs w:val="28"/>
          <w:lang w:val="lv-LV"/>
        </w:rPr>
        <w:t>0,1559</w:t>
      </w:r>
      <w:r w:rsidRPr="002A134E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ha</w:t>
      </w:r>
      <w:r w:rsidRPr="002A134E">
        <w:rPr>
          <w:sz w:val="28"/>
          <w:szCs w:val="28"/>
          <w:lang w:val="lv-LV"/>
        </w:rPr>
        <w:t xml:space="preserve"> platībā </w:t>
      </w:r>
      <w:proofErr w:type="gramStart"/>
      <w:r w:rsidRPr="002A134E">
        <w:rPr>
          <w:sz w:val="28"/>
          <w:szCs w:val="28"/>
          <w:lang w:val="lv-LV"/>
        </w:rPr>
        <w:t>(</w:t>
      </w:r>
      <w:proofErr w:type="gramEnd"/>
      <w:r w:rsidRPr="002A134E">
        <w:rPr>
          <w:sz w:val="28"/>
          <w:szCs w:val="28"/>
          <w:lang w:val="lv-LV"/>
        </w:rPr>
        <w:t xml:space="preserve">zemes vienības kadastra apzīmējums </w:t>
      </w:r>
      <w:r w:rsidR="00A22E49" w:rsidRPr="00A22E49">
        <w:rPr>
          <w:sz w:val="28"/>
          <w:szCs w:val="28"/>
          <w:lang w:val="lv-LV"/>
        </w:rPr>
        <w:t>4001 004 0140</w:t>
      </w:r>
      <w:r w:rsidRPr="002A134E">
        <w:rPr>
          <w:sz w:val="28"/>
          <w:szCs w:val="28"/>
          <w:lang w:val="lv-LV"/>
        </w:rPr>
        <w:t xml:space="preserve">) un </w:t>
      </w:r>
      <w:r w:rsidR="00A22E49">
        <w:rPr>
          <w:sz w:val="28"/>
          <w:szCs w:val="28"/>
          <w:lang w:val="lv-LV"/>
        </w:rPr>
        <w:t>četras</w:t>
      </w:r>
      <w:r>
        <w:rPr>
          <w:sz w:val="28"/>
          <w:szCs w:val="28"/>
          <w:lang w:val="lv-LV"/>
        </w:rPr>
        <w:t xml:space="preserve"> </w:t>
      </w:r>
      <w:r w:rsidRPr="002A134E">
        <w:rPr>
          <w:sz w:val="28"/>
          <w:szCs w:val="28"/>
          <w:lang w:val="lv-LV"/>
        </w:rPr>
        <w:t>būv</w:t>
      </w:r>
      <w:r>
        <w:rPr>
          <w:sz w:val="28"/>
          <w:szCs w:val="28"/>
          <w:lang w:val="lv-LV"/>
        </w:rPr>
        <w:t>es</w:t>
      </w:r>
      <w:r w:rsidRPr="002A134E">
        <w:rPr>
          <w:sz w:val="28"/>
          <w:szCs w:val="28"/>
          <w:lang w:val="lv-LV"/>
        </w:rPr>
        <w:t xml:space="preserve"> (būv</w:t>
      </w:r>
      <w:r>
        <w:rPr>
          <w:sz w:val="28"/>
          <w:szCs w:val="28"/>
          <w:lang w:val="lv-LV"/>
        </w:rPr>
        <w:t>ju</w:t>
      </w:r>
      <w:r w:rsidRPr="002A134E">
        <w:rPr>
          <w:sz w:val="28"/>
          <w:szCs w:val="28"/>
          <w:lang w:val="lv-LV"/>
        </w:rPr>
        <w:t xml:space="preserve"> kadastra apzīmējum</w:t>
      </w:r>
      <w:r>
        <w:rPr>
          <w:sz w:val="28"/>
          <w:szCs w:val="28"/>
          <w:lang w:val="lv-LV"/>
        </w:rPr>
        <w:t>i</w:t>
      </w:r>
      <w:r w:rsidRPr="002A134E">
        <w:rPr>
          <w:sz w:val="28"/>
          <w:szCs w:val="28"/>
          <w:lang w:val="lv-LV"/>
        </w:rPr>
        <w:t xml:space="preserve"> </w:t>
      </w:r>
      <w:r w:rsidR="00A22E49" w:rsidRPr="00A22E49">
        <w:rPr>
          <w:sz w:val="28"/>
          <w:szCs w:val="28"/>
          <w:lang w:val="lv-LV"/>
        </w:rPr>
        <w:t>4001 004 0140</w:t>
      </w:r>
      <w:r w:rsidRPr="002A134E">
        <w:rPr>
          <w:sz w:val="28"/>
          <w:szCs w:val="28"/>
          <w:lang w:val="lv-LV"/>
        </w:rPr>
        <w:t> 001</w:t>
      </w:r>
      <w:r w:rsidR="00A22E49">
        <w:rPr>
          <w:sz w:val="28"/>
          <w:szCs w:val="28"/>
          <w:lang w:val="lv-LV"/>
        </w:rPr>
        <w:t xml:space="preserve">, </w:t>
      </w:r>
      <w:r w:rsidR="00A22E49" w:rsidRPr="00A22E49">
        <w:rPr>
          <w:sz w:val="28"/>
          <w:szCs w:val="28"/>
          <w:lang w:val="lv-LV"/>
        </w:rPr>
        <w:t>4001 004 0140</w:t>
      </w:r>
      <w:r w:rsidRPr="002A134E">
        <w:rPr>
          <w:sz w:val="28"/>
          <w:szCs w:val="28"/>
          <w:lang w:val="lv-LV"/>
        </w:rPr>
        <w:t> 00</w:t>
      </w:r>
      <w:r>
        <w:rPr>
          <w:sz w:val="28"/>
          <w:szCs w:val="28"/>
          <w:lang w:val="lv-LV"/>
        </w:rPr>
        <w:t>2</w:t>
      </w:r>
      <w:r w:rsidR="00A22E49">
        <w:rPr>
          <w:sz w:val="28"/>
          <w:szCs w:val="28"/>
          <w:lang w:val="lv-LV"/>
        </w:rPr>
        <w:t xml:space="preserve">, </w:t>
      </w:r>
      <w:r w:rsidR="00A22E49" w:rsidRPr="00A22E49">
        <w:rPr>
          <w:sz w:val="28"/>
          <w:szCs w:val="28"/>
          <w:lang w:val="lv-LV"/>
        </w:rPr>
        <w:t>4001 004 0140 00</w:t>
      </w:r>
      <w:r w:rsidR="00A22E49">
        <w:rPr>
          <w:sz w:val="28"/>
          <w:szCs w:val="28"/>
          <w:lang w:val="lv-LV"/>
        </w:rPr>
        <w:t>3</w:t>
      </w:r>
      <w:r w:rsidR="00772827">
        <w:rPr>
          <w:sz w:val="28"/>
          <w:szCs w:val="28"/>
          <w:lang w:val="lv-LV"/>
        </w:rPr>
        <w:t xml:space="preserve"> un</w:t>
      </w:r>
      <w:r w:rsidR="00A22E49">
        <w:rPr>
          <w:sz w:val="28"/>
          <w:szCs w:val="28"/>
          <w:lang w:val="lv-LV"/>
        </w:rPr>
        <w:t xml:space="preserve"> </w:t>
      </w:r>
      <w:r w:rsidR="00A22E49" w:rsidRPr="00A22E49">
        <w:rPr>
          <w:sz w:val="28"/>
          <w:szCs w:val="28"/>
          <w:lang w:val="lv-LV"/>
        </w:rPr>
        <w:t>4001 004 0140 00</w:t>
      </w:r>
      <w:r w:rsidR="00A22E49">
        <w:rPr>
          <w:sz w:val="28"/>
          <w:szCs w:val="28"/>
          <w:lang w:val="lv-LV"/>
        </w:rPr>
        <w:t>5</w:t>
      </w:r>
      <w:r w:rsidRPr="002A134E">
        <w:rPr>
          <w:sz w:val="28"/>
          <w:szCs w:val="28"/>
          <w:lang w:val="lv-LV"/>
        </w:rPr>
        <w:t>) – </w:t>
      </w:r>
      <w:r w:rsidR="00A22E49">
        <w:rPr>
          <w:sz w:val="28"/>
          <w:szCs w:val="28"/>
          <w:lang w:val="lv-LV"/>
        </w:rPr>
        <w:t>Rīgas ielā 20</w:t>
      </w:r>
      <w:r>
        <w:rPr>
          <w:sz w:val="28"/>
          <w:szCs w:val="28"/>
          <w:lang w:val="lv-LV"/>
        </w:rPr>
        <w:t xml:space="preserve">, </w:t>
      </w:r>
      <w:r w:rsidR="00A22E49">
        <w:rPr>
          <w:sz w:val="28"/>
          <w:szCs w:val="28"/>
          <w:lang w:val="lv-LV"/>
        </w:rPr>
        <w:t>Bauskā</w:t>
      </w:r>
      <w:r>
        <w:rPr>
          <w:sz w:val="28"/>
          <w:szCs w:val="28"/>
          <w:lang w:val="lv-LV"/>
        </w:rPr>
        <w:t xml:space="preserve">, </w:t>
      </w:r>
      <w:r w:rsidR="00A22E49">
        <w:rPr>
          <w:sz w:val="28"/>
          <w:szCs w:val="28"/>
          <w:lang w:val="lv-LV"/>
        </w:rPr>
        <w:t>Bauskas</w:t>
      </w:r>
      <w:r>
        <w:rPr>
          <w:sz w:val="28"/>
          <w:szCs w:val="28"/>
          <w:lang w:val="lv-LV"/>
        </w:rPr>
        <w:t xml:space="preserve"> novadā</w:t>
      </w:r>
      <w:r w:rsidRPr="002A134E">
        <w:rPr>
          <w:sz w:val="28"/>
          <w:szCs w:val="28"/>
          <w:lang w:val="lv-LV"/>
        </w:rPr>
        <w:t>;</w:t>
      </w:r>
    </w:p>
    <w:p w14:paraId="2189C851" w14:textId="2647BD6F" w:rsidR="001249F2" w:rsidRPr="00E26762" w:rsidRDefault="001249F2" w:rsidP="00B73A74">
      <w:pPr>
        <w:ind w:firstLine="720"/>
        <w:jc w:val="both"/>
        <w:rPr>
          <w:sz w:val="28"/>
          <w:szCs w:val="28"/>
          <w:lang w:val="lv-LV"/>
        </w:rPr>
      </w:pPr>
      <w:r w:rsidRPr="002A134E">
        <w:rPr>
          <w:sz w:val="28"/>
          <w:szCs w:val="28"/>
          <w:lang w:val="lv-LV"/>
        </w:rPr>
        <w:t>1.2. </w:t>
      </w:r>
      <w:r w:rsidR="0051223C">
        <w:rPr>
          <w:sz w:val="28"/>
          <w:szCs w:val="28"/>
          <w:lang w:val="lv-LV"/>
        </w:rPr>
        <w:t>190/9279</w:t>
      </w:r>
      <w:r w:rsidR="00BF7793">
        <w:rPr>
          <w:sz w:val="28"/>
          <w:szCs w:val="28"/>
          <w:lang w:val="lv-LV"/>
        </w:rPr>
        <w:t> </w:t>
      </w:r>
      <w:r w:rsidR="0051223C">
        <w:rPr>
          <w:sz w:val="28"/>
          <w:szCs w:val="28"/>
          <w:lang w:val="lv-LV"/>
        </w:rPr>
        <w:t xml:space="preserve">domājamās daļas no </w:t>
      </w:r>
      <w:r w:rsidRPr="0056182C">
        <w:rPr>
          <w:sz w:val="28"/>
          <w:szCs w:val="28"/>
          <w:lang w:val="lv-LV"/>
        </w:rPr>
        <w:t>nekustam</w:t>
      </w:r>
      <w:r w:rsidR="0051223C">
        <w:rPr>
          <w:sz w:val="28"/>
          <w:szCs w:val="28"/>
          <w:lang w:val="lv-LV"/>
        </w:rPr>
        <w:t>ā</w:t>
      </w:r>
      <w:r w:rsidRPr="0056182C">
        <w:rPr>
          <w:sz w:val="28"/>
          <w:szCs w:val="28"/>
          <w:lang w:val="lv-LV"/>
        </w:rPr>
        <w:t xml:space="preserve"> īpašum</w:t>
      </w:r>
      <w:r w:rsidR="0051223C">
        <w:rPr>
          <w:sz w:val="28"/>
          <w:szCs w:val="28"/>
          <w:lang w:val="lv-LV"/>
        </w:rPr>
        <w:t>a</w:t>
      </w:r>
      <w:r w:rsidRPr="0056182C">
        <w:rPr>
          <w:sz w:val="28"/>
          <w:szCs w:val="28"/>
          <w:lang w:val="lv-LV"/>
        </w:rPr>
        <w:t xml:space="preserve"> </w:t>
      </w:r>
      <w:r w:rsidR="00B73A74">
        <w:rPr>
          <w:sz w:val="28"/>
          <w:szCs w:val="28"/>
          <w:lang w:val="lv-LV"/>
        </w:rPr>
        <w:t>"</w:t>
      </w:r>
      <w:r w:rsidR="00D23635" w:rsidRPr="00D23635">
        <w:rPr>
          <w:sz w:val="28"/>
          <w:szCs w:val="28"/>
          <w:lang w:val="lv-LV"/>
        </w:rPr>
        <w:t>GĪKS ALFA GK</w:t>
      </w:r>
      <w:r w:rsidR="00DF22D3">
        <w:rPr>
          <w:sz w:val="28"/>
          <w:szCs w:val="28"/>
          <w:lang w:val="lv-LV"/>
        </w:rPr>
        <w:t> </w:t>
      </w:r>
      <w:r w:rsidR="00D23635" w:rsidRPr="00D23635">
        <w:rPr>
          <w:sz w:val="28"/>
          <w:szCs w:val="28"/>
          <w:lang w:val="lv-LV"/>
        </w:rPr>
        <w:t>– 005</w:t>
      </w:r>
      <w:r w:rsidR="00B73A74">
        <w:rPr>
          <w:sz w:val="28"/>
          <w:szCs w:val="28"/>
          <w:lang w:val="lv-LV"/>
        </w:rPr>
        <w:t>"</w:t>
      </w:r>
      <w:r w:rsidR="00D23635" w:rsidRPr="00D23635">
        <w:rPr>
          <w:sz w:val="28"/>
          <w:szCs w:val="28"/>
          <w:lang w:val="lv-LV"/>
        </w:rPr>
        <w:t xml:space="preserve"> </w:t>
      </w:r>
      <w:r w:rsidRPr="0056182C">
        <w:rPr>
          <w:sz w:val="28"/>
          <w:szCs w:val="28"/>
          <w:lang w:val="lv-LV"/>
        </w:rPr>
        <w:t>(nekustamā īpašuma kadastra Nr. </w:t>
      </w:r>
      <w:r w:rsidR="0051223C">
        <w:rPr>
          <w:sz w:val="28"/>
          <w:szCs w:val="28"/>
          <w:lang w:val="lv-LV"/>
        </w:rPr>
        <w:t>8070 501 0018</w:t>
      </w:r>
      <w:r w:rsidRPr="0056182C">
        <w:rPr>
          <w:sz w:val="28"/>
          <w:szCs w:val="28"/>
          <w:lang w:val="lv-LV"/>
        </w:rPr>
        <w:t>) – būv</w:t>
      </w:r>
      <w:r w:rsidR="0051223C">
        <w:rPr>
          <w:sz w:val="28"/>
          <w:szCs w:val="28"/>
          <w:lang w:val="lv-LV"/>
        </w:rPr>
        <w:t>es</w:t>
      </w:r>
      <w:r w:rsidRPr="0056182C">
        <w:rPr>
          <w:sz w:val="28"/>
          <w:szCs w:val="28"/>
          <w:lang w:val="lv-LV"/>
        </w:rPr>
        <w:t xml:space="preserve"> (būves kadastra apzīmējums </w:t>
      </w:r>
      <w:r w:rsidR="00D23635">
        <w:rPr>
          <w:sz w:val="28"/>
          <w:szCs w:val="28"/>
          <w:lang w:val="lv-LV"/>
        </w:rPr>
        <w:t>8070 001 0032 005</w:t>
      </w:r>
      <w:r w:rsidRPr="0056182C">
        <w:rPr>
          <w:sz w:val="28"/>
          <w:szCs w:val="28"/>
          <w:lang w:val="lv-LV"/>
        </w:rPr>
        <w:t>) –</w:t>
      </w:r>
      <w:r w:rsidR="00D23635">
        <w:rPr>
          <w:sz w:val="28"/>
          <w:szCs w:val="28"/>
          <w:lang w:val="lv-LV"/>
        </w:rPr>
        <w:t xml:space="preserve"> Ķekavas pagastā, Ķekavas novadā, </w:t>
      </w:r>
      <w:r w:rsidR="0051223C">
        <w:rPr>
          <w:sz w:val="28"/>
          <w:szCs w:val="28"/>
          <w:lang w:val="lv-LV"/>
        </w:rPr>
        <w:t>ievērojot Publiskas personas mantas atsavināšanas likuma 14.panta nosacījumus.</w:t>
      </w:r>
    </w:p>
    <w:p w14:paraId="293AFFB3" w14:textId="77777777" w:rsidR="00DF22D3" w:rsidRDefault="00DF22D3" w:rsidP="00B73A74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2189C852" w14:textId="77777777" w:rsidR="001249F2" w:rsidRPr="002A134E" w:rsidRDefault="001249F2" w:rsidP="00B73A74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2A134E">
        <w:rPr>
          <w:sz w:val="28"/>
          <w:szCs w:val="28"/>
          <w:lang w:val="lv-LV"/>
        </w:rPr>
        <w:t>2. Pircējs par valsts nekustamo mantu maksā latos.</w:t>
      </w:r>
    </w:p>
    <w:p w14:paraId="57704E97" w14:textId="77777777" w:rsidR="00DF22D3" w:rsidRDefault="00DF22D3" w:rsidP="00B73A74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2189C853" w14:textId="01EF200B" w:rsidR="001249F2" w:rsidRDefault="001249F2" w:rsidP="00B73A74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2A134E">
        <w:rPr>
          <w:sz w:val="28"/>
          <w:szCs w:val="28"/>
          <w:lang w:val="lv-LV"/>
        </w:rPr>
        <w:t xml:space="preserve">3. </w:t>
      </w:r>
      <w:r w:rsidR="00D23635">
        <w:rPr>
          <w:sz w:val="28"/>
          <w:szCs w:val="28"/>
          <w:lang w:val="lv-LV"/>
        </w:rPr>
        <w:t>Finanšu</w:t>
      </w:r>
      <w:r w:rsidRPr="002A134E">
        <w:rPr>
          <w:sz w:val="28"/>
          <w:szCs w:val="28"/>
          <w:lang w:val="lv-LV"/>
        </w:rPr>
        <w:t xml:space="preserve"> ministrijai </w:t>
      </w:r>
      <w:r w:rsidR="00F21587">
        <w:rPr>
          <w:sz w:val="28"/>
          <w:szCs w:val="28"/>
          <w:lang w:val="lv-LV"/>
        </w:rPr>
        <w:t>(</w:t>
      </w:r>
      <w:r w:rsidR="00F21587" w:rsidRPr="00F21587">
        <w:rPr>
          <w:sz w:val="28"/>
          <w:szCs w:val="28"/>
          <w:lang w:val="lv-LV"/>
        </w:rPr>
        <w:t>valsts akciju sabiedrība</w:t>
      </w:r>
      <w:r w:rsidR="00F21587">
        <w:rPr>
          <w:sz w:val="28"/>
          <w:szCs w:val="28"/>
          <w:lang w:val="lv-LV"/>
        </w:rPr>
        <w:t>i</w:t>
      </w:r>
      <w:r w:rsidR="00F21587" w:rsidRPr="00F21587">
        <w:rPr>
          <w:sz w:val="28"/>
          <w:szCs w:val="28"/>
          <w:lang w:val="lv-LV"/>
        </w:rPr>
        <w:t xml:space="preserve"> </w:t>
      </w:r>
      <w:r w:rsidR="00B73A74">
        <w:rPr>
          <w:sz w:val="28"/>
          <w:szCs w:val="28"/>
          <w:lang w:val="lv-LV"/>
        </w:rPr>
        <w:t>"</w:t>
      </w:r>
      <w:r w:rsidR="00F21587" w:rsidRPr="00F21587">
        <w:rPr>
          <w:sz w:val="28"/>
          <w:szCs w:val="28"/>
          <w:lang w:val="lv-LV"/>
        </w:rPr>
        <w:t>Valsts nekustamie īpašumi</w:t>
      </w:r>
      <w:r w:rsidR="00B73A74">
        <w:rPr>
          <w:sz w:val="28"/>
          <w:szCs w:val="28"/>
          <w:lang w:val="lv-LV"/>
        </w:rPr>
        <w:t>"</w:t>
      </w:r>
      <w:r w:rsidR="00F21587">
        <w:rPr>
          <w:sz w:val="28"/>
          <w:szCs w:val="28"/>
          <w:lang w:val="lv-LV"/>
        </w:rPr>
        <w:t xml:space="preserve">) </w:t>
      </w:r>
      <w:r w:rsidRPr="00FB17B8">
        <w:rPr>
          <w:sz w:val="28"/>
          <w:szCs w:val="28"/>
          <w:lang w:val="lv-LV"/>
        </w:rPr>
        <w:t>nodot pircējam valsts nekustamo mantu 30 dienu laikā no pirkuma līguma noslēgšanas dienas</w:t>
      </w:r>
      <w:r>
        <w:rPr>
          <w:sz w:val="28"/>
          <w:szCs w:val="28"/>
          <w:lang w:val="lv-LV"/>
        </w:rPr>
        <w:t>, sastād</w:t>
      </w:r>
      <w:r w:rsidR="00DF22D3">
        <w:rPr>
          <w:sz w:val="28"/>
          <w:szCs w:val="28"/>
          <w:lang w:val="lv-LV"/>
        </w:rPr>
        <w:t>o</w:t>
      </w:r>
      <w:r>
        <w:rPr>
          <w:sz w:val="28"/>
          <w:szCs w:val="28"/>
          <w:lang w:val="lv-LV"/>
        </w:rPr>
        <w:t>t attiecīgu</w:t>
      </w:r>
      <w:r w:rsidRPr="00FB17B8">
        <w:rPr>
          <w:sz w:val="28"/>
          <w:szCs w:val="28"/>
          <w:lang w:val="lv-LV"/>
        </w:rPr>
        <w:t xml:space="preserve"> pieņemšanas </w:t>
      </w:r>
      <w:r>
        <w:rPr>
          <w:sz w:val="28"/>
          <w:szCs w:val="28"/>
          <w:lang w:val="lv-LV"/>
        </w:rPr>
        <w:t>un</w:t>
      </w:r>
      <w:r w:rsidRPr="00FB17B8">
        <w:rPr>
          <w:sz w:val="28"/>
          <w:szCs w:val="28"/>
          <w:lang w:val="lv-LV"/>
        </w:rPr>
        <w:t xml:space="preserve"> nodošanas aktu</w:t>
      </w:r>
      <w:r>
        <w:rPr>
          <w:sz w:val="28"/>
          <w:szCs w:val="28"/>
          <w:lang w:val="lv-LV"/>
        </w:rPr>
        <w:t>.</w:t>
      </w:r>
    </w:p>
    <w:p w14:paraId="2189C854" w14:textId="77777777" w:rsidR="007448F7" w:rsidRDefault="007448F7" w:rsidP="00B73A74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2189C855" w14:textId="77777777" w:rsidR="00446EF9" w:rsidRDefault="00446EF9" w:rsidP="00B73A74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2017BEEC" w14:textId="77777777" w:rsidR="00B73A74" w:rsidRDefault="00B73A74" w:rsidP="00B73A74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2189C856" w14:textId="2BFCF5F2" w:rsidR="00DB1922" w:rsidRPr="006B1A61" w:rsidRDefault="00DB1922" w:rsidP="00B73A74">
      <w:pPr>
        <w:pStyle w:val="BodyTextIndent"/>
        <w:tabs>
          <w:tab w:val="left" w:pos="6804"/>
        </w:tabs>
        <w:ind w:left="0" w:firstLine="709"/>
        <w:rPr>
          <w:szCs w:val="28"/>
        </w:rPr>
      </w:pPr>
      <w:r w:rsidRPr="006B1A61">
        <w:rPr>
          <w:szCs w:val="28"/>
        </w:rPr>
        <w:t xml:space="preserve">Ministru prezidents </w:t>
      </w:r>
      <w:r w:rsidR="00B73A74">
        <w:rPr>
          <w:szCs w:val="28"/>
        </w:rPr>
        <w:tab/>
      </w:r>
      <w:r w:rsidRPr="006B1A61">
        <w:rPr>
          <w:szCs w:val="28"/>
        </w:rPr>
        <w:t>V.Dombrovskis</w:t>
      </w:r>
    </w:p>
    <w:p w14:paraId="2189C857" w14:textId="77777777" w:rsidR="00E156AE" w:rsidRPr="00B73A74" w:rsidRDefault="00E156AE" w:rsidP="00B73A74">
      <w:pPr>
        <w:pStyle w:val="BodyTextIndent"/>
        <w:ind w:left="0" w:firstLine="709"/>
        <w:rPr>
          <w:szCs w:val="28"/>
        </w:rPr>
      </w:pPr>
    </w:p>
    <w:p w14:paraId="2189C858" w14:textId="77777777" w:rsidR="00446EF9" w:rsidRPr="00B73A74" w:rsidRDefault="00446EF9" w:rsidP="00B73A74">
      <w:pPr>
        <w:pStyle w:val="BodyTextIndent"/>
        <w:ind w:left="0" w:firstLine="709"/>
        <w:rPr>
          <w:szCs w:val="28"/>
        </w:rPr>
      </w:pPr>
    </w:p>
    <w:p w14:paraId="4A042A9E" w14:textId="77777777" w:rsidR="00B73A74" w:rsidRPr="00B73A74" w:rsidRDefault="00B73A74" w:rsidP="00B73A74">
      <w:pPr>
        <w:pStyle w:val="BodyTextIndent"/>
        <w:ind w:left="0" w:firstLine="709"/>
        <w:rPr>
          <w:szCs w:val="28"/>
        </w:rPr>
      </w:pPr>
    </w:p>
    <w:p w14:paraId="2189C859" w14:textId="6C62B6F5" w:rsidR="00DB1922" w:rsidRDefault="00B73A74" w:rsidP="00B73A74">
      <w:pPr>
        <w:pStyle w:val="BodyTextIndent"/>
        <w:tabs>
          <w:tab w:val="left" w:pos="6804"/>
        </w:tabs>
        <w:ind w:left="0" w:firstLine="709"/>
        <w:rPr>
          <w:szCs w:val="28"/>
        </w:rPr>
      </w:pPr>
      <w:r>
        <w:rPr>
          <w:szCs w:val="28"/>
        </w:rPr>
        <w:t>Finanšu ministrs</w:t>
      </w:r>
      <w:r>
        <w:rPr>
          <w:szCs w:val="28"/>
        </w:rPr>
        <w:tab/>
      </w:r>
      <w:r w:rsidR="00DB1922">
        <w:rPr>
          <w:szCs w:val="28"/>
        </w:rPr>
        <w:t>A.Vilks</w:t>
      </w:r>
    </w:p>
    <w:sectPr w:rsidR="00DB1922" w:rsidSect="00B73A74">
      <w:headerReference w:type="default" r:id="rId8"/>
      <w:footerReference w:type="default" r:id="rId9"/>
      <w:pgSz w:w="11906" w:h="16838"/>
      <w:pgMar w:top="1418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9C865" w14:textId="77777777" w:rsidR="00DF22D3" w:rsidRDefault="00DF22D3">
      <w:r>
        <w:separator/>
      </w:r>
    </w:p>
  </w:endnote>
  <w:endnote w:type="continuationSeparator" w:id="0">
    <w:p w14:paraId="2189C866" w14:textId="77777777" w:rsidR="00DF22D3" w:rsidRDefault="00DF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CEAD9" w14:textId="30676FA7" w:rsidR="00DF22D3" w:rsidRPr="00B73A74" w:rsidRDefault="00DF22D3">
    <w:pPr>
      <w:pStyle w:val="Footer"/>
      <w:rPr>
        <w:sz w:val="16"/>
        <w:szCs w:val="16"/>
        <w:lang w:val="lv-LV"/>
      </w:rPr>
    </w:pPr>
    <w:r w:rsidRPr="00B73A74">
      <w:rPr>
        <w:sz w:val="16"/>
        <w:szCs w:val="16"/>
        <w:lang w:val="lv-LV"/>
      </w:rPr>
      <w:t>R1728_2</w:t>
    </w:r>
    <w:r>
      <w:rPr>
        <w:sz w:val="16"/>
        <w:szCs w:val="16"/>
        <w:lang w:val="lv-LV"/>
      </w:rPr>
      <w:t xml:space="preserve"> </w:t>
    </w:r>
    <w:proofErr w:type="spellStart"/>
    <w:r>
      <w:rPr>
        <w:sz w:val="16"/>
        <w:szCs w:val="16"/>
        <w:lang w:val="lv-LV"/>
      </w:rPr>
      <w:t>v_sk</w:t>
    </w:r>
    <w:proofErr w:type="spellEnd"/>
    <w:r>
      <w:rPr>
        <w:sz w:val="16"/>
        <w:szCs w:val="16"/>
        <w:lang w:val="lv-LV"/>
      </w:rPr>
      <w:t xml:space="preserve">. = </w:t>
    </w:r>
    <w:r>
      <w:rPr>
        <w:sz w:val="16"/>
        <w:szCs w:val="16"/>
        <w:lang w:val="lv-LV"/>
      </w:rPr>
      <w:fldChar w:fldCharType="begin"/>
    </w:r>
    <w:r>
      <w:rPr>
        <w:sz w:val="16"/>
        <w:szCs w:val="16"/>
        <w:lang w:val="lv-LV"/>
      </w:rPr>
      <w:instrText xml:space="preserve"> NUMWORDS  \* MERGEFORMAT </w:instrText>
    </w:r>
    <w:r>
      <w:rPr>
        <w:sz w:val="16"/>
        <w:szCs w:val="16"/>
        <w:lang w:val="lv-LV"/>
      </w:rPr>
      <w:fldChar w:fldCharType="separate"/>
    </w:r>
    <w:r w:rsidR="005C73FF">
      <w:rPr>
        <w:noProof/>
        <w:sz w:val="16"/>
        <w:szCs w:val="16"/>
        <w:lang w:val="lv-LV"/>
      </w:rPr>
      <w:t>196</w:t>
    </w:r>
    <w:r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9C863" w14:textId="77777777" w:rsidR="00DF22D3" w:rsidRDefault="00DF22D3">
      <w:r>
        <w:separator/>
      </w:r>
    </w:p>
  </w:footnote>
  <w:footnote w:type="continuationSeparator" w:id="0">
    <w:p w14:paraId="2189C864" w14:textId="77777777" w:rsidR="00DF22D3" w:rsidRDefault="00DF2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C0E75" w14:textId="54756331" w:rsidR="00DF22D3" w:rsidRPr="00B73A74" w:rsidRDefault="00DF22D3" w:rsidP="00B73A74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0478CB6D" wp14:editId="1810B827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8D"/>
    <w:rsid w:val="00003BE2"/>
    <w:rsid w:val="00005FA1"/>
    <w:rsid w:val="000311F3"/>
    <w:rsid w:val="00033BD0"/>
    <w:rsid w:val="00036FB4"/>
    <w:rsid w:val="00040DFB"/>
    <w:rsid w:val="000477C1"/>
    <w:rsid w:val="0006548B"/>
    <w:rsid w:val="0007496C"/>
    <w:rsid w:val="00074DF5"/>
    <w:rsid w:val="00083560"/>
    <w:rsid w:val="000871BB"/>
    <w:rsid w:val="000928D9"/>
    <w:rsid w:val="00096D8C"/>
    <w:rsid w:val="000B2863"/>
    <w:rsid w:val="000B7DFF"/>
    <w:rsid w:val="000F4DFF"/>
    <w:rsid w:val="00120069"/>
    <w:rsid w:val="001249F2"/>
    <w:rsid w:val="00131A0E"/>
    <w:rsid w:val="00135F3D"/>
    <w:rsid w:val="001601E6"/>
    <w:rsid w:val="00165F99"/>
    <w:rsid w:val="001713A3"/>
    <w:rsid w:val="00174D1D"/>
    <w:rsid w:val="001759A5"/>
    <w:rsid w:val="00183F77"/>
    <w:rsid w:val="00195DCB"/>
    <w:rsid w:val="001A0915"/>
    <w:rsid w:val="001E4D11"/>
    <w:rsid w:val="002005DD"/>
    <w:rsid w:val="00204501"/>
    <w:rsid w:val="002126E0"/>
    <w:rsid w:val="00212DA3"/>
    <w:rsid w:val="002173F4"/>
    <w:rsid w:val="00220C78"/>
    <w:rsid w:val="00221F8F"/>
    <w:rsid w:val="00234F1F"/>
    <w:rsid w:val="00246616"/>
    <w:rsid w:val="00263405"/>
    <w:rsid w:val="00273199"/>
    <w:rsid w:val="002760F3"/>
    <w:rsid w:val="002A134E"/>
    <w:rsid w:val="002A4C7A"/>
    <w:rsid w:val="002A6D8B"/>
    <w:rsid w:val="002A6F71"/>
    <w:rsid w:val="002C1D70"/>
    <w:rsid w:val="002F15A2"/>
    <w:rsid w:val="00307644"/>
    <w:rsid w:val="003139D5"/>
    <w:rsid w:val="0032097A"/>
    <w:rsid w:val="0033254B"/>
    <w:rsid w:val="00332FBF"/>
    <w:rsid w:val="0033595C"/>
    <w:rsid w:val="003421E5"/>
    <w:rsid w:val="00347851"/>
    <w:rsid w:val="00354C19"/>
    <w:rsid w:val="00355526"/>
    <w:rsid w:val="0037326B"/>
    <w:rsid w:val="00394904"/>
    <w:rsid w:val="003A2C6F"/>
    <w:rsid w:val="003D0998"/>
    <w:rsid w:val="003E0EC4"/>
    <w:rsid w:val="003E32A8"/>
    <w:rsid w:val="003E37B3"/>
    <w:rsid w:val="003E55CC"/>
    <w:rsid w:val="003E5A2E"/>
    <w:rsid w:val="003E785B"/>
    <w:rsid w:val="003F7217"/>
    <w:rsid w:val="003F798B"/>
    <w:rsid w:val="0040007B"/>
    <w:rsid w:val="004163DF"/>
    <w:rsid w:val="00421847"/>
    <w:rsid w:val="00424A23"/>
    <w:rsid w:val="00431603"/>
    <w:rsid w:val="00436DDD"/>
    <w:rsid w:val="0043785B"/>
    <w:rsid w:val="00446EF9"/>
    <w:rsid w:val="00465E81"/>
    <w:rsid w:val="00472172"/>
    <w:rsid w:val="0049421D"/>
    <w:rsid w:val="004A16F7"/>
    <w:rsid w:val="004D214C"/>
    <w:rsid w:val="004D2D15"/>
    <w:rsid w:val="004D5E3D"/>
    <w:rsid w:val="004D6B48"/>
    <w:rsid w:val="004E2F4D"/>
    <w:rsid w:val="004F0CC4"/>
    <w:rsid w:val="004F1F42"/>
    <w:rsid w:val="004F2F8B"/>
    <w:rsid w:val="004F4F73"/>
    <w:rsid w:val="00510FCC"/>
    <w:rsid w:val="005112F3"/>
    <w:rsid w:val="0051223C"/>
    <w:rsid w:val="00514F60"/>
    <w:rsid w:val="005201D4"/>
    <w:rsid w:val="0052239F"/>
    <w:rsid w:val="005269FD"/>
    <w:rsid w:val="00534457"/>
    <w:rsid w:val="005402C2"/>
    <w:rsid w:val="00544014"/>
    <w:rsid w:val="00544BD1"/>
    <w:rsid w:val="00550F6C"/>
    <w:rsid w:val="005516D7"/>
    <w:rsid w:val="005565D1"/>
    <w:rsid w:val="0059451D"/>
    <w:rsid w:val="005A03B5"/>
    <w:rsid w:val="005B2C5B"/>
    <w:rsid w:val="005C73FF"/>
    <w:rsid w:val="005F28B1"/>
    <w:rsid w:val="00603BCC"/>
    <w:rsid w:val="00617B61"/>
    <w:rsid w:val="006217D7"/>
    <w:rsid w:val="00631789"/>
    <w:rsid w:val="006423AF"/>
    <w:rsid w:val="006423CD"/>
    <w:rsid w:val="006524CE"/>
    <w:rsid w:val="006551AA"/>
    <w:rsid w:val="00665736"/>
    <w:rsid w:val="006841D3"/>
    <w:rsid w:val="00686050"/>
    <w:rsid w:val="006913E2"/>
    <w:rsid w:val="0069579A"/>
    <w:rsid w:val="006C146E"/>
    <w:rsid w:val="006C5FA8"/>
    <w:rsid w:val="006D196E"/>
    <w:rsid w:val="006D20D4"/>
    <w:rsid w:val="006D3E91"/>
    <w:rsid w:val="006E42AF"/>
    <w:rsid w:val="007071BC"/>
    <w:rsid w:val="0073490F"/>
    <w:rsid w:val="00742863"/>
    <w:rsid w:val="007448F7"/>
    <w:rsid w:val="00751C7D"/>
    <w:rsid w:val="007529E5"/>
    <w:rsid w:val="007569B3"/>
    <w:rsid w:val="007616EB"/>
    <w:rsid w:val="00763DC0"/>
    <w:rsid w:val="00764A50"/>
    <w:rsid w:val="0077167B"/>
    <w:rsid w:val="00772827"/>
    <w:rsid w:val="007744BF"/>
    <w:rsid w:val="007B0602"/>
    <w:rsid w:val="007B5C15"/>
    <w:rsid w:val="007C54DC"/>
    <w:rsid w:val="007D2DF7"/>
    <w:rsid w:val="007E30D8"/>
    <w:rsid w:val="007F7670"/>
    <w:rsid w:val="007F7E7B"/>
    <w:rsid w:val="00802B93"/>
    <w:rsid w:val="0080352B"/>
    <w:rsid w:val="00806AEA"/>
    <w:rsid w:val="0081162B"/>
    <w:rsid w:val="008120E1"/>
    <w:rsid w:val="008436CD"/>
    <w:rsid w:val="00846A2E"/>
    <w:rsid w:val="0085058D"/>
    <w:rsid w:val="00850ECD"/>
    <w:rsid w:val="008518E6"/>
    <w:rsid w:val="00855095"/>
    <w:rsid w:val="00864A66"/>
    <w:rsid w:val="008665A6"/>
    <w:rsid w:val="00870B6A"/>
    <w:rsid w:val="00877795"/>
    <w:rsid w:val="00881CC9"/>
    <w:rsid w:val="008844F1"/>
    <w:rsid w:val="008A34DC"/>
    <w:rsid w:val="008A37C6"/>
    <w:rsid w:val="008E46E7"/>
    <w:rsid w:val="008E50E3"/>
    <w:rsid w:val="009048AF"/>
    <w:rsid w:val="00907769"/>
    <w:rsid w:val="00912BF1"/>
    <w:rsid w:val="009218AA"/>
    <w:rsid w:val="009245C5"/>
    <w:rsid w:val="009434C3"/>
    <w:rsid w:val="009506A3"/>
    <w:rsid w:val="00960476"/>
    <w:rsid w:val="00965974"/>
    <w:rsid w:val="00967DB0"/>
    <w:rsid w:val="00967DDA"/>
    <w:rsid w:val="00983968"/>
    <w:rsid w:val="00996F14"/>
    <w:rsid w:val="00997429"/>
    <w:rsid w:val="009A59E3"/>
    <w:rsid w:val="009B460C"/>
    <w:rsid w:val="009B65FE"/>
    <w:rsid w:val="009E2D5E"/>
    <w:rsid w:val="009F24D5"/>
    <w:rsid w:val="00A15D73"/>
    <w:rsid w:val="00A22E49"/>
    <w:rsid w:val="00A436A9"/>
    <w:rsid w:val="00A52234"/>
    <w:rsid w:val="00A53F8D"/>
    <w:rsid w:val="00A56BDF"/>
    <w:rsid w:val="00A71287"/>
    <w:rsid w:val="00A728B1"/>
    <w:rsid w:val="00A84517"/>
    <w:rsid w:val="00AA66AB"/>
    <w:rsid w:val="00AD5627"/>
    <w:rsid w:val="00AE1B0C"/>
    <w:rsid w:val="00AE2424"/>
    <w:rsid w:val="00AF1377"/>
    <w:rsid w:val="00AF5A37"/>
    <w:rsid w:val="00B0584A"/>
    <w:rsid w:val="00B112CF"/>
    <w:rsid w:val="00B2144D"/>
    <w:rsid w:val="00B21DC3"/>
    <w:rsid w:val="00B25BFB"/>
    <w:rsid w:val="00B26F39"/>
    <w:rsid w:val="00B34679"/>
    <w:rsid w:val="00B42E44"/>
    <w:rsid w:val="00B452AA"/>
    <w:rsid w:val="00B62F94"/>
    <w:rsid w:val="00B70086"/>
    <w:rsid w:val="00B73A74"/>
    <w:rsid w:val="00B8670E"/>
    <w:rsid w:val="00BC23EC"/>
    <w:rsid w:val="00BC56F1"/>
    <w:rsid w:val="00BF7316"/>
    <w:rsid w:val="00BF7793"/>
    <w:rsid w:val="00C15B16"/>
    <w:rsid w:val="00C251A6"/>
    <w:rsid w:val="00C3710E"/>
    <w:rsid w:val="00C40F8F"/>
    <w:rsid w:val="00C53D2C"/>
    <w:rsid w:val="00C54BF3"/>
    <w:rsid w:val="00C575A9"/>
    <w:rsid w:val="00C672AC"/>
    <w:rsid w:val="00C74E29"/>
    <w:rsid w:val="00C837BB"/>
    <w:rsid w:val="00C9359B"/>
    <w:rsid w:val="00CA3027"/>
    <w:rsid w:val="00CB591E"/>
    <w:rsid w:val="00CC07A7"/>
    <w:rsid w:val="00CC5415"/>
    <w:rsid w:val="00CC591D"/>
    <w:rsid w:val="00CC79CB"/>
    <w:rsid w:val="00CE1B10"/>
    <w:rsid w:val="00CE51C4"/>
    <w:rsid w:val="00CF6036"/>
    <w:rsid w:val="00D01E5E"/>
    <w:rsid w:val="00D07C6E"/>
    <w:rsid w:val="00D23635"/>
    <w:rsid w:val="00D23FD3"/>
    <w:rsid w:val="00D26D2F"/>
    <w:rsid w:val="00D27F7C"/>
    <w:rsid w:val="00D54A72"/>
    <w:rsid w:val="00D565C2"/>
    <w:rsid w:val="00D7273D"/>
    <w:rsid w:val="00D76709"/>
    <w:rsid w:val="00D77AB0"/>
    <w:rsid w:val="00D80728"/>
    <w:rsid w:val="00D8094B"/>
    <w:rsid w:val="00DA07BB"/>
    <w:rsid w:val="00DA3180"/>
    <w:rsid w:val="00DB16C7"/>
    <w:rsid w:val="00DB1922"/>
    <w:rsid w:val="00DB3581"/>
    <w:rsid w:val="00DB3670"/>
    <w:rsid w:val="00DF171B"/>
    <w:rsid w:val="00DF22D3"/>
    <w:rsid w:val="00DF3341"/>
    <w:rsid w:val="00DF38DD"/>
    <w:rsid w:val="00E151EC"/>
    <w:rsid w:val="00E156AE"/>
    <w:rsid w:val="00E2045E"/>
    <w:rsid w:val="00E34A43"/>
    <w:rsid w:val="00E41153"/>
    <w:rsid w:val="00E50256"/>
    <w:rsid w:val="00E7603D"/>
    <w:rsid w:val="00E80773"/>
    <w:rsid w:val="00E832FC"/>
    <w:rsid w:val="00E952B7"/>
    <w:rsid w:val="00EA472B"/>
    <w:rsid w:val="00EB214B"/>
    <w:rsid w:val="00EB4315"/>
    <w:rsid w:val="00EC2AF8"/>
    <w:rsid w:val="00EC36F2"/>
    <w:rsid w:val="00EC47E2"/>
    <w:rsid w:val="00ED25BC"/>
    <w:rsid w:val="00EE332B"/>
    <w:rsid w:val="00EF2F67"/>
    <w:rsid w:val="00F00E3A"/>
    <w:rsid w:val="00F04751"/>
    <w:rsid w:val="00F04FEC"/>
    <w:rsid w:val="00F066CF"/>
    <w:rsid w:val="00F0787D"/>
    <w:rsid w:val="00F12F7D"/>
    <w:rsid w:val="00F1594A"/>
    <w:rsid w:val="00F21587"/>
    <w:rsid w:val="00F3623F"/>
    <w:rsid w:val="00F56797"/>
    <w:rsid w:val="00F56D0E"/>
    <w:rsid w:val="00F6140F"/>
    <w:rsid w:val="00F62B62"/>
    <w:rsid w:val="00F659C5"/>
    <w:rsid w:val="00F94C9D"/>
    <w:rsid w:val="00FA5411"/>
    <w:rsid w:val="00FB02EB"/>
    <w:rsid w:val="00FB7F58"/>
    <w:rsid w:val="00FC0D82"/>
    <w:rsid w:val="00FC5F6A"/>
    <w:rsid w:val="00FC6BD7"/>
    <w:rsid w:val="00FD2C86"/>
    <w:rsid w:val="00FF08F0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189C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F08F0"/>
    <w:rPr>
      <w:color w:val="0000FF"/>
      <w:u w:val="single"/>
    </w:rPr>
  </w:style>
  <w:style w:type="paragraph" w:styleId="Header">
    <w:name w:val="header"/>
    <w:basedOn w:val="Normal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basedOn w:val="DefaultParagraphFont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B1922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F08F0"/>
    <w:rPr>
      <w:color w:val="0000FF"/>
      <w:u w:val="single"/>
    </w:rPr>
  </w:style>
  <w:style w:type="paragraph" w:styleId="Header">
    <w:name w:val="header"/>
    <w:basedOn w:val="Normal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basedOn w:val="DefaultParagraphFont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B1922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174EB-8C90-401D-8DDE-9C8C99F6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199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nekustamās mantas pārdošanu</vt:lpstr>
      <vt:lpstr>Par valsts nekustamās mantas pārdošanu</vt:lpstr>
    </vt:vector>
  </TitlesOfParts>
  <Company>VNI/FM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nekustamās mantas pārdošanu</dc:title>
  <dc:subject>rīkojuma projekts</dc:subject>
  <dc:creator>VNĪ/FM</dc:creator>
  <dc:description>67024921, Ieva.Jansone@vni.lv</dc:description>
  <cp:lastModifiedBy>Leontīne Babkina</cp:lastModifiedBy>
  <cp:revision>13</cp:revision>
  <cp:lastPrinted>2012-08-02T12:26:00Z</cp:lastPrinted>
  <dcterms:created xsi:type="dcterms:W3CDTF">2012-04-17T07:23:00Z</dcterms:created>
  <dcterms:modified xsi:type="dcterms:W3CDTF">2012-08-15T07:41:00Z</dcterms:modified>
</cp:coreProperties>
</file>