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EA6D" w14:textId="082B8FB8" w:rsidR="00A46AA6" w:rsidRPr="008470D2" w:rsidRDefault="00841EC5" w:rsidP="00BA2611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57"/>
      <w:bookmarkStart w:id="1" w:name="308949"/>
      <w:bookmarkStart w:id="2" w:name="376265"/>
      <w:bookmarkStart w:id="3" w:name="376262"/>
      <w:bookmarkStart w:id="4" w:name="308890"/>
      <w:bookmarkStart w:id="5" w:name="308886"/>
      <w:bookmarkStart w:id="6" w:name="308883"/>
      <w:bookmarkStart w:id="7" w:name="308880"/>
      <w:bookmarkStart w:id="8" w:name="308868"/>
      <w:bookmarkStart w:id="9" w:name="308865"/>
      <w:bookmarkStart w:id="10" w:name="308862"/>
      <w:bookmarkStart w:id="11" w:name="308859"/>
      <w:bookmarkStart w:id="12" w:name="308856"/>
      <w:r w:rsidRPr="008470D2">
        <w:rPr>
          <w:rFonts w:eastAsia="Times New Roman" w:cs="Times New Roman"/>
          <w:sz w:val="28"/>
          <w:szCs w:val="28"/>
          <w:lang w:eastAsia="lv-LV"/>
        </w:rPr>
        <w:t>22</w:t>
      </w:r>
      <w:r w:rsidR="00A46AA6" w:rsidRPr="008470D2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A46AA6" w:rsidRPr="008470D2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A46AA6" w:rsidRPr="008470D2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="00A46AA6" w:rsidRPr="008470D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E084E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5E084E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1EC1EA6E" w14:textId="06EBDA6E" w:rsidR="00A46AA6" w:rsidRDefault="00A46AA6" w:rsidP="00BA2611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470D2">
        <w:rPr>
          <w:rFonts w:eastAsia="Times New Roman" w:cs="Times New Roman"/>
          <w:sz w:val="28"/>
          <w:szCs w:val="28"/>
          <w:lang w:eastAsia="lv-LV"/>
        </w:rPr>
        <w:t>noteikumiem Nr.</w:t>
      </w:r>
      <w:r w:rsidR="00AC4B25">
        <w:rPr>
          <w:rFonts w:eastAsia="Times New Roman" w:cs="Times New Roman"/>
          <w:sz w:val="28"/>
          <w:szCs w:val="28"/>
          <w:lang w:eastAsia="lv-LV"/>
        </w:rPr>
        <w:t> </w:t>
      </w:r>
      <w:r w:rsidR="005E084E">
        <w:rPr>
          <w:rFonts w:eastAsia="Times New Roman" w:cs="Times New Roman"/>
          <w:sz w:val="28"/>
          <w:szCs w:val="28"/>
          <w:lang w:eastAsia="lv-LV"/>
        </w:rPr>
        <w:t>523</w:t>
      </w:r>
      <w:bookmarkStart w:id="13" w:name="_GoBack"/>
      <w:bookmarkEnd w:id="13"/>
    </w:p>
    <w:p w14:paraId="44E8FA48" w14:textId="77777777" w:rsidR="00BA2611" w:rsidRPr="008470D2" w:rsidRDefault="00BA2611" w:rsidP="00BA2611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EC1EA6F" w14:textId="77777777" w:rsidR="00154ED7" w:rsidRPr="00DE67C4" w:rsidRDefault="00154ED7" w:rsidP="00BA2611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E67C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A0561B" w:rsidRPr="00DE67C4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DE67C4">
        <w:rPr>
          <w:rFonts w:eastAsia="Times New Roman" w:cs="Times New Roman"/>
          <w:b/>
          <w:bCs/>
          <w:sz w:val="28"/>
          <w:szCs w:val="28"/>
          <w:lang w:eastAsia="lv-LV"/>
        </w:rPr>
        <w:t>10(sb)</w:t>
      </w:r>
    </w:p>
    <w:p w14:paraId="0A1A1EC4" w14:textId="77777777" w:rsidR="00BA2611" w:rsidRPr="00DE67C4" w:rsidRDefault="00BA2611" w:rsidP="00BA2611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EC1EA70" w14:textId="10FFA077" w:rsidR="00154ED7" w:rsidRPr="00DE67C4" w:rsidRDefault="00154ED7" w:rsidP="00BA2611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E67C4">
        <w:rPr>
          <w:rFonts w:eastAsia="Times New Roman" w:cs="Times New Roman"/>
          <w:b/>
          <w:bCs/>
          <w:sz w:val="28"/>
          <w:szCs w:val="28"/>
          <w:lang w:eastAsia="lv-LV"/>
        </w:rPr>
        <w:t>Valsts pensiju</w:t>
      </w:r>
      <w:r w:rsidR="00A974E4" w:rsidRPr="00DE67C4">
        <w:rPr>
          <w:rFonts w:eastAsia="Times New Roman" w:cs="Times New Roman"/>
          <w:b/>
          <w:bCs/>
          <w:sz w:val="28"/>
          <w:szCs w:val="28"/>
          <w:lang w:eastAsia="lv-LV"/>
        </w:rPr>
        <w:t>,</w:t>
      </w:r>
      <w:r w:rsidRPr="00DE67C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sociālās apdrošināšanas pabalstu</w:t>
      </w:r>
      <w:r w:rsidR="00A974E4" w:rsidRPr="00DE67C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un valsts budžeta maksājumu</w:t>
      </w:r>
      <w:r w:rsidRPr="00DE67C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izdevumu aprēķins</w:t>
      </w:r>
      <w:r w:rsidR="00DE67C4" w:rsidRPr="00DE67C4">
        <w:rPr>
          <w:rFonts w:eastAsia="Times New Roman" w:cs="Times New Roman"/>
          <w:b/>
          <w:bCs/>
          <w:sz w:val="28"/>
          <w:szCs w:val="28"/>
          <w:vertAlign w:val="superscript"/>
          <w:lang w:eastAsia="lv-LV"/>
        </w:rPr>
        <w:t>*</w:t>
      </w:r>
    </w:p>
    <w:p w14:paraId="50AD2AEE" w14:textId="77777777" w:rsidR="00DE67C4" w:rsidRDefault="00DE67C4" w:rsidP="00BA2611">
      <w:pPr>
        <w:jc w:val="center"/>
        <w:rPr>
          <w:rFonts w:eastAsia="Times New Roman" w:cs="Times New Roman"/>
          <w:b/>
          <w:bCs/>
          <w:i/>
          <w:iCs/>
          <w:szCs w:val="18"/>
          <w:lang w:eastAsia="lv-LV"/>
        </w:rPr>
      </w:pPr>
    </w:p>
    <w:p w14:paraId="1EC1EA71" w14:textId="77777777" w:rsidR="00154ED7" w:rsidRDefault="00154ED7" w:rsidP="00BA2611">
      <w:pPr>
        <w:jc w:val="center"/>
        <w:rPr>
          <w:rFonts w:eastAsia="Times New Roman" w:cs="Times New Roman"/>
          <w:b/>
          <w:bCs/>
          <w:i/>
          <w:iCs/>
          <w:szCs w:val="18"/>
          <w:lang w:eastAsia="lv-LV"/>
        </w:rPr>
      </w:pPr>
      <w:r w:rsidRPr="00154ED7">
        <w:rPr>
          <w:rFonts w:eastAsia="Times New Roman" w:cs="Times New Roman"/>
          <w:b/>
          <w:bCs/>
          <w:i/>
          <w:iCs/>
          <w:szCs w:val="18"/>
          <w:lang w:eastAsia="lv-LV"/>
        </w:rPr>
        <w:t>Valsts sociālās apdrošināšanas speciālā budžeta programma 04.00.00. "Sociālā apdrošināšana"</w:t>
      </w:r>
    </w:p>
    <w:p w14:paraId="271AEBDE" w14:textId="77777777" w:rsidR="00BA2611" w:rsidRPr="00154ED7" w:rsidRDefault="00BA2611" w:rsidP="00BA2611">
      <w:pPr>
        <w:jc w:val="center"/>
        <w:rPr>
          <w:rFonts w:eastAsia="Times New Roman" w:cs="Times New Roman"/>
          <w:szCs w:val="18"/>
          <w:lang w:eastAsia="lv-LV"/>
        </w:rPr>
      </w:pPr>
    </w:p>
    <w:tbl>
      <w:tblPr>
        <w:tblW w:w="15451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1"/>
        <w:gridCol w:w="991"/>
        <w:gridCol w:w="850"/>
        <w:gridCol w:w="853"/>
        <w:gridCol w:w="992"/>
        <w:gridCol w:w="850"/>
        <w:gridCol w:w="850"/>
        <w:gridCol w:w="992"/>
        <w:gridCol w:w="850"/>
        <w:gridCol w:w="850"/>
        <w:gridCol w:w="992"/>
        <w:gridCol w:w="995"/>
        <w:gridCol w:w="850"/>
        <w:gridCol w:w="992"/>
        <w:gridCol w:w="850"/>
        <w:gridCol w:w="853"/>
      </w:tblGrid>
      <w:tr w:rsidR="00975295" w:rsidRPr="00154ED7" w14:paraId="1EC1EA78" w14:textId="77777777" w:rsidTr="00975295">
        <w:trPr>
          <w:trHeight w:val="255"/>
        </w:trPr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7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Pabalsta veids</w:t>
            </w:r>
          </w:p>
        </w:tc>
        <w:tc>
          <w:tcPr>
            <w:tcW w:w="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73" w14:textId="19396289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n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1 gada izpilde</w:t>
            </w:r>
          </w:p>
        </w:tc>
        <w:tc>
          <w:tcPr>
            <w:tcW w:w="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C1EA7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n gada plāns</w:t>
            </w:r>
          </w:p>
        </w:tc>
        <w:tc>
          <w:tcPr>
            <w:tcW w:w="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C1EA75" w14:textId="31DEFAB1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n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1 gada plāns</w:t>
            </w:r>
          </w:p>
        </w:tc>
        <w:tc>
          <w:tcPr>
            <w:tcW w:w="9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C1EA76" w14:textId="1D839DE8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n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2 gada plāns</w:t>
            </w:r>
          </w:p>
        </w:tc>
        <w:tc>
          <w:tcPr>
            <w:tcW w:w="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C1EA77" w14:textId="04E93AC5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n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DE67C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3 gada plāns</w:t>
            </w:r>
          </w:p>
        </w:tc>
      </w:tr>
      <w:tr w:rsidR="00975295" w:rsidRPr="00154ED7" w14:paraId="1EC1EA89" w14:textId="77777777" w:rsidTr="00975295">
        <w:trPr>
          <w:trHeight w:val="1440"/>
        </w:trPr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A7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A7A" w14:textId="4888D613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p</w:t>
            </w:r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ensijas/ pabalsta/ atlīdzības apmērs vidēji mēnesī (lati)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A7B" w14:textId="77A5EE50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ontin-gents</w:t>
            </w:r>
            <w:proofErr w:type="spellEnd"/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(vidēji mēnesī)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A7C" w14:textId="297AEEB3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i</w:t>
            </w:r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zde</w:t>
            </w:r>
            <w:r w:rsidR="00D147C6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>vumi</w:t>
            </w:r>
            <w:proofErr w:type="spellEnd"/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  <w:r w:rsidR="00660F24" w:rsidRPr="00660F24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(lati)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7D" w14:textId="6994253A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p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ensijas/ pabalsta/ atlīdzības apmērs vidēji mēnesī (lati)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7E" w14:textId="128CBBFC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ontin-gents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(vidēji mēnesī)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7F" w14:textId="3C38CB6C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i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zde</w:t>
            </w:r>
            <w:r w:rsidR="00D147C6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vumi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(lati)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0" w14:textId="0506E0F9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p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ensijas/ pabalsta/ atlīdzības apmērs vidēji mēnesī (lati)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1" w14:textId="5F466068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ontin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gents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(vidēji mēnesī)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2" w14:textId="6FE10D24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i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zde</w:t>
            </w:r>
            <w:r w:rsidR="00D147C6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vumi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(lati)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3" w14:textId="10D83F60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p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ensijas/ pabalsta/ atlīdzības apmērs vidēji mēnesī (lati)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4" w14:textId="5372937A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ontin-gents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(vidēji mēnesī)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5" w14:textId="5A0E2490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i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zde</w:t>
            </w:r>
            <w:r w:rsidR="00D147C6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vumi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(lati)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6" w14:textId="5C2B303A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p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ensijas/ pabalsta/ atlīdzības apmērs vidēji mēnesī (lati)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7" w14:textId="355BC85E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ontin-gents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(vidēji mēnesī)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8" w14:textId="145A868F" w:rsidR="00660F24" w:rsidRPr="00154ED7" w:rsidRDefault="00FA0B3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i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zde</w:t>
            </w:r>
            <w:r w:rsidR="00975295">
              <w:rPr>
                <w:rFonts w:eastAsia="Times New Roman" w:cs="Times New Roman"/>
                <w:sz w:val="18"/>
                <w:szCs w:val="18"/>
                <w:lang w:eastAsia="lv-LV"/>
              </w:rPr>
              <w:t>-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vumi</w:t>
            </w:r>
            <w:proofErr w:type="spellEnd"/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br/>
              <w:t>(lati)</w:t>
            </w:r>
          </w:p>
        </w:tc>
      </w:tr>
      <w:tr w:rsidR="00975295" w:rsidRPr="00154ED7" w14:paraId="1EC1EA9A" w14:textId="77777777" w:rsidTr="00975295">
        <w:trPr>
          <w:trHeight w:val="12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bCs/>
                <w:sz w:val="16"/>
                <w:szCs w:val="18"/>
                <w:lang w:eastAsia="lv-LV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8B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8C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8D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4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E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8F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0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1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2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3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4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11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5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6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13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7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8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9" w14:textId="77777777" w:rsidR="00660F24" w:rsidRPr="00154ED7" w:rsidRDefault="00D147C6" w:rsidP="00BA2611">
            <w:pPr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6"/>
                <w:szCs w:val="18"/>
                <w:lang w:eastAsia="lv-LV"/>
              </w:rPr>
              <w:t>16</w:t>
            </w:r>
          </w:p>
        </w:tc>
      </w:tr>
      <w:tr w:rsidR="00660F24" w:rsidRPr="00154ED7" w14:paraId="1EC1EA9C" w14:textId="77777777" w:rsidTr="00975295">
        <w:trPr>
          <w:trHeight w:val="180"/>
        </w:trPr>
        <w:tc>
          <w:tcPr>
            <w:tcW w:w="50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9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04.01.00 Valsts pensiju speciālais budžets</w:t>
            </w:r>
          </w:p>
        </w:tc>
      </w:tr>
      <w:tr w:rsidR="00975295" w:rsidRPr="00154ED7" w14:paraId="1EC1EAAD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9D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p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9E" w14:textId="10BDFDF3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9F" w14:textId="05AF03F4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A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A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ABE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AE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A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B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B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B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ACF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BF" w14:textId="1A2CEA48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vecuma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pensijas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C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C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C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C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AE0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D0" w14:textId="7491F8DF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pensijas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apgādnieka zaudējuma gadījumā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D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D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D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D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AF1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E1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Augstākās Padomes deputātu pensijas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E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E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E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E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02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AF2" w14:textId="2500D650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 xml:space="preserve">pensijas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saskaņā ar speciāliem lēmumiem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F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F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AF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AF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13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03" w14:textId="37815095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izdienas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pensijas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0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0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0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0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24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14" w14:textId="67E9C562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Valsts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s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ociāl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ās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apdrošināšanas pabalsti naudā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15" w14:textId="739C32D5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16" w14:textId="1B210F05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1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1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2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2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2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2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35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5" w14:textId="77777777" w:rsidR="00660F24" w:rsidRPr="00154ED7" w:rsidRDefault="00660F2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2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2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2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2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46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6" w14:textId="7A137656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apbedīšanas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3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3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3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3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57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7" w14:textId="19EBB181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kaitējuma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atlīdzība Černobiļas AES avārijas rezultātā cietušajām personām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4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4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4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68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8" w14:textId="0FFB7FE9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pabalsts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pensijas saņēmēja nāves gadījumā pārdzīvojušajam laulātajam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5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5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5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5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6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79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69" w14:textId="4E0A7EF6" w:rsidR="00660F24" w:rsidRPr="00154ED7" w:rsidRDefault="00FA0B34" w:rsidP="00ED2E9D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Valsts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budžeta maksājumi </w:t>
            </w:r>
            <w:r w:rsidR="00ED2E9D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A" w14:textId="78C0C2AA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B" w14:textId="040524FE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6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7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351CE4" w14:paraId="1EC1EB8A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7A" w14:textId="77777777" w:rsidR="00660F24" w:rsidRPr="00351CE4" w:rsidRDefault="00660F2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351CE4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B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C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7D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7E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7F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0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1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2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3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4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5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6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7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8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9" w14:textId="77777777" w:rsidR="00660F24" w:rsidRPr="00351CE4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9B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B" w14:textId="213618D7" w:rsidR="00660F24" w:rsidRPr="00154ED7" w:rsidRDefault="00FA0B3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pārmaksāto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sociālās apdrošināšanas iemaksu atmaksa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8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8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8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8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AC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9C" w14:textId="77777777" w:rsidR="00660F24" w:rsidRPr="00154ED7" w:rsidRDefault="00660F24" w:rsidP="00DE67C4">
            <w:pPr>
              <w:ind w:firstLine="3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Eiropas Savienības pensiju shēmai pārskaitītais pensijas kapitāls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9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9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9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A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60F24" w:rsidRPr="00154ED7" w14:paraId="1EC1EBAE" w14:textId="77777777" w:rsidTr="00975295">
        <w:trPr>
          <w:trHeight w:val="210"/>
        </w:trPr>
        <w:tc>
          <w:tcPr>
            <w:tcW w:w="50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A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04.02.00 Nodarbinātības speciālais budžets</w:t>
            </w:r>
          </w:p>
        </w:tc>
      </w:tr>
      <w:tr w:rsidR="00975295" w:rsidRPr="00154ED7" w14:paraId="1EC1EBBF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AF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ociāl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ās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apdrošināšanas 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>pabalsti naudā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B0" w14:textId="031FBC88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B1" w14:textId="0EFBC943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B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B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B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D0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C0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C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C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C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C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C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E1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D1" w14:textId="6FF2B38E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apbedīšanas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D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D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D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D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E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BF2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E2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n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odarbinātības pabalsti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naudā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E3" w14:textId="3C4DBFD6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E4" w14:textId="7B3EE2AA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E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E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BF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F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03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BF3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BF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0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0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0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14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04" w14:textId="366ACD25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bezdarbnieka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0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0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0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0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1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25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15" w14:textId="5BF7FEC4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bezdarbnieka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stipendija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1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1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1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1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2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2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2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2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2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36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26" w14:textId="66B1ECCC" w:rsidR="00660F24" w:rsidRPr="00154ED7" w:rsidRDefault="00660F24" w:rsidP="00ED2E9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Valsts budžeta maksājumi </w:t>
            </w:r>
            <w:r w:rsidR="00ED2E9D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7" w14:textId="7B8114FE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8" w14:textId="1D2B4CFB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2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3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47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37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3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4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58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48" w14:textId="3485F168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pārmaksāto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sociālās apdrošināšanas iemaksu atmaksa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4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5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60F24" w:rsidRPr="00154ED7" w14:paraId="1EC1EC5A" w14:textId="77777777" w:rsidTr="00975295">
        <w:trPr>
          <w:trHeight w:val="210"/>
        </w:trPr>
        <w:tc>
          <w:tcPr>
            <w:tcW w:w="50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04.03.00 Darba negadījumu speciālais budžets</w:t>
            </w:r>
          </w:p>
        </w:tc>
      </w:tr>
      <w:tr w:rsidR="00975295" w:rsidRPr="00154ED7" w14:paraId="1EC1EC6B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5B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ociāl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ās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apdrošināšanas pabalsti naudā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C" w14:textId="2876E6FA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D" w14:textId="6E197F57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5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5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6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6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7C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6C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6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6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6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7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7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8D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C7D" w14:textId="42CD1829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slimības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7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7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8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8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8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9E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C8E" w14:textId="35698D98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atlīdzība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par darbspēju zaudējumu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8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9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9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9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9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AF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C9F" w14:textId="12AB8298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atlīdzība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par apgādnieka zaudējumu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A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A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A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A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A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C0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CB0" w14:textId="239894AF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 xml:space="preserve">apbedīšanas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B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B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B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B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B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D1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CC1" w14:textId="1F3989D7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pārējie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pabalsti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C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C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C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CC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CD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E2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CD2" w14:textId="567600DA" w:rsidR="00660F24" w:rsidRPr="00154ED7" w:rsidRDefault="00660F24" w:rsidP="00ED2E9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Valsts budžeta maksājumi </w:t>
            </w:r>
            <w:r w:rsidR="00ED2E9D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3" w14:textId="0FAE82FD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4" w14:textId="642274FB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7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D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E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CF3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CE3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E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CF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04" w14:textId="77777777" w:rsidTr="00975295">
        <w:trPr>
          <w:trHeight w:val="25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CF4" w14:textId="04F88992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pārmaksāto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sociālās apdrošināšanas iemaksu atmaksa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CF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D0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60F24" w:rsidRPr="00154ED7" w14:paraId="1EC1ED06" w14:textId="77777777" w:rsidTr="00975295">
        <w:trPr>
          <w:trHeight w:val="105"/>
        </w:trPr>
        <w:tc>
          <w:tcPr>
            <w:tcW w:w="50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04.04.00 Invaliditātes, maternitātes un slimības speciālais budžets</w:t>
            </w:r>
          </w:p>
        </w:tc>
      </w:tr>
      <w:tr w:rsidR="00975295" w:rsidRPr="00154ED7" w14:paraId="1EC1ED17" w14:textId="77777777" w:rsidTr="00975295">
        <w:trPr>
          <w:trHeight w:val="27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07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p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ensijas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8" w14:textId="1E0D1CAB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9" w14:textId="469A4A16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0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0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0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0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0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0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4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1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28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18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1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1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1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1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2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39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29" w14:textId="5A313313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invaliditātes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pensijas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2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2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2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2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3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4A" w14:textId="77777777" w:rsidTr="00975295">
        <w:trPr>
          <w:trHeight w:val="31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3A" w14:textId="46C22CCF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pensijas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saskaņā ar speciāliem lēmumiem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3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3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3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3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4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5B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4B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Valsts 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ociāl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ās</w:t>
            </w: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apdrošināšanas pabalsti naudā –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4C" w14:textId="3ABFE592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4D" w14:textId="37A0A186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4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4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5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6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5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5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6C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5C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5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5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5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6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6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7D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6D" w14:textId="1F6CB219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slimības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6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6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7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7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7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8E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7E" w14:textId="45727F26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maternitātes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7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8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8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8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8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9F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8F" w14:textId="2DED9A10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apbedīšanas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9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9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9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9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9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B0" w14:textId="77777777" w:rsidTr="00975295">
        <w:trPr>
          <w:trHeight w:val="31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A0" w14:textId="09784ADC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kaitējuma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atlīdzība Černobiļas AES avārijas rezultātā cietušajām personām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A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A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A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A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A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C1" w14:textId="77777777" w:rsidTr="00975295">
        <w:trPr>
          <w:trHeight w:val="300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B1" w14:textId="0DCF8FD0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 xml:space="preserve">paternitātes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B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B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B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B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C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D2" w14:textId="77777777" w:rsidTr="00975295">
        <w:trPr>
          <w:trHeight w:val="28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C2" w14:textId="5D4CCF2F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darbā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nodarītā kaitējuma atlīdzība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C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C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C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C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D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E3" w14:textId="77777777" w:rsidTr="00975295">
        <w:trPr>
          <w:trHeight w:val="28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D3" w14:textId="0EAA35B2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vecāku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D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D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D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D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E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DF4" w14:textId="77777777" w:rsidTr="00975295">
        <w:trPr>
          <w:trHeight w:val="28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EDE4" w14:textId="4291FADA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pabalsts </w:t>
            </w:r>
            <w:r w:rsidR="00660F24"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pensijas saņēmēja nāves gadījumā pārdzīvojušajam laulātajam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E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E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E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E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F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F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EDF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DF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E05" w14:textId="77777777" w:rsidTr="00975295">
        <w:trPr>
          <w:trHeight w:val="28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DF5" w14:textId="35C3412F" w:rsidR="00660F24" w:rsidRPr="00154ED7" w:rsidRDefault="00660F24" w:rsidP="00ED2E9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Valsts budžeta maksājumi </w:t>
            </w:r>
            <w:r w:rsidR="00ED2E9D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kopā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6" w14:textId="76AEE535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7" w14:textId="6CC60B3A" w:rsidR="00660F24" w:rsidRPr="00154ED7" w:rsidRDefault="00ED2E9D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8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9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A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B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C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D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E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DFF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0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1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2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3" w14:textId="77777777" w:rsidR="00660F24" w:rsidRPr="00154ED7" w:rsidRDefault="00660F24" w:rsidP="00BA2611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E0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E16" w14:textId="77777777" w:rsidTr="00975295">
        <w:trPr>
          <w:trHeight w:val="113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E06" w14:textId="77777777" w:rsidR="00660F24" w:rsidRPr="00154ED7" w:rsidRDefault="00660F2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154ED7">
              <w:rPr>
                <w:rFonts w:eastAsia="Times New Roman" w:cs="Times New Roman"/>
                <w:i/>
                <w:iCs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7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0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E1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975295" w:rsidRPr="00154ED7" w14:paraId="1EC1EE27" w14:textId="77777777" w:rsidTr="00975295">
        <w:trPr>
          <w:trHeight w:val="285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EE17" w14:textId="44470728" w:rsidR="00660F24" w:rsidRPr="00154ED7" w:rsidRDefault="00FA0B34" w:rsidP="00DE67C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pārmaksāto </w:t>
            </w:r>
            <w:r w:rsidR="00660F24">
              <w:rPr>
                <w:rFonts w:eastAsia="Times New Roman" w:cs="Times New Roman"/>
                <w:sz w:val="18"/>
                <w:szCs w:val="18"/>
                <w:lang w:eastAsia="lv-LV"/>
              </w:rPr>
              <w:t>sociālās apdrošināšanas iemaksu atmaksa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8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9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A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B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C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D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E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1F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0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1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2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3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4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1EE25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1EE26" w14:textId="77777777" w:rsidR="00660F24" w:rsidRPr="00154ED7" w:rsidRDefault="00660F24" w:rsidP="00BA261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1EC1EE28" w14:textId="580D1157" w:rsidR="00154ED7" w:rsidRPr="00DE67C4" w:rsidRDefault="00154ED7" w:rsidP="00BA2611">
      <w:pPr>
        <w:rPr>
          <w:rFonts w:eastAsia="Times New Roman" w:cs="Times New Roman"/>
          <w:szCs w:val="24"/>
          <w:lang w:eastAsia="lv-LV"/>
        </w:rPr>
      </w:pPr>
    </w:p>
    <w:p w14:paraId="6A868BEB" w14:textId="77777777" w:rsidR="00DE67C4" w:rsidRPr="00FF79C4" w:rsidRDefault="00DE67C4" w:rsidP="00DE67C4">
      <w:pPr>
        <w:rPr>
          <w:i/>
          <w:szCs w:val="24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DE67C4" w14:paraId="6C2B7F0F" w14:textId="77777777" w:rsidTr="00DE67C4">
        <w:tc>
          <w:tcPr>
            <w:tcW w:w="3510" w:type="dxa"/>
          </w:tcPr>
          <w:p w14:paraId="46B2A08B" w14:textId="77777777" w:rsidR="00DE67C4" w:rsidRPr="002F510C" w:rsidRDefault="00DE67C4" w:rsidP="00DE67C4">
            <w:pPr>
              <w:rPr>
                <w:rFonts w:eastAsia="Times New Roman"/>
                <w:sz w:val="28"/>
                <w:szCs w:val="28"/>
              </w:rPr>
            </w:pPr>
            <w:r w:rsidRPr="002F510C">
              <w:rPr>
                <w:rFonts w:eastAsia="Times New Roman"/>
                <w:sz w:val="28"/>
                <w:szCs w:val="28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C5DD18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3ABFD170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BD288DB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06D92B3B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5C18AD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</w:tr>
      <w:tr w:rsidR="00DE67C4" w14:paraId="6D4E855D" w14:textId="77777777" w:rsidTr="00DE67C4">
        <w:tc>
          <w:tcPr>
            <w:tcW w:w="3510" w:type="dxa"/>
          </w:tcPr>
          <w:p w14:paraId="5BB656F6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330696" w14:textId="77777777" w:rsidR="00DE67C4" w:rsidRPr="002F510C" w:rsidRDefault="00DE67C4" w:rsidP="00DE67C4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(amats)</w:t>
            </w:r>
          </w:p>
        </w:tc>
        <w:tc>
          <w:tcPr>
            <w:tcW w:w="284" w:type="dxa"/>
          </w:tcPr>
          <w:p w14:paraId="2990A5ED" w14:textId="77777777" w:rsidR="00DE67C4" w:rsidRPr="002F510C" w:rsidRDefault="00DE67C4" w:rsidP="00DE67C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3A2B1F" w14:textId="77777777" w:rsidR="00DE67C4" w:rsidRPr="002F510C" w:rsidRDefault="00DE67C4" w:rsidP="00DE67C4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(vārds, uzvārds)</w:t>
            </w:r>
          </w:p>
        </w:tc>
        <w:tc>
          <w:tcPr>
            <w:tcW w:w="284" w:type="dxa"/>
          </w:tcPr>
          <w:p w14:paraId="2B951CAE" w14:textId="77777777" w:rsidR="00DE67C4" w:rsidRPr="002F510C" w:rsidRDefault="00DE67C4" w:rsidP="00DE67C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79FF94" w14:textId="77777777" w:rsidR="00DE67C4" w:rsidRPr="002F510C" w:rsidRDefault="00DE67C4" w:rsidP="00DE67C4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(paraksts</w:t>
            </w:r>
            <w:r>
              <w:rPr>
                <w:rFonts w:eastAsia="Times New Roman"/>
                <w:szCs w:val="24"/>
              </w:rPr>
              <w:t>**</w:t>
            </w:r>
            <w:r w:rsidRPr="002F510C">
              <w:rPr>
                <w:rFonts w:eastAsia="Times New Roman"/>
                <w:szCs w:val="24"/>
              </w:rPr>
              <w:t>)</w:t>
            </w:r>
          </w:p>
        </w:tc>
      </w:tr>
    </w:tbl>
    <w:p w14:paraId="785F2E41" w14:textId="77777777" w:rsidR="00DE67C4" w:rsidRPr="00127449" w:rsidRDefault="00DE67C4" w:rsidP="00DE67C4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DE67C4" w14:paraId="6E912614" w14:textId="77777777" w:rsidTr="00DE67C4">
        <w:tc>
          <w:tcPr>
            <w:tcW w:w="3510" w:type="dxa"/>
          </w:tcPr>
          <w:p w14:paraId="767E5BFC" w14:textId="77777777" w:rsidR="00DE67C4" w:rsidRPr="002F510C" w:rsidRDefault="00DE67C4" w:rsidP="00DE67C4">
            <w:pPr>
              <w:rPr>
                <w:rFonts w:eastAsia="Times New Roman"/>
                <w:sz w:val="28"/>
                <w:szCs w:val="28"/>
              </w:rPr>
            </w:pPr>
            <w:r w:rsidRPr="002F510C">
              <w:rPr>
                <w:rFonts w:eastAsia="Times New Roman"/>
                <w:sz w:val="28"/>
                <w:szCs w:val="28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89BD3CC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3D191FB0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7E16FF8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</w:tr>
      <w:tr w:rsidR="00DE67C4" w14:paraId="56C08D57" w14:textId="77777777" w:rsidTr="00DE67C4">
        <w:tc>
          <w:tcPr>
            <w:tcW w:w="3510" w:type="dxa"/>
          </w:tcPr>
          <w:p w14:paraId="516EB4D1" w14:textId="77777777" w:rsidR="00DE67C4" w:rsidRDefault="00DE67C4" w:rsidP="00DE67C4">
            <w:pPr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F1B90D1" w14:textId="77777777" w:rsidR="00DE67C4" w:rsidRDefault="00DE67C4" w:rsidP="00DE67C4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(amats)</w:t>
            </w:r>
          </w:p>
        </w:tc>
        <w:tc>
          <w:tcPr>
            <w:tcW w:w="284" w:type="dxa"/>
          </w:tcPr>
          <w:p w14:paraId="7F8F6210" w14:textId="77777777" w:rsidR="00DE67C4" w:rsidRDefault="00DE67C4" w:rsidP="00DE67C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AB1EC3C" w14:textId="77777777" w:rsidR="00DE67C4" w:rsidRDefault="00DE67C4" w:rsidP="00DE67C4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(vārds, uzvārds)</w:t>
            </w:r>
          </w:p>
        </w:tc>
      </w:tr>
    </w:tbl>
    <w:p w14:paraId="33FB30C0" w14:textId="77777777" w:rsidR="00DE67C4" w:rsidRPr="007520AC" w:rsidRDefault="00DE67C4" w:rsidP="00DE67C4">
      <w:pPr>
        <w:rPr>
          <w:rFonts w:eastAsia="Times New Roman" w:cs="Times New Roman"/>
          <w:sz w:val="16"/>
          <w:szCs w:val="16"/>
          <w:lang w:eastAsia="lv-LV"/>
        </w:rPr>
      </w:pPr>
    </w:p>
    <w:p w14:paraId="468A100A" w14:textId="77777777" w:rsidR="00DE67C4" w:rsidRPr="002F510C" w:rsidRDefault="00DE67C4" w:rsidP="00DE67C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399624C1" w14:textId="641702B2" w:rsidR="00DE67C4" w:rsidRPr="002F510C" w:rsidRDefault="00DE67C4" w:rsidP="00DE67C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CA406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500CC0C7" w14:textId="77777777" w:rsidR="00DE67C4" w:rsidRPr="00355AAA" w:rsidRDefault="00DE67C4" w:rsidP="00DE67C4">
      <w:pPr>
        <w:rPr>
          <w:rFonts w:eastAsia="Times New Roman" w:cs="Times New Roman"/>
          <w:szCs w:val="24"/>
          <w:lang w:eastAsia="lv-LV"/>
        </w:rPr>
      </w:pPr>
    </w:p>
    <w:p w14:paraId="144C62C5" w14:textId="77777777" w:rsidR="00DE67C4" w:rsidRDefault="00DE67C4" w:rsidP="00DE67C4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14:paraId="5175D630" w14:textId="77777777" w:rsidR="00DE67C4" w:rsidRDefault="00DE67C4" w:rsidP="00DE67C4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Piezīmes.</w:t>
      </w:r>
      <w:r>
        <w:rPr>
          <w:rFonts w:eastAsia="Times New Roman" w:cs="Times New Roman"/>
          <w:iCs/>
          <w:szCs w:val="24"/>
          <w:lang w:eastAsia="lv-LV"/>
        </w:rPr>
        <w:t> </w:t>
      </w:r>
    </w:p>
    <w:p w14:paraId="30A6D93D" w14:textId="65976489" w:rsidR="00DE67C4" w:rsidRPr="00F33B3E" w:rsidRDefault="00DE67C4" w:rsidP="00DE67C4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szCs w:val="24"/>
        </w:rPr>
        <w:t>1. *</w:t>
      </w:r>
      <w:r w:rsidRPr="00F33B3E">
        <w:rPr>
          <w:szCs w:val="24"/>
        </w:rPr>
        <w:t xml:space="preserve">Tabulu precizē </w:t>
      </w:r>
      <w:r>
        <w:rPr>
          <w:rFonts w:eastAsia="Times New Roman" w:cs="Times New Roman"/>
          <w:szCs w:val="24"/>
          <w:lang w:eastAsia="lv-LV"/>
        </w:rPr>
        <w:t>a</w:t>
      </w:r>
      <w:r w:rsidRPr="00DE67C4">
        <w:rPr>
          <w:rFonts w:eastAsia="Times New Roman" w:cs="Times New Roman"/>
          <w:szCs w:val="24"/>
          <w:lang w:eastAsia="lv-LV"/>
        </w:rPr>
        <w:t>tbilstoši normatīvaj</w:t>
      </w:r>
      <w:r>
        <w:rPr>
          <w:rFonts w:eastAsia="Times New Roman" w:cs="Times New Roman"/>
          <w:szCs w:val="24"/>
          <w:lang w:eastAsia="lv-LV"/>
        </w:rPr>
        <w:t>iem</w:t>
      </w:r>
      <w:r w:rsidRPr="00DE67C4">
        <w:rPr>
          <w:rFonts w:eastAsia="Times New Roman" w:cs="Times New Roman"/>
          <w:szCs w:val="24"/>
          <w:lang w:eastAsia="lv-LV"/>
        </w:rPr>
        <w:t xml:space="preserve"> akt</w:t>
      </w:r>
      <w:r>
        <w:rPr>
          <w:rFonts w:eastAsia="Times New Roman" w:cs="Times New Roman"/>
          <w:szCs w:val="24"/>
          <w:lang w:eastAsia="lv-LV"/>
        </w:rPr>
        <w:t>iem</w:t>
      </w:r>
      <w:r w:rsidRPr="00DE67C4">
        <w:rPr>
          <w:rFonts w:eastAsia="Times New Roman" w:cs="Times New Roman"/>
          <w:szCs w:val="24"/>
          <w:lang w:eastAsia="lv-LV"/>
        </w:rPr>
        <w:t>, kas paredz izmaiņas pensiju, pabalstu, atlīdzību veidos, norādot pensijas, pabalsta, atlīdzības nosaukumu un plānu attiecīgajā gadā</w:t>
      </w:r>
      <w:r w:rsidRPr="00F33B3E">
        <w:rPr>
          <w:szCs w:val="24"/>
        </w:rPr>
        <w:t>.</w:t>
      </w:r>
    </w:p>
    <w:p w14:paraId="0BE8BEEC" w14:textId="77777777" w:rsidR="00DE67C4" w:rsidRPr="00EE263B" w:rsidRDefault="00DE67C4" w:rsidP="00DE67C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4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4"/>
      <w:r w:rsidRPr="000E2C89">
        <w:t>par elektronisko dokumentu noformēšanu</w:t>
      </w:r>
      <w:r>
        <w:rPr>
          <w:i/>
          <w:iCs/>
        </w:rPr>
        <w:t>.</w:t>
      </w:r>
    </w:p>
    <w:p w14:paraId="7AF11B54" w14:textId="77777777" w:rsidR="00DE67C4" w:rsidRPr="00B74562" w:rsidRDefault="00DE67C4" w:rsidP="00DE67C4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EB25D2E" w14:textId="77777777" w:rsidR="00DE67C4" w:rsidRPr="00B74562" w:rsidRDefault="00DE67C4" w:rsidP="00DE67C4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BAD6455" w14:textId="77777777" w:rsidR="00DE67C4" w:rsidRPr="00B74562" w:rsidRDefault="00DE67C4" w:rsidP="00DE67C4">
      <w:pPr>
        <w:jc w:val="both"/>
        <w:rPr>
          <w:rFonts w:eastAsia="Calibri" w:cs="Times New Roman"/>
          <w:bCs/>
          <w:sz w:val="28"/>
          <w:szCs w:val="28"/>
        </w:rPr>
      </w:pPr>
    </w:p>
    <w:p w14:paraId="75EEFAAD" w14:textId="77777777" w:rsidR="00DE67C4" w:rsidRPr="00593ED5" w:rsidRDefault="00DE67C4" w:rsidP="00DE67C4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DE67C4" w:rsidRPr="00593ED5" w:rsidSect="00AC4B25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EE4E" w14:textId="77777777" w:rsidR="00DE67C4" w:rsidRDefault="00DE67C4" w:rsidP="00FD3581">
      <w:r>
        <w:separator/>
      </w:r>
    </w:p>
  </w:endnote>
  <w:endnote w:type="continuationSeparator" w:id="0">
    <w:p w14:paraId="1EC1EE4F" w14:textId="77777777" w:rsidR="00DE67C4" w:rsidRDefault="00DE67C4" w:rsidP="00F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174B" w14:textId="09819432" w:rsidR="00DE67C4" w:rsidRPr="002C3ABE" w:rsidRDefault="00DE67C4" w:rsidP="00AC4B25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3695" w14:textId="32682A06" w:rsidR="00DE67C4" w:rsidRPr="002C3ABE" w:rsidRDefault="00DE67C4" w:rsidP="00AC4B25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2</w:t>
    </w:r>
    <w:r w:rsidR="0054368F">
      <w:rPr>
        <w:rFonts w:eastAsia="Calibri" w:cs="Times New Roman"/>
        <w:sz w:val="16"/>
        <w:szCs w:val="16"/>
      </w:rPr>
      <w:t xml:space="preserve"> </w:t>
    </w:r>
    <w:proofErr w:type="spellStart"/>
    <w:r w:rsidR="0054368F">
      <w:rPr>
        <w:rFonts w:eastAsia="Calibri" w:cs="Times New Roman"/>
        <w:sz w:val="16"/>
        <w:szCs w:val="16"/>
      </w:rPr>
      <w:t>v_sk</w:t>
    </w:r>
    <w:proofErr w:type="spellEnd"/>
    <w:r w:rsidR="0054368F">
      <w:rPr>
        <w:rFonts w:eastAsia="Calibri" w:cs="Times New Roman"/>
        <w:sz w:val="16"/>
        <w:szCs w:val="16"/>
      </w:rPr>
      <w:t xml:space="preserve">. = </w:t>
    </w:r>
    <w:r w:rsidR="0054368F">
      <w:rPr>
        <w:rFonts w:eastAsia="Calibri" w:cs="Times New Roman"/>
        <w:sz w:val="16"/>
        <w:szCs w:val="16"/>
      </w:rPr>
      <w:fldChar w:fldCharType="begin"/>
    </w:r>
    <w:r w:rsidR="0054368F">
      <w:rPr>
        <w:rFonts w:eastAsia="Calibri" w:cs="Times New Roman"/>
        <w:sz w:val="16"/>
        <w:szCs w:val="16"/>
      </w:rPr>
      <w:instrText xml:space="preserve"> NUMWORDS  \* MERGEFORMAT </w:instrText>
    </w:r>
    <w:r w:rsidR="0054368F">
      <w:rPr>
        <w:rFonts w:eastAsia="Calibri" w:cs="Times New Roman"/>
        <w:sz w:val="16"/>
        <w:szCs w:val="16"/>
      </w:rPr>
      <w:fldChar w:fldCharType="separate"/>
    </w:r>
    <w:r w:rsidR="00FA0B34">
      <w:rPr>
        <w:rFonts w:eastAsia="Calibri" w:cs="Times New Roman"/>
        <w:noProof/>
        <w:sz w:val="16"/>
        <w:szCs w:val="16"/>
      </w:rPr>
      <w:t>516</w:t>
    </w:r>
    <w:r w:rsidR="0054368F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1EE4C" w14:textId="77777777" w:rsidR="00DE67C4" w:rsidRDefault="00DE67C4" w:rsidP="00FD3581">
      <w:r>
        <w:separator/>
      </w:r>
    </w:p>
  </w:footnote>
  <w:footnote w:type="continuationSeparator" w:id="0">
    <w:p w14:paraId="1EC1EE4D" w14:textId="77777777" w:rsidR="00DE67C4" w:rsidRDefault="00DE67C4" w:rsidP="00FD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DC625B" w14:textId="1EDC124B" w:rsidR="00DE67C4" w:rsidRDefault="00DE67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4EED43" w14:textId="77777777" w:rsidR="00DE67C4" w:rsidRDefault="00DE6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7"/>
    <w:rsid w:val="00083031"/>
    <w:rsid w:val="00106AE3"/>
    <w:rsid w:val="00154ED7"/>
    <w:rsid w:val="001975D7"/>
    <w:rsid w:val="002060CD"/>
    <w:rsid w:val="0020721E"/>
    <w:rsid w:val="002104DD"/>
    <w:rsid w:val="00246180"/>
    <w:rsid w:val="002646F0"/>
    <w:rsid w:val="00283A3B"/>
    <w:rsid w:val="00296D91"/>
    <w:rsid w:val="002C5CC7"/>
    <w:rsid w:val="00351CE4"/>
    <w:rsid w:val="00387E10"/>
    <w:rsid w:val="004353C2"/>
    <w:rsid w:val="00462124"/>
    <w:rsid w:val="004E77A1"/>
    <w:rsid w:val="0054368F"/>
    <w:rsid w:val="005E084E"/>
    <w:rsid w:val="00601BA5"/>
    <w:rsid w:val="00630FAF"/>
    <w:rsid w:val="00660F24"/>
    <w:rsid w:val="00675F30"/>
    <w:rsid w:val="006C1E81"/>
    <w:rsid w:val="006E2B03"/>
    <w:rsid w:val="007902E8"/>
    <w:rsid w:val="007D5DF6"/>
    <w:rsid w:val="007E4147"/>
    <w:rsid w:val="00841EC5"/>
    <w:rsid w:val="008470D2"/>
    <w:rsid w:val="008A274D"/>
    <w:rsid w:val="008A5A3D"/>
    <w:rsid w:val="00975295"/>
    <w:rsid w:val="00A0561B"/>
    <w:rsid w:val="00A46AA6"/>
    <w:rsid w:val="00A974E4"/>
    <w:rsid w:val="00AA3182"/>
    <w:rsid w:val="00AC4B25"/>
    <w:rsid w:val="00B312A7"/>
    <w:rsid w:val="00B32D8F"/>
    <w:rsid w:val="00BA2611"/>
    <w:rsid w:val="00C81BF1"/>
    <w:rsid w:val="00CA4064"/>
    <w:rsid w:val="00CC2E2D"/>
    <w:rsid w:val="00CE07DA"/>
    <w:rsid w:val="00CF5C87"/>
    <w:rsid w:val="00D0714D"/>
    <w:rsid w:val="00D147C6"/>
    <w:rsid w:val="00D53DBB"/>
    <w:rsid w:val="00DC116C"/>
    <w:rsid w:val="00DE67C4"/>
    <w:rsid w:val="00E0160C"/>
    <w:rsid w:val="00ED2E9D"/>
    <w:rsid w:val="00ED699B"/>
    <w:rsid w:val="00F0110D"/>
    <w:rsid w:val="00F0705F"/>
    <w:rsid w:val="00F25D2D"/>
    <w:rsid w:val="00FA0B34"/>
    <w:rsid w:val="00FD3581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81"/>
  </w:style>
  <w:style w:type="paragraph" w:styleId="Footer">
    <w:name w:val="footer"/>
    <w:basedOn w:val="Normal"/>
    <w:link w:val="FooterChar"/>
    <w:uiPriority w:val="99"/>
    <w:unhideWhenUsed/>
    <w:rsid w:val="00FD3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81"/>
  </w:style>
  <w:style w:type="table" w:styleId="TableGrid">
    <w:name w:val="Table Grid"/>
    <w:basedOn w:val="TableNormal"/>
    <w:uiPriority w:val="59"/>
    <w:rsid w:val="00DE67C4"/>
    <w:rPr>
      <w:rFonts w:eastAsia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81"/>
  </w:style>
  <w:style w:type="paragraph" w:styleId="Footer">
    <w:name w:val="footer"/>
    <w:basedOn w:val="Normal"/>
    <w:link w:val="FooterChar"/>
    <w:uiPriority w:val="99"/>
    <w:unhideWhenUsed/>
    <w:rsid w:val="00FD3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81"/>
  </w:style>
  <w:style w:type="table" w:styleId="TableGrid">
    <w:name w:val="Table Grid"/>
    <w:basedOn w:val="TableNormal"/>
    <w:uiPriority w:val="59"/>
    <w:rsid w:val="00DE67C4"/>
    <w:rPr>
      <w:rFonts w:eastAsia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59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8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22.pielikums</dc:subject>
  <dc:creator>Anželika Osipova</dc:creator>
  <cp:lastModifiedBy>Leontīne Babkina</cp:lastModifiedBy>
  <cp:revision>60</cp:revision>
  <cp:lastPrinted>2012-07-17T08:15:00Z</cp:lastPrinted>
  <dcterms:created xsi:type="dcterms:W3CDTF">2012-02-02T15:09:00Z</dcterms:created>
  <dcterms:modified xsi:type="dcterms:W3CDTF">2012-08-01T07:45:00Z</dcterms:modified>
</cp:coreProperties>
</file>