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63EC" w14:textId="24BFB58A" w:rsidR="00FF1978" w:rsidRPr="0081436A" w:rsidRDefault="00A1715E" w:rsidP="004B608B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piel36"/>
      <w:bookmarkStart w:id="1" w:name="308990"/>
      <w:bookmarkStart w:id="2" w:name="308987"/>
      <w:bookmarkStart w:id="3" w:name="308982"/>
      <w:bookmarkStart w:id="4" w:name="308979"/>
      <w:bookmarkStart w:id="5" w:name="308976"/>
      <w:bookmarkStart w:id="6" w:name="308966"/>
      <w:bookmarkStart w:id="7" w:name="308949"/>
      <w:bookmarkStart w:id="8" w:name="376265"/>
      <w:bookmarkStart w:id="9" w:name="376262"/>
      <w:bookmarkStart w:id="10" w:name="308890"/>
      <w:bookmarkStart w:id="11" w:name="308886"/>
      <w:bookmarkStart w:id="12" w:name="308883"/>
      <w:bookmarkStart w:id="13" w:name="308880"/>
      <w:bookmarkStart w:id="14" w:name="308868"/>
      <w:bookmarkStart w:id="15" w:name="308865"/>
      <w:bookmarkStart w:id="16" w:name="308862"/>
      <w:bookmarkStart w:id="17" w:name="308859"/>
      <w:bookmarkStart w:id="18" w:name="308856"/>
      <w:r w:rsidRPr="0081436A">
        <w:rPr>
          <w:rFonts w:eastAsia="Times New Roman" w:cs="Times New Roman"/>
          <w:sz w:val="28"/>
          <w:szCs w:val="28"/>
          <w:lang w:eastAsia="lv-LV"/>
        </w:rPr>
        <w:t>33</w:t>
      </w:r>
      <w:r w:rsidR="00FF1978" w:rsidRPr="0081436A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FF1978" w:rsidRPr="0081436A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FF1978" w:rsidRPr="0081436A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F10422">
        <w:rPr>
          <w:rFonts w:eastAsia="Times New Roman" w:cs="Times New Roman"/>
          <w:sz w:val="28"/>
          <w:szCs w:val="28"/>
          <w:lang w:eastAsia="lv-LV"/>
        </w:rPr>
        <w:t xml:space="preserve"> 31.jūlija</w:t>
      </w:r>
    </w:p>
    <w:p w14:paraId="16B863ED" w14:textId="7DCE8A1B" w:rsidR="00FF1978" w:rsidRPr="0081436A" w:rsidRDefault="00FF1978" w:rsidP="004B608B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1436A">
        <w:rPr>
          <w:rFonts w:eastAsia="Times New Roman" w:cs="Times New Roman"/>
          <w:sz w:val="28"/>
          <w:szCs w:val="28"/>
          <w:lang w:eastAsia="lv-LV"/>
        </w:rPr>
        <w:t>noteikumiem Nr.</w:t>
      </w:r>
      <w:r w:rsidR="004B608B">
        <w:rPr>
          <w:rFonts w:eastAsia="Times New Roman" w:cs="Times New Roman"/>
          <w:sz w:val="28"/>
          <w:szCs w:val="28"/>
          <w:lang w:eastAsia="lv-LV"/>
        </w:rPr>
        <w:t> </w:t>
      </w:r>
      <w:r w:rsidR="00F10422">
        <w:rPr>
          <w:rFonts w:eastAsia="Times New Roman" w:cs="Times New Roman"/>
          <w:sz w:val="28"/>
          <w:szCs w:val="28"/>
          <w:lang w:eastAsia="lv-LV"/>
        </w:rPr>
        <w:t>523</w:t>
      </w:r>
      <w:bookmarkStart w:id="19" w:name="_GoBack"/>
      <w:bookmarkEnd w:id="1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271D7A2" w14:textId="77777777" w:rsidR="00681782" w:rsidRDefault="00681782" w:rsidP="00681782">
      <w:pPr>
        <w:jc w:val="right"/>
        <w:rPr>
          <w:rFonts w:eastAsia="Times New Roman" w:cs="Times New Roman"/>
          <w:b/>
          <w:bCs/>
          <w:szCs w:val="24"/>
          <w:lang w:eastAsia="lv-LV"/>
        </w:rPr>
      </w:pPr>
    </w:p>
    <w:p w14:paraId="046A352D" w14:textId="77777777" w:rsidR="00681782" w:rsidRPr="00681782" w:rsidRDefault="00681782" w:rsidP="00681782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681782">
        <w:rPr>
          <w:rFonts w:eastAsia="Times New Roman" w:cs="Times New Roman"/>
          <w:b/>
          <w:bCs/>
          <w:sz w:val="28"/>
          <w:szCs w:val="28"/>
          <w:lang w:eastAsia="lv-LV"/>
        </w:rPr>
        <w:t>Veidlapa Nr.20</w:t>
      </w:r>
    </w:p>
    <w:p w14:paraId="7986B239" w14:textId="77777777" w:rsidR="00681782" w:rsidRPr="00681782" w:rsidRDefault="00681782" w:rsidP="0068178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F701B5C" w14:textId="77777777" w:rsidR="00681782" w:rsidRDefault="00681782" w:rsidP="0068178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681782">
        <w:rPr>
          <w:rFonts w:eastAsia="Times New Roman" w:cs="Times New Roman"/>
          <w:b/>
          <w:bCs/>
          <w:sz w:val="28"/>
          <w:szCs w:val="28"/>
          <w:lang w:eastAsia="lv-LV"/>
        </w:rPr>
        <w:t>Valsts budžeta programmu (apakšprogrammu) atlīdzības pieprasījums n+1 gadam</w:t>
      </w:r>
    </w:p>
    <w:p w14:paraId="065AD6F7" w14:textId="77777777" w:rsidR="00D237BD" w:rsidRPr="00681782" w:rsidRDefault="00D237BD" w:rsidP="00681782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57D3FEC" w14:textId="77777777" w:rsidR="00681782" w:rsidRPr="00AC5B19" w:rsidRDefault="00681782" w:rsidP="00681782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4AD66C6B" w14:textId="77777777" w:rsidR="00681782" w:rsidRDefault="00681782" w:rsidP="00681782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144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4"/>
        <w:gridCol w:w="8505"/>
        <w:gridCol w:w="1414"/>
        <w:gridCol w:w="1281"/>
        <w:gridCol w:w="1561"/>
      </w:tblGrid>
      <w:tr w:rsidR="00681782" w:rsidRPr="00681782" w14:paraId="25D49A50" w14:textId="77777777" w:rsidTr="00E23F5E">
        <w:trPr>
          <w:trHeight w:val="76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EED9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Izdevumu ekonomiskās klasifikācijas kods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8E5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Finansiālie rādītāji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14BD" w14:textId="1263B778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389E7" w14:textId="4F1579B0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2454" w14:textId="2597C271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</w:tr>
      <w:tr w:rsidR="00681782" w:rsidRPr="00681782" w14:paraId="2F24D264" w14:textId="77777777" w:rsidTr="00E23F5E">
        <w:trPr>
          <w:trHeight w:val="4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830A2D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I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2CE3D94A" w14:textId="77777777" w:rsidR="00681782" w:rsidRPr="00681782" w:rsidRDefault="00681782" w:rsidP="0068178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Kopsavilkums atlīdzības pieprasījumam, kas tiek plānots izdevumu ekonomiskās klasifikācijas 1000 kodā un tā apakškodos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3C13B4C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5B0B791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14:paraId="6231E4D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681782" w:rsidRPr="00681782" w14:paraId="7354CC6A" w14:textId="77777777" w:rsidTr="00681782">
        <w:trPr>
          <w:trHeight w:val="265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2A8085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</w:tr>
      <w:tr w:rsidR="00681782" w:rsidRPr="00681782" w14:paraId="25501FC2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33046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3CD40A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9F375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1A9E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3DBB8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CFE7F21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DDF2DA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5E7CA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86166E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BB48B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86104B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AA6E03B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A5FD3A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9469BA1" w14:textId="58487F0A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4CD6F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828CC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02C32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BAC160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EF522E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D47FDB6" w14:textId="59BD7CA2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DDCFF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237C1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006B0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D2931FB" w14:textId="77777777" w:rsidTr="00681782">
        <w:trPr>
          <w:trHeight w:val="129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73D5D3B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lastRenderedPageBreak/>
              <w:t>I. Valsts pamatfunkciju īstenošana</w:t>
            </w:r>
          </w:p>
        </w:tc>
      </w:tr>
      <w:tr w:rsidR="00681782" w:rsidRPr="00681782" w14:paraId="2E01E9D5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6F641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5FB494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9F4CA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4CC0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7DA3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D4E7418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A745B9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CEB313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5CCA2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675F7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69781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DBA0473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5C8899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5373FE" w14:textId="065819D3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195C7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A02B1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45937A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1FEBC0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4497B6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20F1CA5" w14:textId="3B290C76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– 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8CAA8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1B6D5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E1C62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222B6E8" w14:textId="77777777" w:rsidTr="00E23F5E">
        <w:trPr>
          <w:trHeight w:val="2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13B5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DE1F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iCs/>
                <w:szCs w:val="24"/>
                <w:lang w:eastAsia="lv-LV"/>
              </w:rPr>
              <w:t>Tajā skaitā sadalījumā pa budžeta programmām (apakšprogrammām)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313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494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1A7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F247373" w14:textId="77777777" w:rsidTr="00E23F5E">
        <w:trPr>
          <w:trHeight w:val="2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FB5F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0D8A" w14:textId="07D15FF6" w:rsidR="00681782" w:rsidRPr="00681782" w:rsidRDefault="006D3075" w:rsidP="0068178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 xml:space="preserve"> ..... </w:t>
            </w:r>
            <w:r w:rsidR="00681782" w:rsidRPr="00681782">
              <w:rPr>
                <w:rFonts w:eastAsia="Times New Roman" w:cs="Times New Roman"/>
                <w:b/>
                <w:szCs w:val="24"/>
                <w:lang w:eastAsia="lv-LV"/>
              </w:rPr>
              <w:t>(programmas (apakšprogrammas) kods,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39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6F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860C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85F94F8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6DEA7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C93325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BBF0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0DF03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C4A0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2EB93E2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5E2D04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95BFF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957E4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BE1A1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A0813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A8914C8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2950FC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B8C2F58" w14:textId="295972B3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C0137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5AED56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F3E77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48F07D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7EEF8A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5C6CB48" w14:textId="662E863D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67159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57433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5E3F08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E690E52" w14:textId="77777777" w:rsidTr="00E23F5E">
        <w:trPr>
          <w:trHeight w:val="1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7E2BAD2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C9F5F6D" w14:textId="635B9E59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1.</w:t>
            </w:r>
            <w:r w:rsidR="00E23F5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Valsts civildienesta ierēdņi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91CCE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2134D3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02A491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10E35C8" w14:textId="77777777" w:rsidTr="00E23F5E">
        <w:trPr>
          <w:trHeight w:val="2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5DD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71F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50AE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083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857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5F41EF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1FCF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187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128F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EC43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996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C7F89BA" w14:textId="77777777" w:rsidTr="00E23F5E">
        <w:trPr>
          <w:trHeight w:val="19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11F5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C9C0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t.sk. atalgojums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CA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DE4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099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F41C83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354C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71BB9" w14:textId="4D6F4D7A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F57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8A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00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151B720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5A9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061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3C4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44D9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27F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58AC42E" w14:textId="77777777" w:rsidTr="00E23F5E">
        <w:trPr>
          <w:trHeight w:val="18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22D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42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F21C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0DC6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49C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915D7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E8D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42D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A50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A66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A90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5CC5034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B6E0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ED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</w:t>
            </w:r>
            <w:r w:rsidRPr="00681782" w:rsidDel="00D03EDE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DAF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A8C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D7F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DCBBD54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DCD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A112F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22E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B9DD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2E9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179393E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215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C1B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6E6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A58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A3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E34B74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C2A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99DA6" w14:textId="02A1A36E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18B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34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45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D3B0D1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2638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114CC" w14:textId="4ACF80EF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7BF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5F4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A4F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4A71043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3071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423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46C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BF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15E9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AD4FF9E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BDC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809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DEC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9CA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899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D5F7A80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F148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29D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CB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DC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3C5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82ECF6" w14:textId="77777777" w:rsidTr="00E23F5E">
        <w:trPr>
          <w:trHeight w:val="25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2EB5B9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7A266B13" w14:textId="15922A9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2.</w:t>
            </w:r>
            <w:r w:rsidR="00E23F5E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Specializētā valsts civildienesta ierēdņi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2EE6BE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5204A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22E05E0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0EDD86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94D5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EB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23F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8D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340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5943C57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21C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E20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161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5E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92C4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028AB9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B75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44C83" w14:textId="67A72475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7E5E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B9E1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DBE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31ACBF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09AA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A8C8D" w14:textId="1F72B21F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arba devēja valsts sociālās apdrošināšanas obligātās iemaksas, sociāla 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lastRenderedPageBreak/>
              <w:t>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F5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DD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AF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156675" w14:textId="77777777" w:rsidTr="00E23F5E">
        <w:trPr>
          <w:trHeight w:val="19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904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0CD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22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EC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E37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152A358" w14:textId="77777777" w:rsidTr="00E23F5E">
        <w:trPr>
          <w:trHeight w:val="1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84FA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6A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161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94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CA1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3CFB2CF" w14:textId="77777777" w:rsidTr="00E23F5E">
        <w:trPr>
          <w:trHeight w:val="4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1D5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074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0A79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D4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7BC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C4239BC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B8B1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2B2C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2B2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12E4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8EC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E13135C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DCE6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3BE27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2A0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ABF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D61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E0956C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AA66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FCD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9F9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E5CE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F313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63042D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4D2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93021" w14:textId="310092B2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11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3EE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B56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7AB229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1F4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5E22" w14:textId="25B4238B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08A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ADC3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018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9518C5C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AB75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7B5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8D1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9A3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A93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AABD4B8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2814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69B8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1A8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85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EB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97464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733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D76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5498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CD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F680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97128E6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56F512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A88423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 A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tlīdzība par ārštata darbinieku pakalpojumiem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8603E8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F4B63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A3B21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10722ED" w14:textId="77777777" w:rsidTr="00E23F5E">
        <w:trPr>
          <w:trHeight w:val="1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EC9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2A8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0920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000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B1B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C87182D" w14:textId="77777777" w:rsidTr="00E23F5E">
        <w:trPr>
          <w:trHeight w:val="1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3BD8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BDA29" w14:textId="27D2CF8F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D2E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D2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22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23C885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755B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0C98B" w14:textId="631384FD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arba devēja valsts sociālās apdrošināšanas obligātās iemaksas, sociāla 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lastRenderedPageBreak/>
              <w:t>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08E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67B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57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255FBC3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8D0685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1E408DA8" w14:textId="77777777" w:rsidR="00681782" w:rsidRPr="00681782" w:rsidRDefault="00681782" w:rsidP="00681782">
            <w:pPr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4. Amatpersonas ar speciālajām dienesta pakāpēm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2D871F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3D6174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74878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F594F81" w14:textId="77777777" w:rsidTr="00E23F5E">
        <w:trPr>
          <w:trHeight w:val="20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86C1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778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092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030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6A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24CAAE1" w14:textId="77777777" w:rsidTr="00E23F5E">
        <w:trPr>
          <w:trHeight w:val="2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ECA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235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0B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01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4B2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45A4B1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399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1B350" w14:textId="356CC5C0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8E8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CA70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93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C57734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BD37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C9323" w14:textId="5E9A8638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578C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887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24F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CF90D49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ABC5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917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D09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AD2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C1D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BA4D685" w14:textId="77777777" w:rsidTr="00E23F5E">
        <w:trPr>
          <w:trHeight w:val="19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889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869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290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C9A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654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9F03FB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6773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977F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1A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A1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CC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F1AE2D" w14:textId="77777777" w:rsidTr="00E23F5E">
        <w:trPr>
          <w:trHeight w:val="24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A6B1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A15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</w:t>
            </w:r>
            <w:r w:rsidRPr="00681782">
              <w:rPr>
                <w:rFonts w:eastAsia="Times New Roman" w:cs="Times New Roman"/>
                <w:szCs w:val="24"/>
              </w:rPr>
              <w:t xml:space="preserve"> (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sakaru virsnieku)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9AE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260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B83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9C7A472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3C87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F62EF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370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DF3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7E3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73E34F4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C6F7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D486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64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6DE5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C845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B4C7324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260B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416EF" w14:textId="4628B2B2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7D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9FD4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4C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CA5465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A07C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B6CF" w14:textId="72E9AE95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708B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6A6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302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2A15286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777A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2C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7393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B25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0D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865C988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79B6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06A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B6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4DF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833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AEE489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1212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1983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D8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BB0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5F90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F201E7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4CA8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9D9C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pedagogu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3BC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559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B24C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A937F3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ECD6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98A42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9CA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D6B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40A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EE64A1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679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6D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F7E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B7E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383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B532D04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7287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91F7F" w14:textId="4519BDE8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A2E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2C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633E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8E4C879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2E07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6821" w14:textId="52341A90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976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9F77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7FD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1CAD103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BAC7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50B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1BF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26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DB3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8E17C42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1516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E8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9369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03C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118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554758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8D83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B0F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8B9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39B9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B0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7C2D85D" w14:textId="77777777" w:rsidTr="00E23F5E">
        <w:trPr>
          <w:trHeight w:val="25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42DAB5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7711EBC8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 Ārstniecības personas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058F62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8B153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75CD15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642A476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347C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51E31" w14:textId="45CE2FAB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41E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34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3E9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1333CB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BFD8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A533B" w14:textId="471946A4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A5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3DE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6AE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7ED903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6B91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09CB" w14:textId="3D57D34D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61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4F5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F3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090908A" w14:textId="77777777" w:rsidTr="00E23F5E">
        <w:trPr>
          <w:trHeight w:val="19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FC1BAB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6259FB5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 Vidējais ārstniecības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C6C9B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D8F9E5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9B930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0C871B3" w14:textId="77777777" w:rsidTr="00E23F5E">
        <w:trPr>
          <w:trHeight w:val="4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5E6F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23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AE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EA4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9F1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736296" w14:textId="77777777" w:rsidTr="00E23F5E">
        <w:trPr>
          <w:trHeight w:val="1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DEA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0AB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C7A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420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71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BD7516B" w14:textId="77777777" w:rsidTr="00E23F5E">
        <w:trPr>
          <w:trHeight w:val="17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1AC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197DD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5.1.1. Vidējais ārstu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BB7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8F3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D60C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3B8AE41" w14:textId="77777777" w:rsidTr="00E23F5E">
        <w:trPr>
          <w:trHeight w:val="3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B518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2C7B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6E2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57F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CD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9EE1A46" w14:textId="77777777" w:rsidTr="00E23F5E">
        <w:trPr>
          <w:trHeight w:val="20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1B4B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17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501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57BF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116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B76F84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2A59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7EB4B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5.1.2. Vidējais ārstniecības un pacientu aprūpes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AA11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F18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7CF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CD4BF9" w14:textId="77777777" w:rsidTr="00E23F5E">
        <w:trPr>
          <w:trHeight w:val="25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0C6A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24B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58B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7213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853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1F1E94A" w14:textId="77777777" w:rsidTr="00E23F5E">
        <w:trPr>
          <w:trHeight w:val="19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863C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A3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5B9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F7B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198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119EDE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F853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74855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5.1.3. Vidējais ārstniecības un pacientu aprūpes atbalsta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B0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C3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E4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0B0C35A" w14:textId="77777777" w:rsidTr="00E23F5E">
        <w:trPr>
          <w:trHeight w:val="12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9B54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3B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A44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CB6F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4EB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DF61C01" w14:textId="77777777" w:rsidTr="00E23F5E">
        <w:trPr>
          <w:trHeight w:val="25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3263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CFF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E9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736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C28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3CA396E" w14:textId="77777777" w:rsidTr="00E23F5E">
        <w:trPr>
          <w:trHeight w:val="20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59D3B7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BFFFE4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 Vidējais ārstniecības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6C9E7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ABA0BD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E6640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2A20F9A" w14:textId="77777777" w:rsidTr="00E23F5E">
        <w:trPr>
          <w:trHeight w:val="18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FBB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66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3C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BA0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81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F8420A1" w14:textId="77777777" w:rsidTr="00E23F5E">
        <w:trPr>
          <w:trHeight w:val="33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D3F8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A8A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48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D0D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BA9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7F62288" w14:textId="77777777" w:rsidTr="00E23F5E">
        <w:trPr>
          <w:trHeight w:val="20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4874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73B09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5.2.1. Vidējais ārstu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AC9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A4B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8698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986C647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7B33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2F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192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18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53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5578A5F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4C1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CD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85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00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92D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CC901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2A1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07EF0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5.2.2. Vidējais ārstniecības un pacientu aprūpes personu amata vietu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2A65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31E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2AE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C22C27" w14:textId="77777777" w:rsidTr="00E23F5E">
        <w:trPr>
          <w:trHeight w:val="26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10BB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A3B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597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F864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FC6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0DB64D4" w14:textId="77777777" w:rsidTr="00E23F5E">
        <w:trPr>
          <w:trHeight w:val="21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4AED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3F2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33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3A3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26D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DDBF595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E82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18B3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5.2.3. Vidējais ārstniecības un pacientu aprūpes atbalsta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8F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58E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51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BBC5AF0" w14:textId="77777777" w:rsidTr="00E23F5E">
        <w:trPr>
          <w:trHeight w:val="2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9563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DEE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324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F7A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E94B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1645074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9B24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A43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099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F2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2F2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715D436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506F256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67ED7E41" w14:textId="12E76E7B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6. Pedagogi </w:t>
            </w:r>
            <w:r w:rsidRP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(bez pedagogiem </w:t>
            </w:r>
            <w:r w:rsidR="00E23F5E" w:rsidRP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E23F5E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amatpersonām ar speciālajām dienesta pakāpēm)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1D1177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421210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4A13078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5B500E9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FE9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0B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01D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A7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F693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411ECF7" w14:textId="77777777" w:rsidTr="00E23F5E">
        <w:trPr>
          <w:trHeight w:val="3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0A38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D3A0" w14:textId="7DBBFDE8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5E5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C18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071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4FAE9AC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B46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1596A" w14:textId="5910D2EA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FF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74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49AF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E87CA67" w14:textId="77777777" w:rsidTr="00E23F5E">
        <w:trPr>
          <w:trHeight w:val="27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8E35ECC" w14:textId="77777777" w:rsidR="00681782" w:rsidRPr="00F77F05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5B8A6EE" w14:textId="66E3BDA9" w:rsidR="00681782" w:rsidRPr="00F77F05" w:rsidRDefault="00E23F5E" w:rsidP="00F77F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7F0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6.1. Vidējais pedagogu </w:t>
            </w:r>
            <w:r w:rsidR="00681782" w:rsidRPr="00F77F0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darba slodžu skaits gadā</w:t>
            </w:r>
            <w:r w:rsidR="00F77F05" w:rsidRPr="00F77F0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*</w:t>
            </w:r>
            <w:r w:rsidR="00681782" w:rsidRPr="00F77F05">
              <w:rPr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7E8C4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7D05D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F8EA62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5522A39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CB4C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E43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345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ED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E85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C4CC177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AB5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A610F" w14:textId="0B20FEE5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A29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074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4C0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C61E9B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6A19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1C98A" w14:textId="0F999B4C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D89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DA4F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F25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0DFD44" w14:textId="77777777" w:rsidTr="00E23F5E">
        <w:trPr>
          <w:trHeight w:val="1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FFE6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079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1547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1A7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E5B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5D5896" w14:textId="77777777" w:rsidTr="00E23F5E">
        <w:trPr>
          <w:trHeight w:val="25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9E20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04B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A99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345D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33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54D34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1CA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4FC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rakstura pabalsti un kompensācijas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32A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E0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hideMark/>
          </w:tcPr>
          <w:p w14:paraId="3CADC4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F309501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E3A0A2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3A57A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6.2. Vidējais pedagogu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E4CE6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739EB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4006B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36EBAC6" w14:textId="77777777" w:rsidTr="00E23F5E">
        <w:trPr>
          <w:trHeight w:val="22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458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5BAD7" w14:textId="6001F190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Atlīdzība gadam </w:t>
            </w:r>
            <w:r w:rsidR="00E23F5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9FA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373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5C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1E6FA3D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0098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8AD0" w14:textId="71DFF1B1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talgojums gadam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C10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B13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8216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56277B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AAD0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BFE11" w14:textId="6D6FB9FC" w:rsidR="00681782" w:rsidRPr="00681782" w:rsidRDefault="00681782" w:rsidP="00E23F5E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EB1E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CFC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F3D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9ACC30" w14:textId="77777777" w:rsidTr="00E23F5E">
        <w:trPr>
          <w:trHeight w:val="27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6D01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ACA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60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FE2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73C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00FEDE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1BF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93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B592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729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AE7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59B9EB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36D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4F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2D4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30E8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24C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6CC6E7A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E244A6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146A07D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7. Pārējie iepriekš neklasificētie darbinieki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D87C4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C80100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7F4D6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8C542A" w14:textId="77777777" w:rsidTr="00E23F5E">
        <w:trPr>
          <w:trHeight w:val="18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7299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470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A2A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0BB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B8C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E650F33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5983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E32DB" w14:textId="328CB6A4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E23F5E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1B5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D93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21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D6CD694" w14:textId="77777777" w:rsidTr="00E23F5E">
        <w:trPr>
          <w:trHeight w:val="19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4F8E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EC7C2" w14:textId="4FDC4C4D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23CA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D06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26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CC24FC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0CA0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33559" w14:textId="1CDC2B1A" w:rsidR="00681782" w:rsidRPr="00681782" w:rsidRDefault="00681782" w:rsidP="00E23F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E23F5E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28A2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AB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A20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FEEB179" w14:textId="77777777" w:rsidTr="00E23F5E">
        <w:trPr>
          <w:trHeight w:val="12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8D8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812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DC8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F9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3FB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BCAB8B1" w14:textId="77777777" w:rsidTr="00E23F5E">
        <w:trPr>
          <w:trHeight w:val="12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B40E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B95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1E2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22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C7B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3E2285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C13F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2D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16BF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722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48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363050" w14:textId="77777777" w:rsidTr="00E23F5E">
        <w:trPr>
          <w:trHeight w:val="2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1BF392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000A2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7.1. Tiesneši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366E2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D1454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FFF8F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E52CFBC" w14:textId="77777777" w:rsidTr="00E23F5E">
        <w:trPr>
          <w:trHeight w:val="21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4D9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B2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093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AD8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6C0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631974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849E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A86B" w14:textId="7CA6FF90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E7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DE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47B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73BA57A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42F4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F90D" w14:textId="02239F0D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04E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2ED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D4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62A07DB" w14:textId="77777777" w:rsidTr="00E23F5E">
        <w:trPr>
          <w:trHeight w:val="4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1B4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4F99" w14:textId="3609CADA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C89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A79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C4E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61A618B" w14:textId="77777777" w:rsidTr="00E23F5E">
        <w:trPr>
          <w:trHeight w:val="2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47E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5A7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5B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D4B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9E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84B656" w14:textId="77777777" w:rsidTr="00E23F5E">
        <w:trPr>
          <w:trHeight w:val="19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DC5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2D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F17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C5B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C8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41D515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3C4C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ECD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DCD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8E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E9E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D9AAD7" w14:textId="77777777" w:rsidTr="00E23F5E">
        <w:trPr>
          <w:trHeight w:val="12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3C5CF4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6AD56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7.2. Prokurori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2CAC4E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7EFC0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3AF79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F207A25" w14:textId="77777777" w:rsidTr="00E23F5E">
        <w:trPr>
          <w:trHeight w:val="2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BF16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869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2E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A8F0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55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5424F1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C17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D053D" w14:textId="17C5B15C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EDD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5AB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52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DD11B99" w14:textId="77777777" w:rsidTr="00E23F5E">
        <w:trPr>
          <w:trHeight w:val="4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FB9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484A" w14:textId="137C5BCB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30B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E59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BE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03A6B7D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CBBA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81EA3" w14:textId="61B60C2B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BF7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C407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AF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9EF3A5" w14:textId="77777777" w:rsidTr="00E23F5E">
        <w:trPr>
          <w:trHeight w:val="24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859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28F0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9F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DFB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54D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3B880E5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C62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7F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73B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99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B09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82F65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57B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82C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1BA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3E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70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96FD9A6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F3235C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4463E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7.3. Intelektuālā darba darbinieki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5D2F6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95717E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D3D72F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F825A48" w14:textId="77777777" w:rsidTr="00E23F5E">
        <w:trPr>
          <w:trHeight w:val="20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D9B6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BA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1F7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EBA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57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1AC63BC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6F1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8DDFB" w14:textId="65D6B472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8E6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158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F1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18E677F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11E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3590" w14:textId="2C352749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5B8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4D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F16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34D0F4A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51B7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AD9F9" w14:textId="0489FB65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25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DF6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A5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BD51540" w14:textId="77777777" w:rsidTr="00E23F5E">
        <w:trPr>
          <w:trHeight w:val="24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86A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A05B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90F2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5FE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FEB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548136B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F79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23B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D4E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EA6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D83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8FFC35C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DC5D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AA38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C8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A11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277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8544F66" w14:textId="77777777" w:rsidTr="00E23F5E">
        <w:trPr>
          <w:trHeight w:val="23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6F692F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C71C3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7.4. Sociālā darba speciālisti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36262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060C3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B4104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0FFA0AA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C88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DA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1EE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98C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51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354620C" w14:textId="77777777" w:rsidTr="00E23F5E">
        <w:trPr>
          <w:trHeight w:val="4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3601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B27E1" w14:textId="49821554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5B9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790D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81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847D21" w14:textId="77777777" w:rsidTr="00E23F5E">
        <w:trPr>
          <w:trHeight w:val="1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259E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A9D8" w14:textId="24BB6BD2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37C6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8CA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FCCE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88AA7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1324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BF16" w14:textId="14DA3A91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7B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3C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5213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2EDCCC6" w14:textId="77777777" w:rsidTr="00E23F5E">
        <w:trPr>
          <w:trHeight w:val="24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FEBB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F7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0389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721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19A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DB1DB2" w14:textId="77777777" w:rsidTr="00E23F5E">
        <w:trPr>
          <w:trHeight w:val="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5BA5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AA9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ADB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10E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7949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1CB3F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F172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CC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727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045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2AD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4B7D6A" w14:textId="77777777" w:rsidTr="00E23F5E">
        <w:trPr>
          <w:trHeight w:val="2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330CB8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1FD71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7.5. Amatpersonas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307A6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7791E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C9CAA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2972222" w14:textId="77777777" w:rsidTr="00E23F5E">
        <w:trPr>
          <w:trHeight w:val="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46E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85F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6C3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22F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C3A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80777FC" w14:textId="77777777" w:rsidTr="00E23F5E">
        <w:trPr>
          <w:trHeight w:val="6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53D4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CBF35" w14:textId="53E1778C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03C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A8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7CF4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B60ABA4" w14:textId="77777777" w:rsidTr="00E23F5E">
        <w:trPr>
          <w:trHeight w:val="1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EA4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2C31" w14:textId="31C901DF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331B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5F7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EAC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17AFF6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8A8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0D9C7" w14:textId="4F053113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F74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9BC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F6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D30ED5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4EAD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1D4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EA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575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7C2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7AF42CF" w14:textId="77777777" w:rsidTr="00E23F5E">
        <w:trPr>
          <w:trHeight w:val="4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CC18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8D1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23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9CE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63FE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26A238C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2E5A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010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8D5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DEA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DBD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2EAAD18" w14:textId="77777777" w:rsidTr="00E23F5E">
        <w:trPr>
          <w:trHeight w:val="11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CE2742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68F8C5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7.6. Fiziskā darba darbinieki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C0681C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0AC6E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21536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08DDF9A" w14:textId="77777777" w:rsidTr="00E23F5E">
        <w:trPr>
          <w:trHeight w:val="2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F6C3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C63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CCB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05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654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A0CEA6D" w14:textId="77777777" w:rsidTr="00E23F5E">
        <w:trPr>
          <w:trHeight w:val="20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7DC8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5039D" w14:textId="592712A4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513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060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9C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05A77E5" w14:textId="77777777" w:rsidTr="00E23F5E">
        <w:trPr>
          <w:trHeight w:val="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A120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FD8C" w14:textId="392A6479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BD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86D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A3B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43709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65B7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FC4CF" w14:textId="132D4AAF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lastRenderedPageBreak/>
              <w:t xml:space="preserve">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E3E9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34D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34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590A0C6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3A94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0C5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51D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B478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B6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5AE18D9" w14:textId="77777777" w:rsidTr="00E23F5E">
        <w:trPr>
          <w:trHeight w:val="20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989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E5F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F58C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3C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DD6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3499D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C2D4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2AF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mēnesī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40E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AA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2F6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38471D3" w14:textId="77777777" w:rsidTr="00E23F5E">
        <w:trPr>
          <w:trHeight w:val="11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5FFFDE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8BBF3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7.7. Militārpersonas </w:t>
            </w:r>
            <w:r w:rsidRP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D7F80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F6F7E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35088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EE4E778" w14:textId="77777777" w:rsidTr="00E23F5E">
        <w:trPr>
          <w:trHeight w:val="1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F78D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B3A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7B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54C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7CF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1ECFA26" w14:textId="77777777" w:rsidTr="00E23F5E">
        <w:trPr>
          <w:trHeight w:val="24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0977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EDABE" w14:textId="734CFA7F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54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836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84D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443C53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545F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9FD7B" w14:textId="17F2FEDF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2E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CF7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94C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9D4EAF0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B0C8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D533E" w14:textId="0ABA8908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F39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A00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074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929CA9" w14:textId="77777777" w:rsidTr="00E23F5E">
        <w:trPr>
          <w:trHeight w:val="9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5FA9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410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9AE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878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555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A3AAF40" w14:textId="77777777" w:rsidTr="00E23F5E">
        <w:trPr>
          <w:trHeight w:val="21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0BFC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950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FC6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D4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1A31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C8B2D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21AC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B0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12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1357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DCF5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2FE5BCF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0F72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98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93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242D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BE64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A8A471F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4CD2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EE016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755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0A1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061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81DEC7E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51A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4EC0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0B4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FA2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D3C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4A5B072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9E4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2D10D" w14:textId="59F21FC1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AF9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F4C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A8B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73E18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D94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19CA1" w14:textId="30CF6554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BC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C4F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4C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F733709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0E97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85A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77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C9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36C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96A5EAA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3117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2AB3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06A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54B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8D8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AA3FA4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E8DF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991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F7D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5A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6F7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D8762CE" w14:textId="77777777" w:rsidTr="00681782">
        <w:trPr>
          <w:trHeight w:val="129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0FC5422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681782" w:rsidRPr="00681782" w14:paraId="04AD1D8A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E638B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1BF544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9D11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B69A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5E53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2975F60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052F5B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9A8A1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3D25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5C81D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0EA9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53A501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432A26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58DB3B8" w14:textId="0126A25C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834734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F3872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39C82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E0439CD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1EDF4C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0D5235C" w14:textId="2F532E24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BBA2D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06E9B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E4A93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456427" w14:textId="77777777" w:rsidTr="00E23F5E">
        <w:trPr>
          <w:trHeight w:val="2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A677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FC24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iCs/>
                <w:szCs w:val="24"/>
                <w:lang w:eastAsia="lv-LV"/>
              </w:rPr>
              <w:t>Tajā skaitā sadalījumā pa budžeta programmām (apakšprogrammām)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C0DC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99E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4BC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7145C38" w14:textId="77777777" w:rsidTr="00E23F5E">
        <w:trPr>
          <w:trHeight w:val="2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FE2B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96951" w14:textId="61435D0C" w:rsidR="00681782" w:rsidRPr="00681782" w:rsidRDefault="006D3075" w:rsidP="00681782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  <w:t xml:space="preserve">..... </w:t>
            </w:r>
            <w:r w:rsidR="00681782" w:rsidRPr="00681782">
              <w:rPr>
                <w:rFonts w:eastAsia="Times New Roman" w:cs="Times New Roman"/>
                <w:b/>
                <w:szCs w:val="24"/>
                <w:lang w:eastAsia="lv-LV"/>
              </w:rPr>
              <w:t>(programmas (apakšprogrammas) kods,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EB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D5A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7DC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4D8720F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22B22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185C81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A183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3AC5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AF44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EE4A6EB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E9C63E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0B115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49BF3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DE736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A342E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A950979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4E4511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6090499" w14:textId="7A2B81EC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30268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E7C61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4B97A4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ECC664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29967A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22B80AA" w14:textId="701E9B94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9F3B64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5A578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818E9C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B980B4" w14:textId="77777777" w:rsidTr="00E23F5E">
        <w:trPr>
          <w:trHeight w:val="1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727DAC5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A49053B" w14:textId="065B0A2E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1.</w:t>
            </w:r>
            <w:r w:rsidR="006D307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Valsts civildienesta ierēdņi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E5A85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1CE82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A805E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8A84190" w14:textId="77777777" w:rsidTr="00E23F5E">
        <w:trPr>
          <w:trHeight w:val="2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B358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283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4A8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38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B8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43DA809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82C0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E90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9AF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E74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6D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1381746" w14:textId="77777777" w:rsidTr="00E23F5E">
        <w:trPr>
          <w:trHeight w:val="19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452D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BA9DA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t.sk. atalgojums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FC1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936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84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82B5C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17F0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AB32" w14:textId="37B802C0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E94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C20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674F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9702FA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438B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5D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4CB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9F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2F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F203DAD" w14:textId="77777777" w:rsidTr="00E23F5E">
        <w:trPr>
          <w:trHeight w:val="18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9E47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DC9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BC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6B1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40A6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6D69BCD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B066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FD6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7030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37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20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0FFBD4A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B69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1157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0BF0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8E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9C88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F5AADE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D813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32A2B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591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A51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524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9DF7737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E8C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7FE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401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90C8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41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3906BA1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D3F7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97554" w14:textId="3E7F1FA4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E5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156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E5C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B8F6DD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DF6C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0EA5D" w14:textId="0F570FEC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BC2D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F39E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E285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F73D278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E80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0B4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D0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0E6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0DE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B0B4E36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E2A7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43F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FFC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47E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B67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A5111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782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91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C59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F6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848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2ABA3F8" w14:textId="77777777" w:rsidTr="00E23F5E">
        <w:trPr>
          <w:trHeight w:val="25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98D115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3DF3814" w14:textId="0EAE8200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2.</w:t>
            </w:r>
            <w:r w:rsidR="003E586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Specializētā valsts civildienesta ierēdņi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057752A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4DAB70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450959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2882BD8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E280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55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409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D27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93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BD18F2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D2A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C8B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C47A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6BB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6B6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742AD2C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B56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556A7" w14:textId="20AFBB18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A2D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5D8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A08D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8F6825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A553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4E059" w14:textId="483F541A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92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15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3A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68C03F3" w14:textId="77777777" w:rsidTr="00E23F5E">
        <w:trPr>
          <w:trHeight w:val="19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31C5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252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A1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B2B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983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F3EE712" w14:textId="77777777" w:rsidTr="00E23F5E">
        <w:trPr>
          <w:trHeight w:val="1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0461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A3E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902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6A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5D8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6C0D689" w14:textId="77777777" w:rsidTr="00E23F5E">
        <w:trPr>
          <w:trHeight w:val="4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362C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119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B25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B30B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9716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F52D737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163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925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D6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2703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01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87DF683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732B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29416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813D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EF9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672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5941064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6DE9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679B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04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908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11F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C18B523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6EA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29120" w14:textId="13AE7469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642A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7EC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CE0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15D2C0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A001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16BDC" w14:textId="78A42B86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3AF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EDD7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C9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5A3ECD3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B96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FCA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F77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151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3D1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3B372FD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14E9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FEA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1BB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B8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67F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7A1CC1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0E8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C46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3BC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87B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22E9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321A3F4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51E7C0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D88AF78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3. A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tlīdzība par ārštata darbinieku pakalpojumiem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FC07E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6CBD5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4CBA2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560D344" w14:textId="77777777" w:rsidTr="00E23F5E">
        <w:trPr>
          <w:trHeight w:val="1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BA86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731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133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D4DA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9071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AFDC8D8" w14:textId="77777777" w:rsidTr="00E23F5E">
        <w:trPr>
          <w:trHeight w:val="1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CB7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B9421" w14:textId="622B8720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EB8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9637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98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A03255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D82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6B679" w14:textId="7ECF378C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2E7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42F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D84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DD94C30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5BC4F2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14345445" w14:textId="77777777" w:rsidR="00681782" w:rsidRPr="00681782" w:rsidRDefault="00681782" w:rsidP="00681782">
            <w:pPr>
              <w:rPr>
                <w:rFonts w:eastAsia="Calibri" w:cs="Times New Roman"/>
                <w:szCs w:val="24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4. Amatpersonas ar speciālajām dienesta pakāpēm</w:t>
            </w:r>
            <w:r w:rsidRPr="00681782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3691A62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0C9FB3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5B362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81104D" w14:textId="77777777" w:rsidTr="00E23F5E">
        <w:trPr>
          <w:trHeight w:val="20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C9C6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953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A54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8A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C74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CC9C997" w14:textId="77777777" w:rsidTr="00E23F5E">
        <w:trPr>
          <w:trHeight w:val="2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37D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BD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B214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A99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FB9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48E1CB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77FC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D8134" w14:textId="143C14EA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2A3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AFA3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4E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329A1AA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B085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C5C34" w14:textId="3D0B4883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A2C3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982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C8C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00AAA77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BF4C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B0C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D13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628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D81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BC6C494" w14:textId="77777777" w:rsidTr="00E23F5E">
        <w:trPr>
          <w:trHeight w:val="19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A4F8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8CB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4EF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6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FF7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A6EA30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06DC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1646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5CB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0CF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4EA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641ED55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F4C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38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(sakaru virsnieku)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F22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83B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69D0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D9CF4DD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A91A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34B61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F7E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8C8E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F70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0E4C0B8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B34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C815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A92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816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99D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4B47B37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2371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89546" w14:textId="41384FC1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354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03F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08CC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7E9093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7C22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FFFB" w14:textId="66726B4F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90C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C1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7F5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51AD078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3892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269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257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1AA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16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2C3355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C427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DC1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0F9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0A0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E6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3F35F2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A01D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59D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CDB0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04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2A4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6B32B4F" w14:textId="77777777" w:rsidTr="00E23F5E">
        <w:trPr>
          <w:trHeight w:val="23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635C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91E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pedagogu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4C8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6F6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1CD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16B4D78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13E2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A50CF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AEB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CEA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396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5BA25DB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7C8E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939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F9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8CC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44D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20C6CB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40A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8835" w14:textId="5E168FE3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239E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91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D2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D368DBA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72AE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5622B" w14:textId="2845700B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3D0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C160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2F5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36313B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7DFF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57A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A5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CED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80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EF0737B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B5E8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54BF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EFE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A8CF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FDB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B5236F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AFB9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2BBC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A4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E3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B1C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2B5A553" w14:textId="77777777" w:rsidTr="00E23F5E">
        <w:trPr>
          <w:trHeight w:val="25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C12C33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6D91FDA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 Ārstniecības personas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62A7D1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B1C02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hideMark/>
          </w:tcPr>
          <w:p w14:paraId="5C9E5F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F21FCF9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3D8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9AF8C" w14:textId="731EF2A8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074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579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144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0A1A0DA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2B0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25DA1" w14:textId="079FC081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B34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11A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0693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FEB75D8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4894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48BCA" w14:textId="6636EAF6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3C5D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A5DF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3ACD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2497A4A" w14:textId="77777777" w:rsidTr="00E23F5E">
        <w:trPr>
          <w:trHeight w:val="19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714DE5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6A1DD8F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 Vidējais ārstniecības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ABD94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600C03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5DA49A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554C81" w14:textId="77777777" w:rsidTr="00E23F5E">
        <w:trPr>
          <w:trHeight w:val="4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5602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32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814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A30E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2D6C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7808FA" w14:textId="77777777" w:rsidTr="00E23F5E">
        <w:trPr>
          <w:trHeight w:val="18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D90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345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99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087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351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604AD0" w14:textId="77777777" w:rsidTr="00E23F5E">
        <w:trPr>
          <w:trHeight w:val="17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48B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AA178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5.1.1. Vidējais ārstu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133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D4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E8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AAD1AD" w14:textId="77777777" w:rsidTr="00E23F5E">
        <w:trPr>
          <w:trHeight w:val="3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2C4B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147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2C4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2AB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26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E20A858" w14:textId="77777777" w:rsidTr="00E23F5E">
        <w:trPr>
          <w:trHeight w:val="20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C9C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C32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897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4A9D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4FF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2C4506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7020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7F28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5.1.2. Vidējais ārstniecības un pacientu aprūpes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F14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131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29E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B15D87" w14:textId="77777777" w:rsidTr="00E23F5E">
        <w:trPr>
          <w:trHeight w:val="25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94D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FD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9385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46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D23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9FB7FCE" w14:textId="77777777" w:rsidTr="00E23F5E">
        <w:trPr>
          <w:trHeight w:val="19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E23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B1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9A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4C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2D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FC777D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2DC4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4C7D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5.1.3. Vidējais ārstniecības un pacientu aprūpes atbalsta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80F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42F9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2FC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7EF353F" w14:textId="77777777" w:rsidTr="00E23F5E">
        <w:trPr>
          <w:trHeight w:val="12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0ED3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A66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962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36B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10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8D83252" w14:textId="77777777" w:rsidTr="00E23F5E">
        <w:trPr>
          <w:trHeight w:val="25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B1A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AEC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7E0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FCC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1E8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604568" w14:textId="77777777" w:rsidTr="00E23F5E">
        <w:trPr>
          <w:trHeight w:val="20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90F67C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F0D1E06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 Vidējais ārstniecības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545B92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EDBDE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3F411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9E75A8E" w14:textId="77777777" w:rsidTr="00E23F5E">
        <w:trPr>
          <w:trHeight w:val="18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362D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4F8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8B6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76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8B5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BDDB8D9" w14:textId="77777777" w:rsidTr="00E23F5E">
        <w:trPr>
          <w:trHeight w:val="33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9A1D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E3E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032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1E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DD7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955B872" w14:textId="77777777" w:rsidTr="00E23F5E">
        <w:trPr>
          <w:trHeight w:val="20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957A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FD53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5.2.1. Vidējais ārstu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55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5F01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79F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013BAC2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1A5E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6B3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DEA9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C7D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CC2A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1335A4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0929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5B80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9F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AE22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202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796DD09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980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D9736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5.2.2. Vidējais ārstniecības un pacientu aprūpes personu amata vietu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ED0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48F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135B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519E027" w14:textId="77777777" w:rsidTr="00E23F5E">
        <w:trPr>
          <w:trHeight w:val="26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A928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892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58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14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DA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AAF9DBC" w14:textId="77777777" w:rsidTr="00E23F5E">
        <w:trPr>
          <w:trHeight w:val="21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2C8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E3A9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97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0D6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A0F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D83D5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211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A646D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5.2.3. Vidējais ārstniecības un pacientu aprūpes atbalsta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B6BF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79D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0F8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79B018F" w14:textId="77777777" w:rsidTr="00E23F5E">
        <w:trPr>
          <w:trHeight w:val="2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5AA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15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EED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18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9F7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969EA2C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B0E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56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5F3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6E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B7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A67EAA8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2F4965A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50741735" w14:textId="43BD036B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6. Pedagogi</w:t>
            </w:r>
            <w:r w:rsidR="006D3075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 </w:t>
            </w:r>
            <w:r w:rsidRP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(bez pedagogiem </w:t>
            </w:r>
            <w:r w:rsidR="006D3075" w:rsidRP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>–</w:t>
            </w:r>
            <w:r w:rsidRPr="006D3075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amatpersonām ar speciālajām dienesta pakāpēm)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10AB20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1006C23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6E55BE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65BE427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2204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BFC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C34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45F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A0C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374B95F" w14:textId="77777777" w:rsidTr="00E23F5E">
        <w:trPr>
          <w:trHeight w:val="3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C966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35013" w14:textId="37F873F6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D4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C06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C2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7B834E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8205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9799" w14:textId="059E7317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DBB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300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B03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764D70C" w14:textId="77777777" w:rsidTr="00E23F5E">
        <w:trPr>
          <w:trHeight w:val="27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0D2FB9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90A3F4C" w14:textId="0F83464A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6.1. Vidējais pedagogu darba slodžu skaits gadā</w:t>
            </w:r>
            <w:r w:rsidR="003E5869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*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92B1A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5B6D6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25EBC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0C6B37C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AA7A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764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F4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1F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8EA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696AC1B" w14:textId="77777777" w:rsidTr="00E23F5E">
        <w:trPr>
          <w:trHeight w:val="19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064A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234E2" w14:textId="06E2F88A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90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E9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DB7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0E0CE0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5863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AFDE" w14:textId="696D8492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9A0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CB6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D5D4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CBFE52B" w14:textId="77777777" w:rsidTr="00E23F5E">
        <w:trPr>
          <w:trHeight w:val="1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CBCD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50C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4B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95A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94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3BD72C9" w14:textId="77777777" w:rsidTr="00E23F5E">
        <w:trPr>
          <w:trHeight w:val="25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78EB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BED0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230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3B5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FB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67F5D1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9785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B5E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44E4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D3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hideMark/>
          </w:tcPr>
          <w:p w14:paraId="10BC651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9F97809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F23934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2D6B7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6.2. Vidējais pedagogu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23E413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957DA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A6E066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85508E9" w14:textId="77777777" w:rsidTr="00E23F5E">
        <w:trPr>
          <w:trHeight w:val="22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D57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F70FE" w14:textId="47259840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EC6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C4F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75D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9DB00F6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839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6954" w14:textId="3D5FADD3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AD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16B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EAC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26B491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0ABF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21154" w14:textId="765D0991" w:rsidR="00681782" w:rsidRPr="00681782" w:rsidRDefault="00681782" w:rsidP="006D3075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7A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A393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202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981C76C" w14:textId="77777777" w:rsidTr="00E23F5E">
        <w:trPr>
          <w:trHeight w:val="27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0654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93D4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10F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C72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97A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455080" w14:textId="77777777" w:rsidTr="00E23F5E">
        <w:trPr>
          <w:trHeight w:val="20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475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9848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F45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75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9927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812BE9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E13D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C1B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612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9E1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EB4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DC3C4F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227DBC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E26A75F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7. Pārējie iepriekš neklasificētie darbinieki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BEFD80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B407B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3C29B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564C8AB" w14:textId="77777777" w:rsidTr="00E23F5E">
        <w:trPr>
          <w:trHeight w:val="18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562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0CE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C6F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12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C4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71DCEDB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302A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9221A" w14:textId="4A978EDB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EE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C20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D5A4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C95749" w14:textId="77777777" w:rsidTr="00E23F5E">
        <w:trPr>
          <w:trHeight w:val="19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578B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486BA" w14:textId="74F3A2A7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178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E1B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166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F20E04A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6794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7E9B2" w14:textId="2CCF3C4C" w:rsidR="00681782" w:rsidRPr="00681782" w:rsidRDefault="00681782" w:rsidP="006D30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D15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C6C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4DA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1688C0A" w14:textId="77777777" w:rsidTr="00E23F5E">
        <w:trPr>
          <w:trHeight w:val="12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9575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78F8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8E9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2E90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3AD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FD19D03" w14:textId="77777777" w:rsidTr="00E23F5E">
        <w:trPr>
          <w:trHeight w:val="12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147E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054D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9E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9E0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39A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C639CE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371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A126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14F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C5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9B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B66650" w14:textId="77777777" w:rsidTr="00E23F5E">
        <w:trPr>
          <w:trHeight w:val="2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486A3D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C48D7E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7.1. Tiesneši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18FC6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3CBB4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8CF7B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BEA4BCF" w14:textId="77777777" w:rsidTr="00E23F5E">
        <w:trPr>
          <w:trHeight w:val="21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DE8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8EE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A8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8AE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9DE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8B26B6C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45A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D2E5" w14:textId="3C5FF6CB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354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C5D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AE50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0745A0F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03A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C2FB" w14:textId="19CBB02D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D028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7E6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8E2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896E8B6" w14:textId="77777777" w:rsidTr="00E23F5E">
        <w:trPr>
          <w:trHeight w:val="4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FAB2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57F0A" w14:textId="47C57778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764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2D9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A1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63F7F5F" w14:textId="77777777" w:rsidTr="00E23F5E">
        <w:trPr>
          <w:trHeight w:val="2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A584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A2E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E9A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A310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EC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1FAF6B" w14:textId="77777777" w:rsidTr="00E23F5E">
        <w:trPr>
          <w:trHeight w:val="19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65EE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3229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241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47F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1CE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86EE8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960E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7C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C59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59F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FC1B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FA2A75" w14:textId="77777777" w:rsidTr="00E23F5E">
        <w:trPr>
          <w:trHeight w:val="12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478BC1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6D436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7.2. Prokurori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643D0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292D2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59DAC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09D85B" w14:textId="77777777" w:rsidTr="00E23F5E">
        <w:trPr>
          <w:trHeight w:val="2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B8E0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3FC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E4A8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ED4E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2E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A4B7385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DE6D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C858A" w14:textId="3937C69F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BE00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DCDF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39F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C033306" w14:textId="77777777" w:rsidTr="00E23F5E">
        <w:trPr>
          <w:trHeight w:val="4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BB5A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40BB" w14:textId="73DFEEFC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17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4F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DB2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CB2D19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9326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FE00D" w14:textId="65C6847A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340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3E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95C3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D2DB4AE" w14:textId="77777777" w:rsidTr="00E23F5E">
        <w:trPr>
          <w:trHeight w:val="24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E74A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0C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8C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B174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EC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2AC613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94B9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55A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A97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4F9E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4B5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FAE0D8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D8E9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C9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EE8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BFE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5648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BFBDD7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34A756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A8787A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7.3. Intelektuālā darba darbinieki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C6CD0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58FD7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A4337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78F695F" w14:textId="77777777" w:rsidTr="00E23F5E">
        <w:trPr>
          <w:trHeight w:val="20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28DD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357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6FC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58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BD8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CACF555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A0CE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D8D8D" w14:textId="31F39E3E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C24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A76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60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0A5EE8B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944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10576" w14:textId="0BB112B0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7D6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88F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360D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0D0B22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D224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2C68" w14:textId="1A8BC787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67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7AB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DB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EC10B7B" w14:textId="77777777" w:rsidTr="00E23F5E">
        <w:trPr>
          <w:trHeight w:val="24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F307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375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0F1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9D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3D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B966B1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79B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9A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2A5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BA2F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7969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D811DA5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587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0722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710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A03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860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31A74EE" w14:textId="77777777" w:rsidTr="00E23F5E">
        <w:trPr>
          <w:trHeight w:val="23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D5B0C2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8EDD3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7.4. Sociālā darba speciālisti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6C5FA2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41B7E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DD082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9E84FD3" w14:textId="77777777" w:rsidTr="00E23F5E">
        <w:trPr>
          <w:trHeight w:val="1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B57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4C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57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ED0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CC1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FDF551" w14:textId="77777777" w:rsidTr="00E23F5E">
        <w:trPr>
          <w:trHeight w:val="4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22F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8A131" w14:textId="6124572F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C91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CDF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29A8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2CBEBDC" w14:textId="77777777" w:rsidTr="00E23F5E">
        <w:trPr>
          <w:trHeight w:val="1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915F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9F82" w14:textId="5F6E0E73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19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E530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318D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C6376F0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419E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2C1F6" w14:textId="0BCC9FA0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7A4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F9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FB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5F3B3B1" w14:textId="77777777" w:rsidTr="00E23F5E">
        <w:trPr>
          <w:trHeight w:val="24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B61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3A5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006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691C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19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6DDD974" w14:textId="77777777" w:rsidTr="00E23F5E">
        <w:trPr>
          <w:trHeight w:val="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15E7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30C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Vidējais atalgojums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820D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13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F34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C4BA5D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C37D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1B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CDE3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541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7C92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1D0247E" w14:textId="77777777" w:rsidTr="00E23F5E">
        <w:trPr>
          <w:trHeight w:val="2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D2530E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6D29A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7.5. Amatpersonas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86E1B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31F11D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9FC5ED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46A3064" w14:textId="77777777" w:rsidTr="00E23F5E">
        <w:trPr>
          <w:trHeight w:val="5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4D84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FC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73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349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E6F8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74AE2F1" w14:textId="77777777" w:rsidTr="00E23F5E">
        <w:trPr>
          <w:trHeight w:val="6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F40B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1DABD" w14:textId="6366B89D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319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953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A91D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60CD1B1" w14:textId="77777777" w:rsidTr="00E23F5E">
        <w:trPr>
          <w:trHeight w:val="1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1039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412CB" w14:textId="60C8C340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1EC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B0D5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AD1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42AF639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52EC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0420" w14:textId="7DCE3B66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2C6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FB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0CA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2B78010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4D23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0B8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1B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E2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D4B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E9E38E5" w14:textId="77777777" w:rsidTr="00E23F5E">
        <w:trPr>
          <w:trHeight w:val="4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A83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83D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2DA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A62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DA4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9A4CF2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7F3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022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A3D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106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98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97FE853" w14:textId="77777777" w:rsidTr="00E23F5E">
        <w:trPr>
          <w:trHeight w:val="11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2AD0C2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3B7F1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7.6. Fiziskā darba darbinieki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2CB24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64E535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5DFE5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60B5FBB" w14:textId="77777777" w:rsidTr="00E23F5E">
        <w:trPr>
          <w:trHeight w:val="2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0A5D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74CA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550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78B4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7B8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0D7AFDF" w14:textId="77777777" w:rsidTr="00E23F5E">
        <w:trPr>
          <w:trHeight w:val="20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46F4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E2202" w14:textId="193D924F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5C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2B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26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1CBC7B9" w14:textId="77777777" w:rsidTr="00E23F5E">
        <w:trPr>
          <w:trHeight w:val="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D58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67BE1" w14:textId="3E8BB6A9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at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B26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E0C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5293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113E0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9F7D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178B" w14:textId="465824E1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0A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B7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AD1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EAE6C77" w14:textId="77777777" w:rsidTr="00E23F5E">
        <w:trPr>
          <w:trHeight w:val="2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8C6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EB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E0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EF9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25D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7B25DD1" w14:textId="77777777" w:rsidTr="00E23F5E">
        <w:trPr>
          <w:trHeight w:val="20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3F67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2CF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27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EB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7A6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958422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F76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070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rakstura pabalsti un kompensācijas </w:t>
            </w:r>
            <w:r w:rsidRPr="00681782">
              <w:rPr>
                <w:rFonts w:eastAsia="Times New Roman"/>
                <w:szCs w:val="24"/>
                <w:lang w:eastAsia="lv-LV"/>
              </w:rPr>
              <w:t xml:space="preserve">uz vienu amata vietu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mēnesī 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2E8E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F1A8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970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7BA2904" w14:textId="77777777" w:rsidTr="00E23F5E">
        <w:trPr>
          <w:trHeight w:val="11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1FABEA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B6FFBC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7.7. Militārpersonas </w:t>
            </w:r>
            <w:r w:rsidRP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(amata statusa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21A101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CE7AE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F1DDD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5234D43" w14:textId="77777777" w:rsidTr="00E23F5E">
        <w:trPr>
          <w:trHeight w:val="1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3E1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F4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79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E61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1D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A328A4C" w14:textId="77777777" w:rsidTr="00E23F5E">
        <w:trPr>
          <w:trHeight w:val="24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7C16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8F5E" w14:textId="1B8D5662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Atlīdzība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2B6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242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545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DF40C7F" w14:textId="77777777" w:rsidTr="00E23F5E">
        <w:trPr>
          <w:trHeight w:val="16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0886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EE9B5" w14:textId="2EDA2126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talgojums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8A7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2F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195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9644F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0365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3EAF" w14:textId="23B4D8A9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arba devēja valsts sociālās apdrošināšanas obligātās iemaksas, sociāla rakstura pabalsti un kompensācijas gadam </w:t>
            </w:r>
            <w:r w:rsidR="006D307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975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CC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AE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E03A04" w14:textId="77777777" w:rsidTr="00E23F5E">
        <w:trPr>
          <w:trHeight w:val="9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1A5E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682C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1F4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8F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E6D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F7AF356" w14:textId="77777777" w:rsidTr="00E23F5E">
        <w:trPr>
          <w:trHeight w:val="21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695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302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04A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92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681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DC53CDA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602F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C4D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Vidējās darba devēja valsts sociālās apdrošināšanas obligātās iemaksas, sociāla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C0E0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204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578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6170580" w14:textId="77777777" w:rsidTr="00E23F5E">
        <w:trPr>
          <w:trHeight w:val="22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C3BF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DC4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t.sk. vidējais specializēto atašeju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096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CF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0AF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3C2CF6B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AC09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C1AF4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2ED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50F6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C1F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E09C699" w14:textId="77777777" w:rsidTr="00E23F5E">
        <w:trPr>
          <w:trHeight w:val="20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C3EC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0F1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Atlīdzība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082B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3F1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798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A1D3BA" w14:textId="77777777" w:rsidTr="00E23F5E">
        <w:trPr>
          <w:trHeight w:val="19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49E9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1100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4095A" w14:textId="525DA26A" w:rsidR="00681782" w:rsidRPr="00681782" w:rsidRDefault="00681782" w:rsidP="00487C0F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szCs w:val="24"/>
                <w:lang w:eastAsia="lv-LV"/>
              </w:rPr>
              <w:t>a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talgojums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792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78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0B2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3D9648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4680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1200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A09F" w14:textId="65FA7EB0" w:rsidR="00681782" w:rsidRPr="00681782" w:rsidRDefault="00681782" w:rsidP="00487C0F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t.sk. </w:t>
            </w:r>
            <w:r w:rsidR="00487C0F">
              <w:rPr>
                <w:rFonts w:eastAsia="Times New Roman" w:cs="Times New Roman"/>
                <w:bCs/>
                <w:i/>
                <w:szCs w:val="24"/>
                <w:lang w:eastAsia="lv-LV"/>
              </w:rPr>
              <w:t>d</w:t>
            </w:r>
            <w:r w:rsidRPr="00681782">
              <w:rPr>
                <w:rFonts w:eastAsia="Times New Roman" w:cs="Times New Roman"/>
                <w:bCs/>
                <w:i/>
                <w:szCs w:val="24"/>
                <w:lang w:eastAsia="lv-LV"/>
              </w:rPr>
              <w:t>arba devēja valsts sociālās apdrošināšanas obligātās iemaksas, sociāla rakstura pabalsti un kompensācijas gadam –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F5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81A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F2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24C9B0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A27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C3A8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ED0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AF8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FA4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E021AA7" w14:textId="77777777" w:rsidTr="00E23F5E">
        <w:trPr>
          <w:trHeight w:val="19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A2CB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269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812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96C9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E0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F1A28F5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5E5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142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FA9A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CE82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3E5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BAB13ED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09A2368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II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2F1234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Kopsavilkums atlīdzības pieprasījumam, kas tiek plānots Veselības ministrijas budžetā </w:t>
            </w:r>
            <w:r w:rsidRPr="00681782">
              <w:rPr>
                <w:rFonts w:eastAsia="Times New Roman" w:cs="Times New Roman"/>
                <w:b/>
                <w:bCs/>
                <w:szCs w:val="24"/>
                <w:u w:val="single"/>
                <w:lang w:eastAsia="lv-LV"/>
              </w:rPr>
              <w:t>ārstniecības personām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citos izdevumu ekonomiskās klasifikācijas kodos un to apakškodos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688553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5DD488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3D76A52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7841DB0" w14:textId="77777777" w:rsidTr="00E23F5E">
        <w:trPr>
          <w:trHeight w:val="2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D28328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4A265CA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1C35" w14:textId="6970411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atlīdzībai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026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231D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FBC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C49EB9C" w14:textId="77777777" w:rsidTr="00E23F5E">
        <w:trPr>
          <w:trHeight w:val="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273BA0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7CB3CD1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000EA" w14:textId="05B81A33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atalgojumam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D9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1F5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D7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B63537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AE088B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62EA253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2438" w14:textId="44706359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darba devēja valsts sociālās apdrošināšanas obligātajām iemaksām, sociāla rakstura pabalstiem un kompensācijām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165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8E4F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5BC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ADBD5B6" w14:textId="77777777" w:rsidTr="00E23F5E">
        <w:trPr>
          <w:trHeight w:val="2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C84E36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113C5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5.1. Vidējais ārstniecības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E7D27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253B9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0F465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219B9A" w14:textId="77777777" w:rsidTr="00E23F5E">
        <w:trPr>
          <w:trHeight w:val="17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72B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7E1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9170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A1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251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0627B7C" w14:textId="77777777" w:rsidTr="00E23F5E">
        <w:trPr>
          <w:trHeight w:val="16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B12D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05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708E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E01F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AF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5BB7FA0" w14:textId="77777777" w:rsidTr="00E23F5E">
        <w:trPr>
          <w:trHeight w:val="15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7F16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3EBF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5.1.1. Vidējais ārstu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FE80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610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A30B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B88580" w14:textId="77777777" w:rsidTr="00E23F5E">
        <w:trPr>
          <w:trHeight w:val="15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BD7D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549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27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902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92D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A463E97" w14:textId="77777777" w:rsidTr="00E23F5E">
        <w:trPr>
          <w:trHeight w:val="14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564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559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7F7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7F9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92B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591B7C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FB1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E8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5.1.2. Vidējais ārstniecības un pacientu aprūpes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17C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ECF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965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5237048" w14:textId="77777777" w:rsidTr="00E23F5E">
        <w:trPr>
          <w:trHeight w:val="20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56E0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B80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118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73E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D76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5998482" w14:textId="77777777" w:rsidTr="00E23F5E">
        <w:trPr>
          <w:trHeight w:val="2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5C7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00B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E80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D7E7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8B9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9D75BF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3DA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3F6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5.1.3. Vidējais ārstniecības un pacientu aprūpes atbalsta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498D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852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2EC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AB54D95" w14:textId="77777777" w:rsidTr="00E23F5E">
        <w:trPr>
          <w:trHeight w:val="12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FE36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4BE7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C9E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6B1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8CE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2DA79D3" w14:textId="77777777" w:rsidTr="00E23F5E">
        <w:trPr>
          <w:trHeight w:val="24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E2FA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3A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638E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215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17DF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E4A2467" w14:textId="77777777" w:rsidTr="00E23F5E">
        <w:trPr>
          <w:trHeight w:val="25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280484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E60ACB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5.2. Vidējais ārstniecības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DCF0E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B5E929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62A429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95E37D5" w14:textId="77777777" w:rsidTr="00E23F5E">
        <w:trPr>
          <w:trHeight w:val="17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531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690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83E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5025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6956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71DE0BE" w14:textId="77777777" w:rsidTr="00E23F5E">
        <w:trPr>
          <w:trHeight w:val="17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0AEA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A544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06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6D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E81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1106F34" w14:textId="77777777" w:rsidTr="00E23F5E">
        <w:trPr>
          <w:trHeight w:val="15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3A99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D29F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5.2.1. Vidējais ārstu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0DAF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88C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7EE5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B3E107" w14:textId="77777777" w:rsidTr="00E23F5E">
        <w:trPr>
          <w:trHeight w:val="16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6FCA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84A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E6A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7D7A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51B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4844C61" w14:textId="77777777" w:rsidTr="00E23F5E">
        <w:trPr>
          <w:trHeight w:val="2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C93A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9136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51C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D31E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174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A5B61E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2FC6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8F8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5.2.2. Vidējais ārstniecības un pacientu aprūpes personu amata vietu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B38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48FB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950B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E775531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2BA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F4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9F2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6A3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1B2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3B0C7CC" w14:textId="77777777" w:rsidTr="00E23F5E">
        <w:trPr>
          <w:trHeight w:val="5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BF77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07E3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61D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FF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1F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CB2A5CA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A24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6FD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5.2.3. Vidējais ārstniecības un pacientu aprūpes atbalsta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6E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22E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3E3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E1071E8" w14:textId="77777777" w:rsidTr="00E23F5E">
        <w:trPr>
          <w:trHeight w:val="26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F2B5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BD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B1B0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97E1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07D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C4A5372" w14:textId="77777777" w:rsidTr="00E23F5E">
        <w:trPr>
          <w:trHeight w:val="19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EA5B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89F3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03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D3C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E9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8380CFC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FE328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257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iCs/>
                <w:szCs w:val="24"/>
                <w:lang w:eastAsia="lv-LV"/>
              </w:rPr>
              <w:t>Tajā skaitā sadalījumā pa budžeta programmām (apakšprogrammām)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E97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5C8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CDF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ADDAB5F" w14:textId="77777777" w:rsidTr="00E23F5E">
        <w:trPr>
          <w:trHeight w:val="8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71B4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622F" w14:textId="4F7BF0FB" w:rsidR="00681782" w:rsidRPr="00681782" w:rsidRDefault="00681782" w:rsidP="00487C0F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………</w:t>
            </w:r>
            <w:r w:rsidR="00487C0F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szCs w:val="24"/>
                <w:lang w:eastAsia="lv-LV"/>
              </w:rPr>
              <w:t>(programmas (apakšprogrammas) kods,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C69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C0E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900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B60A309" w14:textId="77777777" w:rsidTr="00E23F5E">
        <w:trPr>
          <w:trHeight w:val="22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50418B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493580C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9E04E" w14:textId="67737E05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atlīdzībai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E8E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B43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39B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6A359F" w14:textId="77777777" w:rsidTr="00E23F5E">
        <w:trPr>
          <w:trHeight w:val="18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55B4B3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7A623B1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1DE8" w14:textId="7948DF19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atalgojumam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F1AA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F77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47D5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BD0597B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397F0B3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3000</w:t>
            </w:r>
          </w:p>
          <w:p w14:paraId="16F9D80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02ABB" w14:textId="5275B24E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Subsīdijas un dotācijas darba devēja valsts sociālās apdrošināšanas obligātajām iemaksām, sociāla rakstura pabalstiem un kompensācijām gadam </w:t>
            </w:r>
            <w:r w:rsidR="006D3075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FA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59EC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843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C5820BC" w14:textId="77777777" w:rsidTr="00E23F5E">
        <w:trPr>
          <w:trHeight w:val="18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30599C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8E935D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 Vidējais ārstniecības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35C27A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0E455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2A0C2A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D29A47C" w14:textId="77777777" w:rsidTr="00E23F5E">
        <w:trPr>
          <w:trHeight w:val="18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CE12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79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24D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3CE5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06E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6B3A98" w14:textId="77777777" w:rsidTr="00E23F5E">
        <w:trPr>
          <w:trHeight w:val="31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80DC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45D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62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90F7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FB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FD1362A" w14:textId="77777777" w:rsidTr="00E23F5E">
        <w:trPr>
          <w:trHeight w:val="20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96C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D68E0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5.1.1. Vidējais ārstu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45D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E567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5C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E67AD33" w14:textId="77777777" w:rsidTr="00E23F5E">
        <w:trPr>
          <w:trHeight w:val="201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BA7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9D6A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9F1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28BC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F1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F8022D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C3D1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903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C5C0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4694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29E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5BB4F9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67A3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421D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5.1.2. Vidējais ārstniecības un pacientu aprūpes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3F38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72B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51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4B212EB" w14:textId="77777777" w:rsidTr="00E23F5E">
        <w:trPr>
          <w:trHeight w:val="2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8A00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F2BE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A87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2A0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4C62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E215DE4" w14:textId="77777777" w:rsidTr="00E23F5E">
        <w:trPr>
          <w:trHeight w:val="6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91E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C8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FFD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99A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985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7A4E03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BF9C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AFEA0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5.1.3. Vidējais ārstniecības un pacientu aprūpes atbalsta personu slodžu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E8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5F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688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95E5F0" w14:textId="77777777" w:rsidTr="00E23F5E">
        <w:trPr>
          <w:trHeight w:val="27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28E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0AD2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1B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BD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BF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EFADF9E" w14:textId="77777777" w:rsidTr="00E23F5E">
        <w:trPr>
          <w:trHeight w:val="19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2F91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B87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E16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D759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5AA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F7DD0C1" w14:textId="77777777" w:rsidTr="00E23F5E">
        <w:trPr>
          <w:trHeight w:val="3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198A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FF01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 Vidējais ārstniecības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B8A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BD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64AB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89FF379" w14:textId="77777777" w:rsidTr="00E23F5E">
        <w:trPr>
          <w:trHeight w:val="40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E80B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D997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5D0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E6D2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E069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407EAF" w14:textId="77777777" w:rsidTr="00E23F5E">
        <w:trPr>
          <w:trHeight w:val="3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455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D196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AB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0907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385C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58E2BA0" w14:textId="77777777" w:rsidTr="00E23F5E">
        <w:trPr>
          <w:trHeight w:val="16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948D36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9E39386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5.2.1. Vidējais ārstu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A9F6B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0F93A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44426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05144B" w14:textId="77777777" w:rsidTr="00E23F5E">
        <w:trPr>
          <w:trHeight w:val="158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C573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AF4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F20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587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844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D0B986D" w14:textId="77777777" w:rsidTr="00E23F5E">
        <w:trPr>
          <w:trHeight w:val="14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393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7E7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589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497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22D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2EBA8BD" w14:textId="77777777" w:rsidTr="00E23F5E">
        <w:trPr>
          <w:trHeight w:val="30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341A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B4689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5.2.2. Vidējais ārstniecības un pacientu aprūpes personu amata vietu</w:t>
            </w:r>
            <w:r w:rsidRPr="00681782">
              <w:rPr>
                <w:rFonts w:eastAsia="Times New Roman" w:cs="Times New Roman"/>
                <w:i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FA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FDAA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4AF0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D782AB7" w14:textId="77777777" w:rsidTr="00E23F5E">
        <w:trPr>
          <w:trHeight w:val="8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5248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7B6B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9A2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83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4A7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82BE28" w14:textId="77777777" w:rsidTr="00E23F5E">
        <w:trPr>
          <w:trHeight w:val="92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B841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88A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DF56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B69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87AF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CEB8AC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5EF9B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5D684" w14:textId="77777777" w:rsidR="00681782" w:rsidRPr="00681782" w:rsidRDefault="00681782" w:rsidP="00681782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5.2.3. Vidējais ārstniecības un pacientu aprūpes atbalsta personu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34B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843F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4E2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703DBEF" w14:textId="77777777" w:rsidTr="00E23F5E">
        <w:trPr>
          <w:trHeight w:val="149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8D5F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4D8A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8E8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FEC3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70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5BC92E" w14:textId="77777777" w:rsidTr="00E23F5E">
        <w:trPr>
          <w:trHeight w:val="28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913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642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8D5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C42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EB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3CE245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6E41CAF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III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6D145D17" w14:textId="70F9F4F4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Kopsavilkums atlīdzības pieprasījumam pedagogiem, kas tiek plānots citos izdevumu ekonomiskās klasif</w:t>
            </w:r>
            <w:r w:rsidR="00487C0F">
              <w:rPr>
                <w:rFonts w:eastAsia="Times New Roman" w:cs="Times New Roman"/>
                <w:b/>
                <w:bCs/>
                <w:szCs w:val="24"/>
                <w:lang w:eastAsia="lv-LV"/>
              </w:rPr>
              <w:t>ikācijas kodos un to apakškodos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414422D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6DF9195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14:paraId="084F431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384FE1F" w14:textId="77777777" w:rsidTr="00E23F5E">
        <w:trPr>
          <w:trHeight w:val="20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765627E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6244B4A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 Pedagogi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00D2993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2A4CE88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/>
            <w:hideMark/>
          </w:tcPr>
          <w:p w14:paraId="6381BEE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D0047FC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5997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7300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C3EB" w14:textId="211B5268" w:rsidR="00681782" w:rsidRPr="00681782" w:rsidRDefault="00681782" w:rsidP="00487C0F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Valsts budžeta uzturēšanas izdevumu transferti citiem budžetiem noteiktam mērķim</w:t>
            </w:r>
            <w:r w:rsidRPr="00681782" w:rsidDel="008F0B4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(atlīdzībai – gadā kopā)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0F2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0EE1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B44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26D4709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64F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7310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3597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uzturēšanas izdevumu transferti pašvaldībām noteiktam mērķim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392A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D343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8A9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9CBB638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B02A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7320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2A1F4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uzturēšanas izdevumu transferti pašvaldībām Eiropas Savienības politiku instrumentu un pārējās ārvalstu finanšu palīdzības līdzfinansētajiem projektiem (pasākumiem)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BF83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2E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E591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C8F81C0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A626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7350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DE03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transferti valsts budžeta daļēji finansētām atvasinātajām publiskajām personām un budžeta nefinansētām iestādēm noteiktam mērķim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F5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0C15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64DB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F64B5A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185A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7400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BE735" w14:textId="30352CCF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Pārējie valsts budžeta uzturēšanas izdevumu transferti citiem budžetiem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(atlīdzībai </w:t>
            </w:r>
            <w:r w:rsidR="006D307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gadā kopā)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18B1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192A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2D07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FCC6F6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ABA7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7460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124ED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Pārējie valsts budžeta uzturēšanas izdevumu transferti pašvaldībām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277E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FCB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229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1F342B1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A815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7470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17014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Pārējie valsts budžeta uzturēšanas izdevumu transferti valsts budžeta daļēji finansētām atvasinātajām publiskajām personām un budžeta nefinansētajām iestādēm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577F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7601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E691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61565FE" w14:textId="77777777" w:rsidTr="00E23F5E">
        <w:trPr>
          <w:trHeight w:val="27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733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……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BDD6E" w14:textId="54400DCA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Citos kodos plānotā atlīdzība gadā </w:t>
            </w:r>
            <w:r w:rsidR="006D3075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20A788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E123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E36B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CB5C00B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DF68980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605F79A" w14:textId="4F218015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6.1 Vidējais pedagogu darba slodžu skaits gadā</w:t>
            </w:r>
            <w:r w:rsidR="003E5869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*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DF88B6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3092B6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1D2528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491FC76" w14:textId="77777777" w:rsidTr="00E23F5E">
        <w:trPr>
          <w:trHeight w:val="1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312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5F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 xml:space="preserve">Vidējā atlīdzība uz vienu pedagoga </w:t>
            </w:r>
            <w:r w:rsidRPr="00681782">
              <w:rPr>
                <w:szCs w:val="24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597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B430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7A21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F3BB6FD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F05D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10F0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A89A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F03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5564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88BC1B2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7CF8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1D3D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9094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562F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1D7A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AE907B" w14:textId="77777777" w:rsidTr="00E23F5E">
        <w:trPr>
          <w:trHeight w:val="13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149285D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42510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6.2. Vidējais pedagoga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D005D7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20E24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3A78BE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068FF19" w14:textId="77777777" w:rsidTr="00E23F5E">
        <w:trPr>
          <w:trHeight w:val="28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9A99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C80F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B6B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5BE5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3DE6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7BC3611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337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5CD0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7178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E604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1DA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285D6C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2D0EA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775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8E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C56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A87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A7CCB38" w14:textId="77777777" w:rsidTr="00E23F5E">
        <w:trPr>
          <w:trHeight w:val="273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EBFC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11E5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i/>
                <w:iCs/>
                <w:szCs w:val="24"/>
                <w:lang w:eastAsia="lv-LV"/>
              </w:rPr>
              <w:t>Tajā skaitā sadalījumā pa budžeta programmām (apakšprogrammām)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708D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7BE4C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43548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4AD6004" w14:textId="77777777" w:rsidTr="00E23F5E">
        <w:trPr>
          <w:trHeight w:val="18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08D08C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D9751B4" w14:textId="3A2C4360" w:rsidR="00681782" w:rsidRPr="00681782" w:rsidRDefault="00681782" w:rsidP="00487C0F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.......</w:t>
            </w:r>
            <w:r w:rsidR="00487C0F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  <w:t>(</w:t>
            </w:r>
            <w:r w:rsidRPr="00681782">
              <w:rPr>
                <w:rFonts w:eastAsia="Times New Roman" w:cs="Times New Roman"/>
                <w:b/>
                <w:szCs w:val="24"/>
                <w:lang w:eastAsia="lv-LV"/>
              </w:rPr>
              <w:t>programmas (apakšprogrammas) nosaukums)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12626D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FAC74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60F514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B54C707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949C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7300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C9A6" w14:textId="1A4F010A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Valsts budžeta uzturēšanas izdevumu transferti citiem budžetiem noteiktam mērķim</w:t>
            </w:r>
            <w:r w:rsidRPr="00681782" w:rsidDel="008F0B4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(atlīdzībai </w:t>
            </w:r>
            <w:r w:rsidR="006D307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gadā kopā)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3AA4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A4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7F45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234C55BC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3E31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7310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D829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uzturēšanas izdevumu transferti pašvaldībām noteiktam mērķim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681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55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EE9C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31470AE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1D54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7320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0DA2B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uzturēšanas izdevumu transferti pašvaldībām Eiropas Savienības politiku instrumentu un pārējās ārvalstu finanšu palīdzības līdzfinansētajiem projektiem (pasākumiem)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E6C6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0870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DD73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8D3B926" w14:textId="77777777" w:rsidTr="00E23F5E">
        <w:trPr>
          <w:trHeight w:val="19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365E7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7350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92C95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Valsts budžeta transferti valsts budžeta daļēji finansētām atvasinātajām publiskajām personām un budžeta nefinansētām iestādēm noteiktam mērķim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01C8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57E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D8E2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D11AA23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C31F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7400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1207" w14:textId="63E78D69" w:rsidR="00681782" w:rsidRPr="00681782" w:rsidRDefault="00681782" w:rsidP="00487C0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Pārējie valsts budžeta uzturēšanas izdevumu transferti citiem budžetiem 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(atlīdzībai </w:t>
            </w:r>
            <w:r w:rsidR="006D3075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gadā kopā)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686C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AA9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D12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2FB36AE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9080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7460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61CC2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Pārējie valsts budžeta uzturēšanas izdevumu transferti pašvaldībām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A0FF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49B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C879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25DD1B4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D5DD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7470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6F161" w14:textId="77777777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Cs/>
                <w:szCs w:val="24"/>
                <w:lang w:eastAsia="lv-LV"/>
              </w:rPr>
              <w:t>Pārējie valsts budžeta uzturēšanas izdevumu transferti valsts budžeta daļēji finansētām atvasinātajām publiskajām personām un budžeta nefinansētajām iestādēm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6FE0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BA8E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AC03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9ABFEDF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2D5A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>……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B841E" w14:textId="157A16A1" w:rsidR="00681782" w:rsidRPr="00681782" w:rsidRDefault="00681782" w:rsidP="00681782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Citos kodos plānotā atlīdzība gadā </w:t>
            </w:r>
            <w:r w:rsidR="006D3075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68178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856E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BAEB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B976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E360F81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65D6A2E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78BF5740" w14:textId="48F57CA6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6.1</w:t>
            </w:r>
            <w:r w:rsidR="00F66EEF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.</w:t>
            </w: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 Vidējais pedagogu darba slodžu skaits gadā</w:t>
            </w:r>
            <w:r w:rsidR="00F66EEF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*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F832BB5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4630A98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3E473A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7BC8946B" w14:textId="77777777" w:rsidTr="00E23F5E">
        <w:trPr>
          <w:trHeight w:val="15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DC464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2C2F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FEAA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9F1F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38C4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6629ECCF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2C1F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B6C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</w:t>
            </w:r>
            <w:r w:rsidRPr="00681782">
              <w:rPr>
                <w:szCs w:val="24"/>
              </w:rPr>
              <w:t xml:space="preserve"> </w:t>
            </w:r>
            <w:r w:rsidRPr="00681782">
              <w:rPr>
                <w:rFonts w:eastAsia="Times New Roman" w:cs="Times New Roman"/>
                <w:szCs w:val="24"/>
                <w:lang w:eastAsia="lv-LV"/>
              </w:rPr>
              <w:t>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93FD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320D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2DC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5697566D" w14:textId="77777777" w:rsidTr="00E23F5E">
        <w:trPr>
          <w:trHeight w:val="2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EAB25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A8A48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darba slodzi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B98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E4E4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D321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1641F1A4" w14:textId="77777777" w:rsidTr="00E23F5E">
        <w:trPr>
          <w:trHeight w:val="137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06DB64AD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9B1E27E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6.2. Vidējais pedagoga amata vietu skaits gadā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284AC49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5765371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14:paraId="60FE48F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47A94483" w14:textId="77777777" w:rsidTr="00E23F5E">
        <w:trPr>
          <w:trHeight w:val="286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FE61C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AF96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 atlīdzība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C119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BB0B0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19D2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0FDB231D" w14:textId="77777777" w:rsidTr="00E23F5E">
        <w:trPr>
          <w:trHeight w:val="194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62A69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5C94C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Vidējais atalgojums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84991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B1B29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DEBC7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81782" w:rsidRPr="00681782" w14:paraId="344332E6" w14:textId="77777777" w:rsidTr="00E23F5E">
        <w:trPr>
          <w:trHeight w:val="375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EBFB6" w14:textId="77777777" w:rsidR="00681782" w:rsidRPr="00681782" w:rsidRDefault="00681782" w:rsidP="0068178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2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DA174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81782">
              <w:rPr>
                <w:rFonts w:eastAsia="Times New Roman" w:cs="Times New Roman"/>
                <w:szCs w:val="24"/>
                <w:lang w:eastAsia="lv-LV"/>
              </w:rPr>
              <w:t>Vidējās darba devēja valsts sociālās apdrošināšanas obligātās iemaksas, sociāla rakstura pabalsti un kompensācijas uz vienu pedagoga amata vietu mēnesī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7AE0B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99BD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2B4EA" w14:textId="77777777" w:rsidR="00681782" w:rsidRPr="00681782" w:rsidRDefault="00681782" w:rsidP="0068178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4FAAE273" w14:textId="77777777" w:rsidR="00487C0F" w:rsidRDefault="00487C0F" w:rsidP="00487C0F">
      <w:pPr>
        <w:rPr>
          <w:rFonts w:eastAsia="Times New Roman" w:cs="Times New Roman"/>
          <w:szCs w:val="24"/>
          <w:lang w:eastAsia="lv-LV"/>
        </w:rPr>
      </w:pPr>
    </w:p>
    <w:p w14:paraId="16618FA0" w14:textId="77777777" w:rsidR="00D237BD" w:rsidRDefault="00D237BD">
      <w:r>
        <w:br w:type="page"/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487C0F" w14:paraId="52F41D81" w14:textId="77777777" w:rsidTr="003E5869">
        <w:tc>
          <w:tcPr>
            <w:tcW w:w="3510" w:type="dxa"/>
          </w:tcPr>
          <w:p w14:paraId="69BE36CF" w14:textId="65F580F8" w:rsidR="00487C0F" w:rsidRPr="002F510C" w:rsidRDefault="00487C0F" w:rsidP="003E586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4985A8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C994B6F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FEFAD26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8D2841E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23294D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87C0F" w14:paraId="4FAEC048" w14:textId="77777777" w:rsidTr="003E5869">
        <w:tc>
          <w:tcPr>
            <w:tcW w:w="3510" w:type="dxa"/>
          </w:tcPr>
          <w:p w14:paraId="7A1CAFFB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9983362" w14:textId="77777777" w:rsidR="00487C0F" w:rsidRPr="002F510C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EF8128A" w14:textId="77777777" w:rsidR="00487C0F" w:rsidRPr="002F510C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EC0D1A" w14:textId="77777777" w:rsidR="00487C0F" w:rsidRPr="002F510C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53BF7789" w14:textId="77777777" w:rsidR="00487C0F" w:rsidRPr="002F510C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599B7B" w14:textId="4147DA57" w:rsidR="00487C0F" w:rsidRPr="002F510C" w:rsidRDefault="00487C0F" w:rsidP="00487C0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 w:rsidR="00F77F05">
              <w:rPr>
                <w:rFonts w:eastAsia="Times New Roman" w:cs="Times New Roman"/>
                <w:szCs w:val="24"/>
                <w:lang w:eastAsia="lv-LV"/>
              </w:rPr>
              <w:t>*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7E137B12" w14:textId="77777777" w:rsidR="00487C0F" w:rsidRDefault="00487C0F" w:rsidP="00487C0F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487C0F" w14:paraId="24194B44" w14:textId="77777777" w:rsidTr="003E5869">
        <w:tc>
          <w:tcPr>
            <w:tcW w:w="3510" w:type="dxa"/>
          </w:tcPr>
          <w:p w14:paraId="4C65577A" w14:textId="77777777" w:rsidR="00487C0F" w:rsidRPr="002F510C" w:rsidRDefault="00487C0F" w:rsidP="003E586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D9B969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9AAE608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C47A888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87C0F" w14:paraId="4CB17151" w14:textId="77777777" w:rsidTr="003E5869">
        <w:tc>
          <w:tcPr>
            <w:tcW w:w="3510" w:type="dxa"/>
          </w:tcPr>
          <w:p w14:paraId="79692BB8" w14:textId="77777777" w:rsidR="00487C0F" w:rsidRDefault="00487C0F" w:rsidP="003E58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BF1EA4" w14:textId="77777777" w:rsidR="00487C0F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9074988" w14:textId="77777777" w:rsidR="00487C0F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79C929C" w14:textId="77777777" w:rsidR="00487C0F" w:rsidRDefault="00487C0F" w:rsidP="003E58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4E551A00" w14:textId="77777777" w:rsidR="00487C0F" w:rsidRDefault="00487C0F" w:rsidP="00487C0F">
      <w:pPr>
        <w:rPr>
          <w:rFonts w:eastAsia="Times New Roman" w:cs="Times New Roman"/>
          <w:szCs w:val="24"/>
          <w:lang w:eastAsia="lv-LV"/>
        </w:rPr>
      </w:pPr>
    </w:p>
    <w:p w14:paraId="31D34938" w14:textId="77777777" w:rsidR="00487C0F" w:rsidRPr="002F510C" w:rsidRDefault="00487C0F" w:rsidP="00487C0F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1ACAD4F" w14:textId="7FA150D9" w:rsidR="00487C0F" w:rsidRPr="002F510C" w:rsidRDefault="00487C0F" w:rsidP="00487C0F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8C5489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28815983" w14:textId="77777777" w:rsidR="00487C0F" w:rsidRPr="00D237BD" w:rsidRDefault="00487C0F" w:rsidP="00487C0F">
      <w:pPr>
        <w:rPr>
          <w:rFonts w:eastAsia="Times New Roman" w:cs="Times New Roman"/>
          <w:szCs w:val="24"/>
          <w:lang w:eastAsia="lv-LV"/>
        </w:rPr>
      </w:pPr>
    </w:p>
    <w:p w14:paraId="2CC019CC" w14:textId="77777777" w:rsidR="00F77F05" w:rsidRDefault="00487C0F" w:rsidP="00487C0F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</w:t>
      </w:r>
      <w:r w:rsidR="00F77F05">
        <w:rPr>
          <w:rFonts w:eastAsia="Times New Roman" w:cs="Times New Roman"/>
          <w:szCs w:val="24"/>
          <w:lang w:eastAsia="lv-LV"/>
        </w:rPr>
        <w:t>s</w:t>
      </w:r>
      <w:r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iCs/>
          <w:szCs w:val="24"/>
          <w:lang w:eastAsia="lv-LV"/>
        </w:rPr>
        <w:t> </w:t>
      </w:r>
    </w:p>
    <w:p w14:paraId="39F0E4C4" w14:textId="32A495DE" w:rsidR="00F77F05" w:rsidRPr="00F77F05" w:rsidRDefault="00F77F05" w:rsidP="00487C0F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1. </w:t>
      </w:r>
      <w:r w:rsidR="00487C0F">
        <w:rPr>
          <w:rFonts w:eastAsia="Times New Roman" w:cs="Times New Roman"/>
          <w:iCs/>
          <w:szCs w:val="24"/>
          <w:lang w:eastAsia="lv-LV"/>
        </w:rPr>
        <w:t>*</w:t>
      </w:r>
      <w:r w:rsidRPr="00F77F05">
        <w:rPr>
          <w:szCs w:val="24"/>
        </w:rPr>
        <w:t>Pedagogu darba slodžu skaitu norāda atbilstoši normatīvajam aktam par pedagogu darba samaksas noteikumiem, kur viena slodze (attiecīgajam amatam) atbilst noteiktam st</w:t>
      </w:r>
      <w:r>
        <w:rPr>
          <w:szCs w:val="24"/>
        </w:rPr>
        <w:t>undu skaitam nedēļā un/vai gadā.</w:t>
      </w:r>
    </w:p>
    <w:p w14:paraId="66D1E952" w14:textId="44963DE6" w:rsidR="00487C0F" w:rsidRPr="00EE263B" w:rsidRDefault="00F77F05" w:rsidP="00487C0F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="00487C0F"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 w:rsidR="00487C0F">
        <w:rPr>
          <w:rFonts w:eastAsia="Times New Roman" w:cs="Times New Roman"/>
          <w:iCs/>
          <w:szCs w:val="24"/>
          <w:lang w:eastAsia="lv-LV"/>
        </w:rPr>
        <w:t>"</w:t>
      </w:r>
      <w:r w:rsidR="00487C0F" w:rsidRPr="00EE263B">
        <w:rPr>
          <w:rFonts w:eastAsia="Times New Roman" w:cs="Times New Roman"/>
          <w:iCs/>
          <w:szCs w:val="24"/>
          <w:lang w:eastAsia="lv-LV"/>
        </w:rPr>
        <w:t>paraksts</w:t>
      </w:r>
      <w:r w:rsidR="00487C0F">
        <w:rPr>
          <w:rFonts w:eastAsia="Times New Roman" w:cs="Times New Roman"/>
          <w:iCs/>
          <w:szCs w:val="24"/>
          <w:lang w:eastAsia="lv-LV"/>
        </w:rPr>
        <w:t>"</w:t>
      </w:r>
      <w:r w:rsidR="00487C0F"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0" w:name="bkm2"/>
      <w:r w:rsidR="00487C0F"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 w:rsidR="00487C0F">
        <w:t xml:space="preserve">normatīvajiem aktiem </w:t>
      </w:r>
      <w:bookmarkEnd w:id="20"/>
      <w:r w:rsidR="00487C0F" w:rsidRPr="000E2C89">
        <w:t>par elektronisko dokumentu noformēšanu</w:t>
      </w:r>
      <w:r w:rsidR="00487C0F">
        <w:rPr>
          <w:i/>
          <w:iCs/>
        </w:rPr>
        <w:t>.</w:t>
      </w:r>
    </w:p>
    <w:p w14:paraId="1DF0DAEA" w14:textId="77777777" w:rsidR="00487C0F" w:rsidRPr="00593ED5" w:rsidRDefault="00487C0F" w:rsidP="00487C0F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3C0AFA9B" w14:textId="77777777" w:rsidR="00487C0F" w:rsidRPr="00593ED5" w:rsidRDefault="00487C0F" w:rsidP="00487C0F">
      <w:pPr>
        <w:jc w:val="both"/>
        <w:rPr>
          <w:rFonts w:eastAsia="Calibri" w:cs="Times New Roman"/>
          <w:bCs/>
          <w:sz w:val="28"/>
          <w:szCs w:val="28"/>
        </w:rPr>
      </w:pPr>
    </w:p>
    <w:p w14:paraId="0C3CDD9C" w14:textId="77777777" w:rsidR="00487C0F" w:rsidRDefault="00487C0F" w:rsidP="00487C0F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160E6039" w14:textId="77777777" w:rsidR="00487C0F" w:rsidRPr="00593ED5" w:rsidRDefault="00487C0F" w:rsidP="00487C0F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487C0F" w:rsidRPr="00593ED5" w:rsidSect="00681782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6F5B" w14:textId="77777777" w:rsidR="003E5869" w:rsidRDefault="003E5869" w:rsidP="00D01F6C">
      <w:r>
        <w:separator/>
      </w:r>
    </w:p>
  </w:endnote>
  <w:endnote w:type="continuationSeparator" w:id="0">
    <w:p w14:paraId="16B86F5C" w14:textId="77777777" w:rsidR="003E5869" w:rsidRDefault="003E5869" w:rsidP="00D0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B090" w14:textId="719F3354" w:rsidR="003E5869" w:rsidRPr="002C3ABE" w:rsidRDefault="003E5869" w:rsidP="004B608B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4E4" w14:textId="41F4A031" w:rsidR="003E5869" w:rsidRPr="002C3ABE" w:rsidRDefault="003E5869" w:rsidP="004B608B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 xml:space="preserve">33 v_sk. = </w:t>
    </w: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NUMWORDS  \* MERGEFORMAT </w:instrText>
    </w:r>
    <w:r>
      <w:rPr>
        <w:rFonts w:eastAsia="Calibri" w:cs="Times New Roman"/>
        <w:sz w:val="16"/>
        <w:szCs w:val="16"/>
      </w:rPr>
      <w:fldChar w:fldCharType="separate"/>
    </w:r>
    <w:r w:rsidR="00F66EEF">
      <w:rPr>
        <w:rFonts w:eastAsia="Calibri" w:cs="Times New Roman"/>
        <w:noProof/>
        <w:sz w:val="16"/>
        <w:szCs w:val="16"/>
      </w:rPr>
      <w:t>4376</w:t>
    </w:r>
    <w:r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6F59" w14:textId="77777777" w:rsidR="003E5869" w:rsidRDefault="003E5869" w:rsidP="00D01F6C">
      <w:r>
        <w:separator/>
      </w:r>
    </w:p>
  </w:footnote>
  <w:footnote w:type="continuationSeparator" w:id="0">
    <w:p w14:paraId="16B86F5A" w14:textId="77777777" w:rsidR="003E5869" w:rsidRDefault="003E5869" w:rsidP="00D0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86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47AC85" w14:textId="19640CF2" w:rsidR="003E5869" w:rsidRDefault="003E58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DF141DE" w14:textId="77777777" w:rsidR="003E5869" w:rsidRDefault="003E5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0189"/>
    <w:multiLevelType w:val="multilevel"/>
    <w:tmpl w:val="01A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A"/>
    <w:rsid w:val="0000421D"/>
    <w:rsid w:val="00026637"/>
    <w:rsid w:val="000316BF"/>
    <w:rsid w:val="0004136D"/>
    <w:rsid w:val="0004326E"/>
    <w:rsid w:val="00053221"/>
    <w:rsid w:val="000610B7"/>
    <w:rsid w:val="00080114"/>
    <w:rsid w:val="00086259"/>
    <w:rsid w:val="000A64F9"/>
    <w:rsid w:val="000D137E"/>
    <w:rsid w:val="000D561A"/>
    <w:rsid w:val="000E10D8"/>
    <w:rsid w:val="000F4A81"/>
    <w:rsid w:val="00103897"/>
    <w:rsid w:val="00113B76"/>
    <w:rsid w:val="001342F1"/>
    <w:rsid w:val="00143D73"/>
    <w:rsid w:val="001619A1"/>
    <w:rsid w:val="001D685B"/>
    <w:rsid w:val="001E78B1"/>
    <w:rsid w:val="001F37C1"/>
    <w:rsid w:val="00204536"/>
    <w:rsid w:val="00207AB5"/>
    <w:rsid w:val="00214E17"/>
    <w:rsid w:val="002364EE"/>
    <w:rsid w:val="002426C6"/>
    <w:rsid w:val="002440F2"/>
    <w:rsid w:val="0025198D"/>
    <w:rsid w:val="00275929"/>
    <w:rsid w:val="00297258"/>
    <w:rsid w:val="0029729D"/>
    <w:rsid w:val="002C638D"/>
    <w:rsid w:val="002D593C"/>
    <w:rsid w:val="002D7086"/>
    <w:rsid w:val="002D71DF"/>
    <w:rsid w:val="00332CBC"/>
    <w:rsid w:val="0035032A"/>
    <w:rsid w:val="00386648"/>
    <w:rsid w:val="003936DE"/>
    <w:rsid w:val="003A5E3A"/>
    <w:rsid w:val="003E2D3C"/>
    <w:rsid w:val="003E5869"/>
    <w:rsid w:val="003E7CA6"/>
    <w:rsid w:val="003F788F"/>
    <w:rsid w:val="0040455A"/>
    <w:rsid w:val="00417A9B"/>
    <w:rsid w:val="00487C0F"/>
    <w:rsid w:val="004A79FF"/>
    <w:rsid w:val="004B608B"/>
    <w:rsid w:val="004C2AB5"/>
    <w:rsid w:val="004C3E1F"/>
    <w:rsid w:val="004E2413"/>
    <w:rsid w:val="004E4309"/>
    <w:rsid w:val="004F463D"/>
    <w:rsid w:val="004F47A2"/>
    <w:rsid w:val="005003EA"/>
    <w:rsid w:val="00533F08"/>
    <w:rsid w:val="0054644E"/>
    <w:rsid w:val="00552FD0"/>
    <w:rsid w:val="00555BB7"/>
    <w:rsid w:val="005717AB"/>
    <w:rsid w:val="0058086D"/>
    <w:rsid w:val="00583D8E"/>
    <w:rsid w:val="005957ED"/>
    <w:rsid w:val="005A7821"/>
    <w:rsid w:val="00620078"/>
    <w:rsid w:val="0062677C"/>
    <w:rsid w:val="00656670"/>
    <w:rsid w:val="0067215C"/>
    <w:rsid w:val="0067527A"/>
    <w:rsid w:val="0067745F"/>
    <w:rsid w:val="00681782"/>
    <w:rsid w:val="00694A18"/>
    <w:rsid w:val="006A177F"/>
    <w:rsid w:val="006A1857"/>
    <w:rsid w:val="006D3075"/>
    <w:rsid w:val="006F4049"/>
    <w:rsid w:val="00714EF4"/>
    <w:rsid w:val="00726E17"/>
    <w:rsid w:val="00743EEE"/>
    <w:rsid w:val="007446C8"/>
    <w:rsid w:val="00763A58"/>
    <w:rsid w:val="007720CC"/>
    <w:rsid w:val="007F1E74"/>
    <w:rsid w:val="007F6BA5"/>
    <w:rsid w:val="0081436A"/>
    <w:rsid w:val="0081677F"/>
    <w:rsid w:val="00821EFE"/>
    <w:rsid w:val="008229B2"/>
    <w:rsid w:val="008676B1"/>
    <w:rsid w:val="00867B62"/>
    <w:rsid w:val="00871CEA"/>
    <w:rsid w:val="008C5489"/>
    <w:rsid w:val="008D06E3"/>
    <w:rsid w:val="008D324D"/>
    <w:rsid w:val="008E64A4"/>
    <w:rsid w:val="008F584C"/>
    <w:rsid w:val="00943C64"/>
    <w:rsid w:val="0094621B"/>
    <w:rsid w:val="00977994"/>
    <w:rsid w:val="00981AC3"/>
    <w:rsid w:val="00987ECD"/>
    <w:rsid w:val="009A0CA5"/>
    <w:rsid w:val="009A2419"/>
    <w:rsid w:val="009B765D"/>
    <w:rsid w:val="009C5FB0"/>
    <w:rsid w:val="009C5FB7"/>
    <w:rsid w:val="009E5540"/>
    <w:rsid w:val="00A066C0"/>
    <w:rsid w:val="00A1715E"/>
    <w:rsid w:val="00A17A70"/>
    <w:rsid w:val="00A241C2"/>
    <w:rsid w:val="00A2575A"/>
    <w:rsid w:val="00A35E91"/>
    <w:rsid w:val="00A55A54"/>
    <w:rsid w:val="00A56D53"/>
    <w:rsid w:val="00A60ECD"/>
    <w:rsid w:val="00A6335B"/>
    <w:rsid w:val="00A65211"/>
    <w:rsid w:val="00AB5C75"/>
    <w:rsid w:val="00AC35C6"/>
    <w:rsid w:val="00AC4380"/>
    <w:rsid w:val="00AE0C64"/>
    <w:rsid w:val="00B14842"/>
    <w:rsid w:val="00B21FBF"/>
    <w:rsid w:val="00B32460"/>
    <w:rsid w:val="00B844FF"/>
    <w:rsid w:val="00BA6186"/>
    <w:rsid w:val="00BC31E3"/>
    <w:rsid w:val="00BD4055"/>
    <w:rsid w:val="00C12E2A"/>
    <w:rsid w:val="00C21ED3"/>
    <w:rsid w:val="00C32DE9"/>
    <w:rsid w:val="00C63E72"/>
    <w:rsid w:val="00C83154"/>
    <w:rsid w:val="00C85303"/>
    <w:rsid w:val="00C87D7A"/>
    <w:rsid w:val="00CC2A36"/>
    <w:rsid w:val="00CC2A78"/>
    <w:rsid w:val="00D01F6C"/>
    <w:rsid w:val="00D03EDE"/>
    <w:rsid w:val="00D07447"/>
    <w:rsid w:val="00D07838"/>
    <w:rsid w:val="00D237BD"/>
    <w:rsid w:val="00D505C0"/>
    <w:rsid w:val="00D53716"/>
    <w:rsid w:val="00D66E6F"/>
    <w:rsid w:val="00DA68A9"/>
    <w:rsid w:val="00DA7173"/>
    <w:rsid w:val="00DB0C00"/>
    <w:rsid w:val="00DC1AAD"/>
    <w:rsid w:val="00E0220E"/>
    <w:rsid w:val="00E13F34"/>
    <w:rsid w:val="00E23F5E"/>
    <w:rsid w:val="00E35ED0"/>
    <w:rsid w:val="00E44152"/>
    <w:rsid w:val="00E61BD4"/>
    <w:rsid w:val="00E71B1B"/>
    <w:rsid w:val="00E80B73"/>
    <w:rsid w:val="00EA56AE"/>
    <w:rsid w:val="00EB0B05"/>
    <w:rsid w:val="00EB7A6D"/>
    <w:rsid w:val="00EE173F"/>
    <w:rsid w:val="00EE5B5C"/>
    <w:rsid w:val="00F07DFF"/>
    <w:rsid w:val="00F10422"/>
    <w:rsid w:val="00F127B1"/>
    <w:rsid w:val="00F612DB"/>
    <w:rsid w:val="00F66EEF"/>
    <w:rsid w:val="00F74F86"/>
    <w:rsid w:val="00F77A73"/>
    <w:rsid w:val="00F77F05"/>
    <w:rsid w:val="00F97E67"/>
    <w:rsid w:val="00FA6F2B"/>
    <w:rsid w:val="00FD5291"/>
    <w:rsid w:val="00FF197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86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57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2575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2575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75A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2575A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2575A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A2575A"/>
  </w:style>
  <w:style w:type="character" w:styleId="Hyperlink">
    <w:name w:val="Hyperlink"/>
    <w:basedOn w:val="DefaultParagraphFont"/>
    <w:uiPriority w:val="99"/>
    <w:semiHidden/>
    <w:unhideWhenUsed/>
    <w:rsid w:val="00A2575A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575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A2575A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A2575A"/>
    <w:pPr>
      <w:spacing w:before="100" w:beforeAutospacing="1" w:after="100" w:afterAutospacing="1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A2575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A257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A2575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A257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A2575A"/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A2575A"/>
    <w:pP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A2575A"/>
    <w:pP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A2575A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A2575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A2575A"/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A2575A"/>
    <w:pPr>
      <w:shd w:val="clear" w:color="auto" w:fill="EDEDED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A2575A"/>
    <w:pPr>
      <w:shd w:val="clear" w:color="auto" w:fill="E8EEEE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A2575A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A2575A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A2575A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A2575A"/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A2575A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A2575A"/>
    <w:pPr>
      <w:shd w:val="clear" w:color="auto" w:fill="ECECEC"/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A2575A"/>
    <w:pPr>
      <w:shd w:val="clear" w:color="auto" w:fill="E0E0E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A2575A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A2575A"/>
    <w:pPr>
      <w:spacing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A2575A"/>
    <w:pP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A2575A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A2575A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A2575A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A2575A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A2575A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A2575A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A2575A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A2575A"/>
    <w:pP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A2575A"/>
    <w:pPr>
      <w:shd w:val="clear" w:color="auto" w:fill="E2E8F1"/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A2575A"/>
    <w:pPr>
      <w:spacing w:before="100" w:beforeAutospacing="1" w:after="100" w:afterAutospacing="1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A2575A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A2575A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A2575A"/>
    <w:pPr>
      <w:shd w:val="clear" w:color="auto" w:fill="F5F3F4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vhtml">
    <w:name w:val="tv_htm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kv">
    <w:name w:val="top_text_k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A2575A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A2575A"/>
    <w:pPr>
      <w:pBdr>
        <w:right w:val="single" w:sz="12" w:space="3" w:color="FFFFFF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A2575A"/>
    <w:pPr>
      <w:shd w:val="clear" w:color="auto" w:fill="FFFF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A2575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A2575A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A2575A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A2575A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25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6C"/>
  </w:style>
  <w:style w:type="paragraph" w:styleId="Footer">
    <w:name w:val="footer"/>
    <w:basedOn w:val="Normal"/>
    <w:link w:val="FooterChar"/>
    <w:uiPriority w:val="99"/>
    <w:unhideWhenUsed/>
    <w:rsid w:val="00D01F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6C"/>
  </w:style>
  <w:style w:type="character" w:styleId="CommentReference">
    <w:name w:val="annotation reference"/>
    <w:basedOn w:val="DefaultParagraphFont"/>
    <w:uiPriority w:val="99"/>
    <w:semiHidden/>
    <w:unhideWhenUsed/>
    <w:rsid w:val="000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6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3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F5E"/>
    <w:pPr>
      <w:ind w:left="720"/>
      <w:contextualSpacing/>
    </w:pPr>
  </w:style>
  <w:style w:type="table" w:styleId="TableGrid">
    <w:name w:val="Table Grid"/>
    <w:basedOn w:val="TableNormal"/>
    <w:uiPriority w:val="59"/>
    <w:rsid w:val="0048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57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2575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2575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75A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2575A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2575A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A2575A"/>
  </w:style>
  <w:style w:type="character" w:styleId="Hyperlink">
    <w:name w:val="Hyperlink"/>
    <w:basedOn w:val="DefaultParagraphFont"/>
    <w:uiPriority w:val="99"/>
    <w:semiHidden/>
    <w:unhideWhenUsed/>
    <w:rsid w:val="00A2575A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575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A2575A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A2575A"/>
    <w:pPr>
      <w:spacing w:before="100" w:beforeAutospacing="1" w:after="100" w:afterAutospacing="1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A2575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A257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A2575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A257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A2575A"/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A2575A"/>
    <w:pP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A2575A"/>
    <w:pP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A2575A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A2575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A2575A"/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A2575A"/>
    <w:pPr>
      <w:shd w:val="clear" w:color="auto" w:fill="EDEDED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A2575A"/>
    <w:pPr>
      <w:shd w:val="clear" w:color="auto" w:fill="E8EEEE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A2575A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A2575A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A2575A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A2575A"/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A2575A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A2575A"/>
    <w:pPr>
      <w:shd w:val="clear" w:color="auto" w:fill="ECECEC"/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A2575A"/>
    <w:pPr>
      <w:shd w:val="clear" w:color="auto" w:fill="E0E0E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A2575A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A2575A"/>
    <w:pPr>
      <w:spacing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A2575A"/>
    <w:pP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A2575A"/>
    <w:pPr>
      <w:pBdr>
        <w:bottom w:val="single" w:sz="12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A2575A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A2575A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A2575A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A2575A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A2575A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A2575A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A2575A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A2575A"/>
    <w:pP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A2575A"/>
    <w:pPr>
      <w:shd w:val="clear" w:color="auto" w:fill="E2E8F1"/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A2575A"/>
    <w:pPr>
      <w:spacing w:before="100" w:beforeAutospacing="1" w:after="100" w:afterAutospacing="1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A2575A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A2575A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A2575A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A2575A"/>
    <w:pPr>
      <w:shd w:val="clear" w:color="auto" w:fill="F5F3F4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A2575A"/>
    <w:pPr>
      <w:spacing w:before="100" w:beforeAutospacing="1" w:after="100" w:afterAutospacing="1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A2575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vhtml">
    <w:name w:val="tv_htm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kv">
    <w:name w:val="top_text_k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A2575A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A2575A"/>
    <w:pPr>
      <w:pBdr>
        <w:right w:val="single" w:sz="12" w:space="3" w:color="FFFFFF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A2575A"/>
    <w:pPr>
      <w:shd w:val="clear" w:color="auto" w:fill="FFFF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A2575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A2575A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A2575A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A2575A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A2575A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25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6C"/>
  </w:style>
  <w:style w:type="paragraph" w:styleId="Footer">
    <w:name w:val="footer"/>
    <w:basedOn w:val="Normal"/>
    <w:link w:val="FooterChar"/>
    <w:uiPriority w:val="99"/>
    <w:unhideWhenUsed/>
    <w:rsid w:val="00D01F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6C"/>
  </w:style>
  <w:style w:type="character" w:styleId="CommentReference">
    <w:name w:val="annotation reference"/>
    <w:basedOn w:val="DefaultParagraphFont"/>
    <w:uiPriority w:val="99"/>
    <w:semiHidden/>
    <w:unhideWhenUsed/>
    <w:rsid w:val="000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6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3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F5E"/>
    <w:pPr>
      <w:ind w:left="720"/>
      <w:contextualSpacing/>
    </w:pPr>
  </w:style>
  <w:style w:type="table" w:styleId="TableGrid">
    <w:name w:val="Table Grid"/>
    <w:basedOn w:val="TableNormal"/>
    <w:uiPriority w:val="59"/>
    <w:rsid w:val="0048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20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B383-0B2C-4B9D-A17F-C05CEC8D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33</Pages>
  <Words>21700</Words>
  <Characters>12370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33.pielikums</dc:subject>
  <dc:creator>Anželika Osipova</dc:creator>
  <cp:lastModifiedBy>Leontīne Babkina</cp:lastModifiedBy>
  <cp:revision>262</cp:revision>
  <cp:lastPrinted>2012-07-19T07:15:00Z</cp:lastPrinted>
  <dcterms:created xsi:type="dcterms:W3CDTF">2012-03-05T12:25:00Z</dcterms:created>
  <dcterms:modified xsi:type="dcterms:W3CDTF">2012-08-01T07:57:00Z</dcterms:modified>
</cp:coreProperties>
</file>