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9E" w:rsidRPr="000E21A3" w:rsidRDefault="0003439E" w:rsidP="000E21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21A3">
        <w:rPr>
          <w:rFonts w:ascii="Times New Roman" w:hAnsi="Times New Roman"/>
          <w:sz w:val="28"/>
          <w:szCs w:val="28"/>
        </w:rPr>
        <w:t>Likumprojekts</w:t>
      </w:r>
    </w:p>
    <w:p w:rsidR="0003439E" w:rsidRPr="000E21A3" w:rsidRDefault="0003439E" w:rsidP="000E21A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3439E" w:rsidRDefault="0003439E" w:rsidP="000E21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1A3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s</w:t>
      </w:r>
      <w:r w:rsidRPr="000E21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Iekšlietu ministrijas sistēmas iestāžu un Ieslodzījuma vietu pārvaldes amatpersonu ar speciālajām dienesta pakāpēm</w:t>
      </w:r>
    </w:p>
    <w:p w:rsidR="0003439E" w:rsidRPr="000E21A3" w:rsidRDefault="0003439E" w:rsidP="000E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disciplināratbildības </w:t>
      </w:r>
      <w:r w:rsidRPr="000E21A3">
        <w:rPr>
          <w:rFonts w:ascii="Times New Roman" w:hAnsi="Times New Roman"/>
          <w:b/>
          <w:bCs/>
          <w:sz w:val="28"/>
          <w:szCs w:val="28"/>
        </w:rPr>
        <w:t>likumā</w:t>
      </w:r>
    </w:p>
    <w:p w:rsidR="0003439E" w:rsidRPr="000E21A3" w:rsidRDefault="0003439E" w:rsidP="000E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39E" w:rsidRPr="00DE4055" w:rsidRDefault="0003439E" w:rsidP="00DE40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055">
        <w:rPr>
          <w:rFonts w:ascii="Times New Roman" w:hAnsi="Times New Roman"/>
          <w:sz w:val="28"/>
          <w:szCs w:val="28"/>
        </w:rPr>
        <w:t>Izdarīt Iekšlietu ministrijas sistēmas iestāžu un Ieslodzījuma vietu pārvaldes amatpersonu ar speciālajām dienesta pakāpēm disciplināratbildības likumā (</w:t>
      </w:r>
      <w:r>
        <w:rPr>
          <w:rFonts w:ascii="Times New Roman" w:hAnsi="Times New Roman"/>
          <w:sz w:val="28"/>
          <w:szCs w:val="28"/>
        </w:rPr>
        <w:t xml:space="preserve">Latvijas Republikas Saeimas un Ministru kabineta Ziņotājs, 2006, 14.nr.; </w:t>
      </w:r>
      <w:r w:rsidRPr="00DE4055">
        <w:rPr>
          <w:rFonts w:ascii="Times New Roman" w:hAnsi="Times New Roman"/>
          <w:sz w:val="28"/>
          <w:szCs w:val="28"/>
        </w:rPr>
        <w:t>Latvijas Vēstnesis, 2006, 101.nr.; 2010, 157.nr.; 2012, 56.nr.) grozījumu un izslēgt 19.panta pirmajā daļā vārdus „un uzturdevas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055">
        <w:rPr>
          <w:rFonts w:ascii="Times New Roman" w:hAnsi="Times New Roman"/>
          <w:sz w:val="28"/>
          <w:szCs w:val="28"/>
        </w:rPr>
        <w:t>kompensāciju”.</w:t>
      </w:r>
    </w:p>
    <w:p w:rsidR="0003439E" w:rsidRDefault="0003439E" w:rsidP="000E21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39E" w:rsidRPr="000E21A3" w:rsidRDefault="0003439E" w:rsidP="00DE4A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2013.gada 1.janvārī.</w:t>
      </w: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                                            R.Kozlovskis</w:t>
      </w:r>
    </w:p>
    <w:p w:rsidR="0003439E" w:rsidRDefault="0003439E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14344B" w:rsidRDefault="0014344B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</w:p>
    <w:p w:rsidR="0014344B" w:rsidRDefault="0014344B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sekretāra</w:t>
      </w:r>
    </w:p>
    <w:p w:rsidR="0003439E" w:rsidRDefault="0014344B" w:rsidP="00DE4A27">
      <w:pPr>
        <w:pStyle w:val="PlainTex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pienākumu izpildītāja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I.Aire</w:t>
      </w:r>
      <w:proofErr w:type="spellEnd"/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03439E" w:rsidRDefault="0003439E" w:rsidP="00DE4A27">
      <w:pPr>
        <w:pStyle w:val="BodyText"/>
        <w:spacing w:after="0"/>
        <w:rPr>
          <w:sz w:val="20"/>
        </w:rPr>
      </w:pPr>
    </w:p>
    <w:p w:rsidR="00F8596A" w:rsidRDefault="00F8596A" w:rsidP="00F8596A">
      <w:pPr>
        <w:pStyle w:val="naisf"/>
        <w:spacing w:before="0" w:beforeAutospacing="0" w:after="0" w:afterAutospacing="0"/>
        <w:rPr>
          <w:sz w:val="20"/>
          <w:szCs w:val="20"/>
        </w:rPr>
      </w:pPr>
      <w:r w:rsidRPr="008F3FB9">
        <w:rPr>
          <w:sz w:val="20"/>
          <w:szCs w:val="20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</w:rPr>
        <w:fldChar w:fldCharType="separate"/>
      </w:r>
      <w:r w:rsidR="008D575E">
        <w:rPr>
          <w:noProof/>
          <w:sz w:val="20"/>
          <w:szCs w:val="20"/>
          <w:lang w:val="ru-RU"/>
        </w:rPr>
        <w:t>17.08.2012 10:40</w:t>
      </w:r>
      <w:r w:rsidRPr="008F3FB9">
        <w:rPr>
          <w:sz w:val="20"/>
          <w:szCs w:val="20"/>
        </w:rPr>
        <w:fldChar w:fldCharType="end"/>
      </w:r>
    </w:p>
    <w:p w:rsidR="0003439E" w:rsidRPr="005154D4" w:rsidRDefault="008D575E" w:rsidP="00F8596A">
      <w:pPr>
        <w:pStyle w:val="naisf"/>
        <w:spacing w:before="0" w:beforeAutospacing="0" w:after="0" w:afterAutospacing="0"/>
        <w:rPr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1E2BDE" w:rsidRPr="001E2BDE">
        <w:rPr>
          <w:noProof/>
          <w:sz w:val="20"/>
        </w:rPr>
        <w:t>80</w:t>
      </w:r>
      <w:r>
        <w:rPr>
          <w:noProof/>
          <w:sz w:val="20"/>
        </w:rPr>
        <w:fldChar w:fldCharType="end"/>
      </w:r>
    </w:p>
    <w:p w:rsidR="0003439E" w:rsidRDefault="0003439E" w:rsidP="00F8596A">
      <w:pPr>
        <w:pStyle w:val="BodyText"/>
        <w:spacing w:after="0"/>
        <w:rPr>
          <w:sz w:val="20"/>
        </w:rPr>
      </w:pPr>
      <w:proofErr w:type="spellStart"/>
      <w:r>
        <w:rPr>
          <w:sz w:val="20"/>
        </w:rPr>
        <w:t>A.Strode</w:t>
      </w:r>
      <w:proofErr w:type="spellEnd"/>
    </w:p>
    <w:p w:rsidR="0003439E" w:rsidRPr="000E21A3" w:rsidRDefault="0003439E" w:rsidP="00F8596A">
      <w:pPr>
        <w:pStyle w:val="BodyText"/>
        <w:spacing w:after="0"/>
        <w:rPr>
          <w:bCs/>
          <w:sz w:val="28"/>
          <w:szCs w:val="28"/>
        </w:rPr>
      </w:pPr>
      <w:r w:rsidRPr="00A25FE1">
        <w:rPr>
          <w:sz w:val="20"/>
        </w:rPr>
        <w:t>67219602</w:t>
      </w:r>
      <w:r w:rsidRPr="005154D4">
        <w:t xml:space="preserve">, </w:t>
      </w:r>
      <w:hyperlink r:id="rId7" w:history="1">
        <w:r w:rsidRPr="002A10C3">
          <w:rPr>
            <w:rStyle w:val="Hyperlink"/>
            <w:sz w:val="20"/>
          </w:rPr>
          <w:t>Alda.Strode@iem.gov.lv</w:t>
        </w:r>
      </w:hyperlink>
      <w:r>
        <w:t xml:space="preserve"> </w:t>
      </w:r>
    </w:p>
    <w:p w:rsidR="0003439E" w:rsidRPr="000E21A3" w:rsidRDefault="0003439E" w:rsidP="00066C0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03439E" w:rsidRPr="000E21A3" w:rsidSect="001651C2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64" w:rsidRDefault="00CA5E64" w:rsidP="00D43CB5">
      <w:pPr>
        <w:spacing w:after="0" w:line="240" w:lineRule="auto"/>
      </w:pPr>
      <w:r>
        <w:separator/>
      </w:r>
    </w:p>
  </w:endnote>
  <w:endnote w:type="continuationSeparator" w:id="0">
    <w:p w:rsidR="00CA5E64" w:rsidRDefault="00CA5E64" w:rsidP="00D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9E" w:rsidRPr="000966EA" w:rsidRDefault="0082429A" w:rsidP="0007435F">
    <w:pPr>
      <w:pStyle w:val="Footer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1E2BDE">
      <w:rPr>
        <w:rFonts w:ascii="Times New Roman" w:hAnsi="Times New Roman"/>
        <w:noProof/>
        <w:sz w:val="20"/>
        <w:szCs w:val="20"/>
      </w:rPr>
      <w:t>IEMlik_170812_DAL</w:t>
    </w:r>
    <w:r>
      <w:rPr>
        <w:rFonts w:ascii="Times New Roman" w:hAnsi="Times New Roman"/>
        <w:sz w:val="20"/>
        <w:szCs w:val="20"/>
      </w:rPr>
      <w:fldChar w:fldCharType="end"/>
    </w:r>
    <w:r w:rsidR="0003439E" w:rsidRPr="000966EA">
      <w:rPr>
        <w:rFonts w:ascii="Times New Roman" w:hAnsi="Times New Roman"/>
        <w:sz w:val="20"/>
        <w:szCs w:val="20"/>
      </w:rPr>
      <w:t xml:space="preserve">; Likumprojekts „Grozījumi </w:t>
    </w:r>
    <w:r w:rsidR="0003439E">
      <w:rPr>
        <w:rFonts w:ascii="Times New Roman" w:hAnsi="Times New Roman"/>
        <w:sz w:val="20"/>
        <w:szCs w:val="20"/>
      </w:rPr>
      <w:t xml:space="preserve">Iekšlietu ministrijas sistēmas iestāžu un Ieslodzījuma vietu pārvaldes amatpersonu ar speciālajām dienesta pakāpēm disciplināratbildības </w:t>
    </w:r>
    <w:r w:rsidR="0003439E" w:rsidRPr="000966EA">
      <w:rPr>
        <w:rFonts w:ascii="Times New Roman" w:hAnsi="Times New Roman"/>
        <w:sz w:val="20"/>
        <w:szCs w:val="20"/>
      </w:rPr>
      <w:t>likumā”</w:t>
    </w:r>
  </w:p>
  <w:p w:rsidR="0003439E" w:rsidRPr="001651C2" w:rsidRDefault="0003439E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64" w:rsidRDefault="00CA5E64" w:rsidP="00D43CB5">
      <w:pPr>
        <w:spacing w:after="0" w:line="240" w:lineRule="auto"/>
      </w:pPr>
      <w:r>
        <w:separator/>
      </w:r>
    </w:p>
  </w:footnote>
  <w:footnote w:type="continuationSeparator" w:id="0">
    <w:p w:rsidR="00CA5E64" w:rsidRDefault="00CA5E64" w:rsidP="00D4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6"/>
    <w:rsid w:val="00017675"/>
    <w:rsid w:val="0003439E"/>
    <w:rsid w:val="0004785F"/>
    <w:rsid w:val="00056ABE"/>
    <w:rsid w:val="00066C00"/>
    <w:rsid w:val="0007435F"/>
    <w:rsid w:val="00093B15"/>
    <w:rsid w:val="000966EA"/>
    <w:rsid w:val="000A6FDA"/>
    <w:rsid w:val="000B1C06"/>
    <w:rsid w:val="000C509F"/>
    <w:rsid w:val="000E0C68"/>
    <w:rsid w:val="000E21A3"/>
    <w:rsid w:val="000F32FA"/>
    <w:rsid w:val="000F3F47"/>
    <w:rsid w:val="000F742E"/>
    <w:rsid w:val="00105A1D"/>
    <w:rsid w:val="00123208"/>
    <w:rsid w:val="00142DCD"/>
    <w:rsid w:val="0014344B"/>
    <w:rsid w:val="00143DD5"/>
    <w:rsid w:val="00152B8F"/>
    <w:rsid w:val="001651C2"/>
    <w:rsid w:val="001732C1"/>
    <w:rsid w:val="001A687C"/>
    <w:rsid w:val="001C292C"/>
    <w:rsid w:val="001C378F"/>
    <w:rsid w:val="001E2BDE"/>
    <w:rsid w:val="00231EB5"/>
    <w:rsid w:val="00251A61"/>
    <w:rsid w:val="002671C3"/>
    <w:rsid w:val="002A073C"/>
    <w:rsid w:val="002A10C3"/>
    <w:rsid w:val="002C3701"/>
    <w:rsid w:val="002D7645"/>
    <w:rsid w:val="002F63A6"/>
    <w:rsid w:val="003064A1"/>
    <w:rsid w:val="0031116C"/>
    <w:rsid w:val="0032215E"/>
    <w:rsid w:val="00327745"/>
    <w:rsid w:val="0033180A"/>
    <w:rsid w:val="0033284D"/>
    <w:rsid w:val="003621A3"/>
    <w:rsid w:val="003712A2"/>
    <w:rsid w:val="00380C3E"/>
    <w:rsid w:val="003931C1"/>
    <w:rsid w:val="00396689"/>
    <w:rsid w:val="003A38C1"/>
    <w:rsid w:val="003B4F53"/>
    <w:rsid w:val="003E215F"/>
    <w:rsid w:val="004013C3"/>
    <w:rsid w:val="00425E41"/>
    <w:rsid w:val="00461AF2"/>
    <w:rsid w:val="004A4D6B"/>
    <w:rsid w:val="004F29FC"/>
    <w:rsid w:val="004F3971"/>
    <w:rsid w:val="005154D4"/>
    <w:rsid w:val="005209E9"/>
    <w:rsid w:val="0053325A"/>
    <w:rsid w:val="00545807"/>
    <w:rsid w:val="005604A8"/>
    <w:rsid w:val="00590956"/>
    <w:rsid w:val="005B7CCD"/>
    <w:rsid w:val="005C7646"/>
    <w:rsid w:val="005D3A57"/>
    <w:rsid w:val="0061223B"/>
    <w:rsid w:val="00642FE3"/>
    <w:rsid w:val="006644B2"/>
    <w:rsid w:val="006A62B2"/>
    <w:rsid w:val="006D676F"/>
    <w:rsid w:val="006E0D3C"/>
    <w:rsid w:val="00703566"/>
    <w:rsid w:val="0074011D"/>
    <w:rsid w:val="0074073C"/>
    <w:rsid w:val="00740CAB"/>
    <w:rsid w:val="007B7D18"/>
    <w:rsid w:val="007C1E8D"/>
    <w:rsid w:val="007C24C1"/>
    <w:rsid w:val="007C7BC7"/>
    <w:rsid w:val="007E0244"/>
    <w:rsid w:val="00806711"/>
    <w:rsid w:val="0082429A"/>
    <w:rsid w:val="008269A5"/>
    <w:rsid w:val="00836A41"/>
    <w:rsid w:val="00836E1B"/>
    <w:rsid w:val="008975D5"/>
    <w:rsid w:val="008B6668"/>
    <w:rsid w:val="008D575E"/>
    <w:rsid w:val="008F3BD9"/>
    <w:rsid w:val="00907F38"/>
    <w:rsid w:val="00910783"/>
    <w:rsid w:val="00913591"/>
    <w:rsid w:val="00934E89"/>
    <w:rsid w:val="0097265B"/>
    <w:rsid w:val="00982E6A"/>
    <w:rsid w:val="00984639"/>
    <w:rsid w:val="009852CD"/>
    <w:rsid w:val="009B7154"/>
    <w:rsid w:val="009C30D3"/>
    <w:rsid w:val="009E30F4"/>
    <w:rsid w:val="00A13EAC"/>
    <w:rsid w:val="00A21003"/>
    <w:rsid w:val="00A25FE1"/>
    <w:rsid w:val="00A44CB3"/>
    <w:rsid w:val="00A73017"/>
    <w:rsid w:val="00A815CF"/>
    <w:rsid w:val="00A86A66"/>
    <w:rsid w:val="00AB4E92"/>
    <w:rsid w:val="00B537D0"/>
    <w:rsid w:val="00B74413"/>
    <w:rsid w:val="00BA52D6"/>
    <w:rsid w:val="00BC62F2"/>
    <w:rsid w:val="00C22CA2"/>
    <w:rsid w:val="00C5021D"/>
    <w:rsid w:val="00C51EE1"/>
    <w:rsid w:val="00C72C3B"/>
    <w:rsid w:val="00C74BFD"/>
    <w:rsid w:val="00C879C6"/>
    <w:rsid w:val="00C91790"/>
    <w:rsid w:val="00CA5E64"/>
    <w:rsid w:val="00CC5488"/>
    <w:rsid w:val="00CE671C"/>
    <w:rsid w:val="00D279E2"/>
    <w:rsid w:val="00D438CF"/>
    <w:rsid w:val="00D43CB5"/>
    <w:rsid w:val="00D94D52"/>
    <w:rsid w:val="00DB31E6"/>
    <w:rsid w:val="00DC30B2"/>
    <w:rsid w:val="00DD0F99"/>
    <w:rsid w:val="00DD10B2"/>
    <w:rsid w:val="00DE4055"/>
    <w:rsid w:val="00DE4A27"/>
    <w:rsid w:val="00DF56F6"/>
    <w:rsid w:val="00DF5A55"/>
    <w:rsid w:val="00DF7B8F"/>
    <w:rsid w:val="00E000AA"/>
    <w:rsid w:val="00E02FC5"/>
    <w:rsid w:val="00E47C00"/>
    <w:rsid w:val="00E61D60"/>
    <w:rsid w:val="00E817DE"/>
    <w:rsid w:val="00E86D93"/>
    <w:rsid w:val="00EA6CC6"/>
    <w:rsid w:val="00ED635A"/>
    <w:rsid w:val="00F20611"/>
    <w:rsid w:val="00F20EFC"/>
    <w:rsid w:val="00F42829"/>
    <w:rsid w:val="00F43615"/>
    <w:rsid w:val="00F768BD"/>
    <w:rsid w:val="00F80264"/>
    <w:rsid w:val="00F8596A"/>
    <w:rsid w:val="00F93FEF"/>
    <w:rsid w:val="00FA052E"/>
    <w:rsid w:val="00FA514C"/>
    <w:rsid w:val="00FB0C49"/>
    <w:rsid w:val="00FC0A7B"/>
    <w:rsid w:val="00FD0831"/>
    <w:rsid w:val="00FE6C04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E4A2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4A27"/>
    <w:rPr>
      <w:rFonts w:cs="Times New Roman"/>
      <w:sz w:val="24"/>
      <w:szCs w:val="24"/>
      <w:lang w:val="lv-LV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52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D6"/>
    <w:rPr>
      <w:rFonts w:cs="Times New Roman"/>
    </w:rPr>
  </w:style>
  <w:style w:type="paragraph" w:customStyle="1" w:styleId="naisf">
    <w:name w:val="naisf"/>
    <w:basedOn w:val="Normal"/>
    <w:rsid w:val="00BA5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5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52D6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A52D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CB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066C00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66C00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3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E4A2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4A27"/>
    <w:rPr>
      <w:rFonts w:cs="Times New Roman"/>
      <w:sz w:val="24"/>
      <w:szCs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645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Valsts un pašvaldību institūciju amatpersonu un darbinieku atlīdzības likumā”</vt:lpstr>
    </vt:vector>
  </TitlesOfParts>
  <Company>Tieslietu Ministrija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un pašvaldību institūciju amatpersonu un darbinieku atlīdzības likumā”</dc:title>
  <dc:subject>Likumprojekts</dc:subject>
  <dc:creator>Olga Paipala</dc:creator>
  <dc:description>olga.paipala@tm.gov.lv67036934</dc:description>
  <cp:lastModifiedBy>Aiva Urbāne</cp:lastModifiedBy>
  <cp:revision>9</cp:revision>
  <cp:lastPrinted>2012-08-17T06:29:00Z</cp:lastPrinted>
  <dcterms:created xsi:type="dcterms:W3CDTF">2012-08-16T07:04:00Z</dcterms:created>
  <dcterms:modified xsi:type="dcterms:W3CDTF">2012-08-17T07:40:00Z</dcterms:modified>
</cp:coreProperties>
</file>