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F2" w:rsidRPr="00F45FC6" w:rsidRDefault="00655211" w:rsidP="000D61F2">
      <w:pPr>
        <w:pStyle w:val="naisf"/>
        <w:spacing w:before="0" w:after="0"/>
        <w:ind w:firstLine="720"/>
        <w:jc w:val="right"/>
      </w:pPr>
      <w:r w:rsidRPr="00F45FC6">
        <w:t> Pielikums</w:t>
      </w:r>
      <w:r w:rsidR="0033144D" w:rsidRPr="00F45FC6">
        <w:t xml:space="preserve"> </w:t>
      </w:r>
      <w:r w:rsidRPr="00F45FC6">
        <w:t>Ministru kabineta</w:t>
      </w:r>
      <w:r w:rsidR="000D61F2" w:rsidRPr="00F45FC6">
        <w:t xml:space="preserve"> noteikumu</w:t>
      </w:r>
    </w:p>
    <w:p w:rsidR="000D61F2" w:rsidRPr="00F45FC6" w:rsidRDefault="000D61F2" w:rsidP="000D61F2">
      <w:pPr>
        <w:pStyle w:val="naisf"/>
        <w:spacing w:before="0" w:after="0"/>
        <w:ind w:firstLine="720"/>
        <w:jc w:val="right"/>
      </w:pPr>
      <w:r w:rsidRPr="00F45FC6">
        <w:t xml:space="preserve"> projekta „Grozījums Ministru kabineta 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>2009.gada 15.decembra noteikumos Nr.1</w:t>
      </w:r>
      <w:r w:rsidR="0033144D" w:rsidRPr="00F45FC6">
        <w:t>4</w:t>
      </w:r>
      <w:r w:rsidR="008F282C">
        <w:t>35</w:t>
      </w:r>
    </w:p>
    <w:p w:rsidR="008F282C" w:rsidRDefault="000D61F2" w:rsidP="00655211">
      <w:pPr>
        <w:pStyle w:val="naislab"/>
        <w:spacing w:before="0" w:after="0"/>
        <w:ind w:firstLine="720"/>
      </w:pPr>
      <w:r w:rsidRPr="00F45FC6">
        <w:t xml:space="preserve">„Noteikumi par </w:t>
      </w:r>
      <w:r w:rsidR="008F282C">
        <w:t>Rīgas 1.medicīnas</w:t>
      </w:r>
      <w:r w:rsidRPr="00F45FC6">
        <w:t xml:space="preserve"> koledžas</w:t>
      </w:r>
    </w:p>
    <w:p w:rsidR="008F282C" w:rsidRDefault="000D61F2" w:rsidP="00655211">
      <w:pPr>
        <w:pStyle w:val="naislab"/>
        <w:spacing w:before="0" w:after="0"/>
        <w:ind w:firstLine="720"/>
      </w:pPr>
      <w:r w:rsidRPr="00F45FC6">
        <w:t xml:space="preserve"> sniegto maksas pakalpojumu cenrādi</w:t>
      </w:r>
      <w:r w:rsidR="0033144D" w:rsidRPr="00F45FC6">
        <w:t>”</w:t>
      </w:r>
      <w:r w:rsidR="009A53F9">
        <w:t>”</w:t>
      </w:r>
      <w:r w:rsidR="0033144D" w:rsidRPr="00F45FC6">
        <w:t xml:space="preserve"> </w:t>
      </w:r>
    </w:p>
    <w:p w:rsidR="008F282C" w:rsidRDefault="0033144D" w:rsidP="00655211">
      <w:pPr>
        <w:pStyle w:val="naislab"/>
        <w:spacing w:before="0" w:after="0"/>
        <w:ind w:firstLine="720"/>
      </w:pPr>
      <w:r w:rsidRPr="00F45FC6">
        <w:t>sākotnējās ietekmes</w:t>
      </w:r>
      <w:r w:rsidR="008F282C">
        <w:t xml:space="preserve"> </w:t>
      </w:r>
      <w:r w:rsidRPr="00F45FC6">
        <w:t>novērtējuma ziņojumam</w:t>
      </w:r>
    </w:p>
    <w:p w:rsidR="0033144D" w:rsidRDefault="0033144D" w:rsidP="00655211">
      <w:pPr>
        <w:pStyle w:val="naislab"/>
        <w:spacing w:before="0" w:after="0"/>
        <w:ind w:firstLine="720"/>
        <w:rPr>
          <w:sz w:val="28"/>
          <w:szCs w:val="28"/>
        </w:rPr>
      </w:pPr>
      <w:r w:rsidRPr="00F45FC6">
        <w:t xml:space="preserve"> (anotācijai)</w:t>
      </w:r>
    </w:p>
    <w:p w:rsidR="00FC5330" w:rsidRDefault="00FC5330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42280A" w:rsidRDefault="008F282C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1.medicīnas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maksas pakalpojumu </w:t>
      </w:r>
      <w:r w:rsidR="0033144D">
        <w:rPr>
          <w:b/>
          <w:sz w:val="28"/>
          <w:szCs w:val="28"/>
        </w:rPr>
        <w:t>izcenojuma aprēķins</w:t>
      </w:r>
    </w:p>
    <w:p w:rsidR="0033144D" w:rsidRPr="0042280A" w:rsidRDefault="0033144D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B47AE7" w:rsidRPr="00814FEB" w:rsidRDefault="00B47AE7" w:rsidP="00B47AE7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Iestāde 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1.medicīnas koledža</w:t>
      </w:r>
    </w:p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B47AE7" w:rsidRPr="000B39E0" w:rsidRDefault="00B47AE7" w:rsidP="00B47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</w:t>
      </w:r>
      <w:r w:rsidRPr="000B39E0">
        <w:rPr>
          <w:sz w:val="24"/>
          <w:szCs w:val="24"/>
          <w:lang w:val="lv-LV"/>
        </w:rPr>
        <w:t xml:space="preserve"> vērtējums par iepriekšējā izglītībā vai profesionālajā pieredzē sasniegto studiju rezultātu atzīšanu </w:t>
      </w:r>
    </w:p>
    <w:p w:rsidR="00B47AE7" w:rsidRDefault="00B47AE7" w:rsidP="00B47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Pr="000B39E0">
        <w:rPr>
          <w:sz w:val="24"/>
          <w:szCs w:val="24"/>
          <w:lang w:val="lv-LV"/>
        </w:rPr>
        <w:t>.1. iesniegto dokumentu izvērtēšana un lēmuma sagatavošana – vienai personai</w:t>
      </w:r>
    </w:p>
    <w:p w:rsidR="00B47AE7" w:rsidRDefault="00B47AE7" w:rsidP="00B47AE7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B47AE7" w:rsidRPr="00542F47" w:rsidTr="004665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177C0E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studiju rezultātu atzīšanas komisijai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3F59FE" w:rsidRDefault="002C4BA3" w:rsidP="002C4BA3">
            <w:pPr>
              <w:jc w:val="center"/>
              <w:rPr>
                <w:sz w:val="24"/>
                <w:szCs w:val="24"/>
                <w:lang w:val="en-US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386.40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177C0E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177C0E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2C4BA3" w:rsidP="002C4BA3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93.08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preču izmaksas (papīrs, printera kasetes, mapes)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2C4BA3" w:rsidP="002C4BA3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94.52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Biroja aprīkojuma amortizācija (dators, printeris)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26.00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600.00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600.00</w:t>
            </w:r>
          </w:p>
        </w:tc>
      </w:tr>
    </w:tbl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764" w:type="dxa"/>
        <w:tblInd w:w="-106" w:type="dxa"/>
        <w:tblLook w:val="00A0"/>
      </w:tblPr>
      <w:tblGrid>
        <w:gridCol w:w="7100"/>
        <w:gridCol w:w="1664"/>
      </w:tblGrid>
      <w:tr w:rsidR="00B47AE7" w:rsidRPr="007F56BE" w:rsidTr="0046656D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B47AE7" w:rsidRPr="007F71F7" w:rsidTr="0046656D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6D2B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6D2BD2">
              <w:rPr>
                <w:color w:val="000000"/>
                <w:sz w:val="24"/>
                <w:szCs w:val="24"/>
                <w:lang w:val="lv-LV" w:eastAsia="lv-LV"/>
              </w:rPr>
              <w:t xml:space="preserve">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B47AE7" w:rsidRPr="003779AA" w:rsidTr="0046656D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6D2BD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6D2BD2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600.00</w:t>
            </w:r>
          </w:p>
        </w:tc>
      </w:tr>
    </w:tbl>
    <w:p w:rsidR="00B47AE7" w:rsidRPr="000B39E0" w:rsidRDefault="00B47AE7" w:rsidP="00B47AE7">
      <w:pPr>
        <w:rPr>
          <w:sz w:val="24"/>
          <w:szCs w:val="24"/>
          <w:lang w:val="lv-LV"/>
        </w:rPr>
      </w:pPr>
    </w:p>
    <w:p w:rsidR="004B3FE7" w:rsidRDefault="004B3FE7" w:rsidP="004B3FE7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4E5064">
        <w:rPr>
          <w:sz w:val="24"/>
          <w:szCs w:val="24"/>
          <w:lang w:val="lv-LV"/>
        </w:rPr>
        <w:t xml:space="preserve">2012.gada </w:t>
      </w:r>
      <w:r>
        <w:rPr>
          <w:sz w:val="24"/>
          <w:szCs w:val="24"/>
          <w:lang w:val="lv-LV"/>
        </w:rPr>
        <w:t>4 mēneši</w:t>
      </w:r>
    </w:p>
    <w:tbl>
      <w:tblPr>
        <w:tblW w:w="8764" w:type="dxa"/>
        <w:tblInd w:w="-106" w:type="dxa"/>
        <w:tblLook w:val="00A0"/>
      </w:tblPr>
      <w:tblGrid>
        <w:gridCol w:w="7100"/>
        <w:gridCol w:w="1664"/>
      </w:tblGrid>
      <w:tr w:rsidR="004B3FE7" w:rsidRPr="007F56BE" w:rsidTr="005A775E">
        <w:trPr>
          <w:trHeight w:val="594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E7" w:rsidRPr="007F71F7" w:rsidRDefault="004B3FE7" w:rsidP="005A77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FE7" w:rsidRPr="007F71F7" w:rsidRDefault="004B3FE7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4B3FE7" w:rsidRPr="007F71F7" w:rsidTr="005A775E">
        <w:trPr>
          <w:trHeight w:val="353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E7" w:rsidRPr="007F71F7" w:rsidRDefault="004B3FE7" w:rsidP="004B3F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FE7" w:rsidRPr="007F71F7" w:rsidRDefault="004B3FE7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B3FE7" w:rsidRPr="003779AA" w:rsidTr="005A775E">
        <w:trPr>
          <w:trHeight w:val="79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E7" w:rsidRPr="007F71F7" w:rsidRDefault="004B3FE7" w:rsidP="004B3FE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3FE7" w:rsidRPr="007F71F7" w:rsidRDefault="004B3FE7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200.00</w:t>
            </w:r>
          </w:p>
        </w:tc>
      </w:tr>
    </w:tbl>
    <w:p w:rsidR="00B47AE7" w:rsidRDefault="00B47AE7" w:rsidP="00B47AE7">
      <w:pPr>
        <w:rPr>
          <w:lang w:val="pt-BR"/>
        </w:rPr>
      </w:pPr>
    </w:p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B47AE7" w:rsidRPr="000B39E0" w:rsidRDefault="00B47AE7" w:rsidP="00B47AE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B47AE7" w:rsidRPr="000B39E0" w:rsidRDefault="00B47AE7" w:rsidP="00B47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Pr="000B39E0">
        <w:rPr>
          <w:sz w:val="24"/>
          <w:szCs w:val="24"/>
          <w:lang w:val="lv-LV"/>
        </w:rPr>
        <w:t xml:space="preserve">.2.1. ieskaite  – mērvienība </w:t>
      </w:r>
      <w:r>
        <w:rPr>
          <w:sz w:val="24"/>
          <w:szCs w:val="24"/>
          <w:lang w:val="lv-LV"/>
        </w:rPr>
        <w:t>viena</w:t>
      </w:r>
      <w:r w:rsidRPr="000B39E0">
        <w:rPr>
          <w:sz w:val="24"/>
          <w:szCs w:val="24"/>
          <w:lang w:val="lv-LV"/>
        </w:rPr>
        <w:t xml:space="preserve"> ieskaite</w:t>
      </w:r>
    </w:p>
    <w:p w:rsidR="00B47AE7" w:rsidRPr="000B39E0" w:rsidRDefault="00B47AE7" w:rsidP="00B47AE7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B47AE7" w:rsidRPr="00542F47" w:rsidTr="004665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177C0E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138.00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177C0E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177C0E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33.24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171.24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171.24</w:t>
            </w:r>
          </w:p>
        </w:tc>
      </w:tr>
    </w:tbl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7151"/>
        <w:gridCol w:w="1764"/>
      </w:tblGrid>
      <w:tr w:rsidR="00B47AE7" w:rsidRPr="00933E2C" w:rsidTr="0046656D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5.71</w:t>
            </w:r>
          </w:p>
        </w:tc>
      </w:tr>
      <w:tr w:rsidR="00B47AE7" w:rsidRPr="007F71F7" w:rsidTr="0046656D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AE2A7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AE2A7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B47AE7" w:rsidRPr="00933E2C" w:rsidTr="0046656D">
        <w:trPr>
          <w:trHeight w:val="80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AE2A7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AE2A7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 w:rsidR="00AE2A7F">
              <w:rPr>
                <w:color w:val="000000"/>
                <w:sz w:val="24"/>
                <w:szCs w:val="24"/>
                <w:lang w:val="lv-LV" w:eastAsia="lv-LV"/>
              </w:rPr>
              <w:t>s maksas pakalpojumu skaits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171.24</w:t>
            </w:r>
          </w:p>
        </w:tc>
      </w:tr>
    </w:tbl>
    <w:p w:rsidR="00B47AE7" w:rsidRDefault="00B47AE7" w:rsidP="00B47AE7">
      <w:pPr>
        <w:rPr>
          <w:lang w:val="pt-BR"/>
        </w:rPr>
      </w:pPr>
    </w:p>
    <w:p w:rsidR="00AE2A7F" w:rsidRDefault="00AE2A7F" w:rsidP="00AE2A7F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2012.gada 4 mēneši</w:t>
      </w:r>
    </w:p>
    <w:tbl>
      <w:tblPr>
        <w:tblW w:w="8915" w:type="dxa"/>
        <w:tblInd w:w="-106" w:type="dxa"/>
        <w:tblLook w:val="00A0"/>
      </w:tblPr>
      <w:tblGrid>
        <w:gridCol w:w="7151"/>
        <w:gridCol w:w="1764"/>
      </w:tblGrid>
      <w:tr w:rsidR="00AE2A7F" w:rsidRPr="00933E2C" w:rsidTr="005A775E">
        <w:trPr>
          <w:trHeight w:val="795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7F" w:rsidRPr="007F71F7" w:rsidRDefault="00AE2A7F" w:rsidP="005A77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A7F" w:rsidRPr="007F71F7" w:rsidRDefault="00AE2A7F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5.71</w:t>
            </w:r>
          </w:p>
        </w:tc>
      </w:tr>
      <w:tr w:rsidR="00AE2A7F" w:rsidRPr="007F71F7" w:rsidTr="005A775E">
        <w:trPr>
          <w:trHeight w:val="523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7F" w:rsidRPr="007F71F7" w:rsidRDefault="00AE2A7F" w:rsidP="00AE2A7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2012.gada 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A7F" w:rsidRPr="007F71F7" w:rsidRDefault="00693E4A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AE2A7F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AE2A7F" w:rsidRPr="00933E2C" w:rsidTr="00AE2A7F">
        <w:trPr>
          <w:trHeight w:val="818"/>
        </w:trPr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A7F" w:rsidRDefault="00AE2A7F" w:rsidP="00AE2A7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 mēnešos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  <w:p w:rsidR="00AE2A7F" w:rsidRPr="007F71F7" w:rsidRDefault="00AE2A7F" w:rsidP="00AE2A7F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A7F" w:rsidRPr="007F71F7" w:rsidRDefault="00CB229F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57.</w:t>
            </w:r>
            <w:r w:rsidR="00693E4A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</w:tbl>
    <w:p w:rsidR="00AE2A7F" w:rsidRDefault="00AE2A7F" w:rsidP="00B47AE7">
      <w:pPr>
        <w:jc w:val="both"/>
        <w:rPr>
          <w:b/>
          <w:bCs/>
          <w:sz w:val="24"/>
          <w:szCs w:val="24"/>
          <w:lang w:val="lv-LV"/>
        </w:rPr>
      </w:pPr>
    </w:p>
    <w:p w:rsidR="00AE2A7F" w:rsidRDefault="00AE2A7F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B47AE7" w:rsidRPr="000B39E0" w:rsidRDefault="00B47AE7" w:rsidP="00B47AE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B47AE7" w:rsidRPr="00D379FC" w:rsidRDefault="00B47AE7" w:rsidP="00B47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Pr="00D379FC">
        <w:rPr>
          <w:sz w:val="24"/>
          <w:szCs w:val="24"/>
          <w:lang w:val="lv-LV"/>
        </w:rPr>
        <w:t>.2.2. eksāmens – mērvienība  viens eksāmens</w:t>
      </w: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B47AE7" w:rsidRPr="00542F47" w:rsidTr="004665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177C0E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276.00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177C0E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177C0E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66.49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342.49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  <w:r w:rsidRPr="00F11B45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342.49</w:t>
            </w:r>
          </w:p>
        </w:tc>
      </w:tr>
    </w:tbl>
    <w:p w:rsidR="00B47AE7" w:rsidRDefault="00B47AE7" w:rsidP="00B47AE7">
      <w:pPr>
        <w:rPr>
          <w:lang w:val="pt-BR"/>
        </w:rPr>
      </w:pPr>
    </w:p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-106" w:type="dxa"/>
        <w:tblLook w:val="00A0"/>
      </w:tblPr>
      <w:tblGrid>
        <w:gridCol w:w="7300"/>
        <w:gridCol w:w="1700"/>
      </w:tblGrid>
      <w:tr w:rsidR="00B47AE7" w:rsidRPr="00933E2C" w:rsidTr="0046656D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B47AE7" w:rsidRPr="007F71F7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5.71</w:t>
            </w:r>
          </w:p>
        </w:tc>
      </w:tr>
      <w:tr w:rsidR="00B47AE7" w:rsidRPr="007F71F7" w:rsidTr="0046656D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CB229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 w:rsidR="00CB229F">
              <w:rPr>
                <w:color w:val="000000"/>
                <w:sz w:val="24"/>
                <w:szCs w:val="24"/>
                <w:lang w:val="lv-LV" w:eastAsia="lv-LV"/>
              </w:rPr>
              <w:t>s maksas pakalpojumu skaits 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</w:tr>
      <w:tr w:rsidR="00B47AE7" w:rsidRPr="00933E2C" w:rsidTr="0046656D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CB229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CB229F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 w:rsidR="00CB229F">
              <w:rPr>
                <w:color w:val="000000"/>
                <w:sz w:val="24"/>
                <w:szCs w:val="24"/>
                <w:lang w:val="lv-LV" w:eastAsia="lv-LV"/>
              </w:rPr>
              <w:t>s maksas pakalpojumu skaits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342.49</w:t>
            </w:r>
          </w:p>
        </w:tc>
      </w:tr>
    </w:tbl>
    <w:p w:rsidR="00CB229F" w:rsidRDefault="00CB229F" w:rsidP="00CB229F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CB229F" w:rsidP="00B47AE7">
      <w:pPr>
        <w:jc w:val="both"/>
        <w:rPr>
          <w:b/>
          <w:bCs/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3F0754">
        <w:rPr>
          <w:sz w:val="24"/>
          <w:szCs w:val="24"/>
          <w:lang w:val="lv-LV"/>
        </w:rPr>
        <w:t>2012 gada 4 mēneši</w:t>
      </w:r>
      <w:r>
        <w:rPr>
          <w:sz w:val="24"/>
          <w:szCs w:val="24"/>
          <w:lang w:val="lv-LV"/>
        </w:rPr>
        <w:t xml:space="preserve"> </w:t>
      </w:r>
    </w:p>
    <w:tbl>
      <w:tblPr>
        <w:tblW w:w="9000" w:type="dxa"/>
        <w:tblInd w:w="-106" w:type="dxa"/>
        <w:tblLook w:val="00A0"/>
      </w:tblPr>
      <w:tblGrid>
        <w:gridCol w:w="7300"/>
        <w:gridCol w:w="1700"/>
      </w:tblGrid>
      <w:tr w:rsidR="00CB229F" w:rsidRPr="007F71F7" w:rsidTr="005A775E">
        <w:trPr>
          <w:trHeight w:val="64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F" w:rsidRDefault="00CB229F" w:rsidP="005A77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Maksas pakalpojuma izcenojums (latos) (pakalpojuma izmaksas kopā, </w:t>
            </w:r>
          </w:p>
          <w:p w:rsidR="00CB229F" w:rsidRPr="007F71F7" w:rsidRDefault="00CB229F" w:rsidP="005A77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29F" w:rsidRPr="007F71F7" w:rsidRDefault="00CB229F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5.71</w:t>
            </w:r>
          </w:p>
        </w:tc>
      </w:tr>
      <w:tr w:rsidR="00CB229F" w:rsidRPr="007F71F7" w:rsidTr="005A775E">
        <w:trPr>
          <w:trHeight w:val="52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F" w:rsidRPr="007F71F7" w:rsidRDefault="00CB229F" w:rsidP="00CB229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29F" w:rsidRPr="007F71F7" w:rsidRDefault="00F1473D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CB229F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CB229F" w:rsidRPr="007F71F7" w:rsidTr="005A775E">
        <w:trPr>
          <w:trHeight w:val="794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29F" w:rsidRPr="007F71F7" w:rsidRDefault="00CB229F" w:rsidP="00CB229F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4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4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mēnešos, reizināts ar maksas pakalpojuma izcenojumu)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29F" w:rsidRPr="007F71F7" w:rsidRDefault="00F1473D" w:rsidP="00F1473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114,20</w:t>
            </w:r>
          </w:p>
        </w:tc>
      </w:tr>
    </w:tbl>
    <w:p w:rsidR="00CB229F" w:rsidRDefault="00CB229F" w:rsidP="00B47AE7">
      <w:pPr>
        <w:jc w:val="both"/>
        <w:rPr>
          <w:b/>
          <w:bCs/>
          <w:sz w:val="24"/>
          <w:szCs w:val="24"/>
          <w:lang w:val="lv-LV"/>
        </w:rPr>
      </w:pPr>
    </w:p>
    <w:p w:rsidR="00CB229F" w:rsidRDefault="00CB229F" w:rsidP="00B47AE7">
      <w:pPr>
        <w:jc w:val="both"/>
        <w:rPr>
          <w:b/>
          <w:bCs/>
          <w:sz w:val="24"/>
          <w:szCs w:val="24"/>
          <w:lang w:val="lv-LV"/>
        </w:rPr>
      </w:pPr>
    </w:p>
    <w:p w:rsidR="00CB229F" w:rsidRDefault="00CB229F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115505" w:rsidRDefault="00115505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B47AE7" w:rsidRPr="000B39E0" w:rsidRDefault="00B47AE7" w:rsidP="00B47AE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B47AE7" w:rsidRDefault="00B47AE7" w:rsidP="00B47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5.2.3</w:t>
      </w:r>
      <w:r w:rsidRPr="00D379FC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praktiskais</w:t>
      </w:r>
      <w:r w:rsidRPr="00D379FC">
        <w:rPr>
          <w:sz w:val="24"/>
          <w:szCs w:val="24"/>
          <w:lang w:val="lv-LV"/>
        </w:rPr>
        <w:t xml:space="preserve"> darbs</w:t>
      </w:r>
      <w:r>
        <w:rPr>
          <w:sz w:val="24"/>
          <w:szCs w:val="24"/>
          <w:lang w:val="lv-LV"/>
        </w:rPr>
        <w:t xml:space="preserve"> (manipulāciju veikšana) –  mērvienība viens praktiskais darbs</w:t>
      </w:r>
    </w:p>
    <w:p w:rsidR="00B47AE7" w:rsidRDefault="00B47AE7" w:rsidP="00B47AE7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B47AE7" w:rsidRPr="00542F47" w:rsidTr="004665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177C0E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877239" w:rsidRDefault="00B47AE7" w:rsidP="0046656D">
            <w:pPr>
              <w:jc w:val="center"/>
              <w:rPr>
                <w:sz w:val="24"/>
                <w:szCs w:val="24"/>
                <w:lang w:val="en-US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138.00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177C0E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177C0E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33.24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Manipulācijām izmantojamo instrumentu, materiālu, iekārtu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90.00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Iekārtu amortizācija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38.76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B47AE7" w:rsidRPr="00933E2C" w:rsidTr="0046656D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B47AE7" w:rsidRPr="007F71F7" w:rsidTr="0046656D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1155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11550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B47AE7" w:rsidRPr="00933E2C" w:rsidTr="0046656D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1155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</w:t>
            </w:r>
            <w:r w:rsidR="00115505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:rsidR="00B47AE7" w:rsidRDefault="00B47AE7" w:rsidP="00B47AE7">
      <w:pPr>
        <w:rPr>
          <w:sz w:val="24"/>
          <w:szCs w:val="24"/>
          <w:lang w:val="lv-LV"/>
        </w:rPr>
      </w:pPr>
    </w:p>
    <w:p w:rsidR="00115505" w:rsidRDefault="00115505" w:rsidP="00115505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2012.gada 4 mēneši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115505" w:rsidRPr="00933E2C" w:rsidTr="005A775E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5" w:rsidRPr="007F71F7" w:rsidRDefault="00115505" w:rsidP="005A77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505" w:rsidRPr="007F71F7" w:rsidRDefault="00115505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115505" w:rsidRPr="007F71F7" w:rsidTr="005A775E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5" w:rsidRPr="007F71F7" w:rsidRDefault="00115505" w:rsidP="001155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505" w:rsidRPr="007F71F7" w:rsidRDefault="00115505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15505" w:rsidRPr="00933E2C" w:rsidTr="005A775E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5" w:rsidRPr="007F71F7" w:rsidRDefault="00115505" w:rsidP="001155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505" w:rsidRPr="007F71F7" w:rsidRDefault="00115505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100.00</w:t>
            </w:r>
          </w:p>
        </w:tc>
      </w:tr>
    </w:tbl>
    <w:p w:rsidR="00FE4DCB" w:rsidRDefault="00FE4DCB" w:rsidP="00B47AE7">
      <w:pPr>
        <w:rPr>
          <w:sz w:val="24"/>
          <w:szCs w:val="24"/>
          <w:lang w:val="lv-LV"/>
        </w:rPr>
      </w:pPr>
    </w:p>
    <w:p w:rsidR="00FE4DCB" w:rsidRDefault="00FE4DCB" w:rsidP="00B47AE7">
      <w:pPr>
        <w:rPr>
          <w:sz w:val="24"/>
          <w:szCs w:val="24"/>
          <w:lang w:val="lv-LV"/>
        </w:rPr>
      </w:pPr>
    </w:p>
    <w:p w:rsidR="00B47AE7" w:rsidRDefault="00B47AE7" w:rsidP="00B47AE7">
      <w:pPr>
        <w:rPr>
          <w:lang w:val="pt-BR"/>
        </w:rPr>
      </w:pPr>
    </w:p>
    <w:p w:rsidR="007D5E7E" w:rsidRDefault="007D5E7E" w:rsidP="00B47AE7">
      <w:pPr>
        <w:rPr>
          <w:lang w:val="pt-BR"/>
        </w:rPr>
      </w:pPr>
    </w:p>
    <w:p w:rsidR="007D5E7E" w:rsidRDefault="007D5E7E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B47AE7" w:rsidRPr="000B39E0" w:rsidRDefault="00B47AE7" w:rsidP="00B47AE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B47AE7" w:rsidRDefault="00B47AE7" w:rsidP="00B47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5.2.4</w:t>
      </w:r>
      <w:r w:rsidRPr="00D379FC">
        <w:rPr>
          <w:sz w:val="24"/>
          <w:szCs w:val="24"/>
          <w:lang w:val="lv-LV"/>
        </w:rPr>
        <w:t>. laboratorijas darbs</w:t>
      </w:r>
      <w:r>
        <w:rPr>
          <w:sz w:val="24"/>
          <w:szCs w:val="24"/>
          <w:lang w:val="lv-LV"/>
        </w:rPr>
        <w:t xml:space="preserve"> –  mērvienība viens laboratorijas darbs</w:t>
      </w:r>
    </w:p>
    <w:p w:rsidR="00B47AE7" w:rsidRDefault="00B47AE7" w:rsidP="00B47AE7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B47AE7" w:rsidRPr="00542F47" w:rsidTr="004665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177C0E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138.00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177C0E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177C0E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33.24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Laboratorijas izejvielu (ķīmisko reaģentu, laboratorijas trauku, destilētā ūdens)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90.00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Iekārtu amortizācija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38.76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B47AE7" w:rsidRPr="00933E2C" w:rsidTr="0046656D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B47AE7" w:rsidRPr="007F71F7" w:rsidTr="0046656D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A944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A944A2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B47AE7" w:rsidRPr="00933E2C" w:rsidTr="0046656D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A944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A944A2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:rsidR="00B47AE7" w:rsidRDefault="00B47AE7" w:rsidP="00B47AE7">
      <w:pPr>
        <w:rPr>
          <w:lang w:val="pt-BR"/>
        </w:rPr>
      </w:pPr>
    </w:p>
    <w:p w:rsidR="00A944A2" w:rsidRDefault="00A944A2" w:rsidP="00A944A2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2012.gada 4 mēneši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A944A2" w:rsidRPr="00933E2C" w:rsidTr="005A775E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A2" w:rsidRPr="007F71F7" w:rsidRDefault="00A944A2" w:rsidP="005A77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4A2" w:rsidRPr="007F71F7" w:rsidRDefault="00A944A2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A944A2" w:rsidRPr="007F71F7" w:rsidTr="005A775E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A2" w:rsidRPr="007F71F7" w:rsidRDefault="00A944A2" w:rsidP="00A944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4A2" w:rsidRPr="007F71F7" w:rsidRDefault="00A944A2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A944A2" w:rsidRPr="00933E2C" w:rsidTr="005A775E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4A2" w:rsidRPr="007F71F7" w:rsidRDefault="00A944A2" w:rsidP="00A944A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4A2" w:rsidRPr="007F71F7" w:rsidRDefault="00A944A2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100.00</w:t>
            </w:r>
          </w:p>
        </w:tc>
      </w:tr>
    </w:tbl>
    <w:p w:rsidR="00B47AE7" w:rsidRDefault="00B47AE7" w:rsidP="00B47AE7">
      <w:pPr>
        <w:pStyle w:val="naislab"/>
        <w:spacing w:before="0" w:after="0"/>
        <w:ind w:firstLine="709"/>
        <w:rPr>
          <w:sz w:val="28"/>
          <w:szCs w:val="28"/>
        </w:rPr>
      </w:pPr>
    </w:p>
    <w:p w:rsidR="0064452D" w:rsidRDefault="0064452D" w:rsidP="00B47AE7">
      <w:pPr>
        <w:jc w:val="both"/>
        <w:rPr>
          <w:b/>
          <w:bCs/>
          <w:sz w:val="24"/>
          <w:szCs w:val="24"/>
          <w:lang w:val="lv-LV"/>
        </w:rPr>
      </w:pPr>
    </w:p>
    <w:p w:rsidR="0064452D" w:rsidRDefault="0064452D" w:rsidP="00B47AE7">
      <w:pPr>
        <w:jc w:val="both"/>
        <w:rPr>
          <w:b/>
          <w:bCs/>
          <w:sz w:val="24"/>
          <w:szCs w:val="24"/>
          <w:lang w:val="lv-LV"/>
        </w:rPr>
      </w:pPr>
    </w:p>
    <w:p w:rsidR="0064452D" w:rsidRDefault="0064452D" w:rsidP="00B47AE7">
      <w:pPr>
        <w:jc w:val="both"/>
        <w:rPr>
          <w:b/>
          <w:bCs/>
          <w:sz w:val="24"/>
          <w:szCs w:val="24"/>
          <w:lang w:val="lv-LV"/>
        </w:rPr>
      </w:pPr>
    </w:p>
    <w:p w:rsidR="0064452D" w:rsidRDefault="0064452D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814FEB">
        <w:rPr>
          <w:b/>
          <w:bCs/>
          <w:sz w:val="24"/>
          <w:szCs w:val="24"/>
          <w:lang w:val="lv-LV"/>
        </w:rPr>
        <w:lastRenderedPageBreak/>
        <w:t>Maksas pakalpojuma veids:</w:t>
      </w:r>
      <w:r w:rsidRPr="00814FEB">
        <w:rPr>
          <w:sz w:val="24"/>
          <w:szCs w:val="24"/>
          <w:lang w:val="lv-LV"/>
        </w:rPr>
        <w:t xml:space="preserve"> </w:t>
      </w:r>
    </w:p>
    <w:p w:rsidR="00B47AE7" w:rsidRPr="000B39E0" w:rsidRDefault="00B47AE7" w:rsidP="00B47AE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5</w:t>
      </w:r>
      <w:r w:rsidRPr="000B39E0">
        <w:rPr>
          <w:sz w:val="24"/>
          <w:szCs w:val="24"/>
          <w:lang w:val="pt-BR"/>
        </w:rPr>
        <w:t>.2. Pārbaudījumi</w:t>
      </w:r>
    </w:p>
    <w:p w:rsidR="00B47AE7" w:rsidRDefault="00B47AE7" w:rsidP="00B47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5.2.5</w:t>
      </w:r>
      <w:r w:rsidRPr="00D379FC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 xml:space="preserve">patstāvīgais </w:t>
      </w:r>
      <w:r w:rsidRPr="00D379FC">
        <w:rPr>
          <w:sz w:val="24"/>
          <w:szCs w:val="24"/>
          <w:lang w:val="lv-LV"/>
        </w:rPr>
        <w:t>darbs</w:t>
      </w:r>
      <w:r>
        <w:rPr>
          <w:sz w:val="24"/>
          <w:szCs w:val="24"/>
          <w:lang w:val="lv-LV"/>
        </w:rPr>
        <w:t xml:space="preserve"> –  mērvienība viens patstāvīgais darbs</w:t>
      </w:r>
    </w:p>
    <w:p w:rsidR="00B47AE7" w:rsidRDefault="00B47AE7" w:rsidP="00B47AE7">
      <w:pPr>
        <w:rPr>
          <w:sz w:val="24"/>
          <w:szCs w:val="24"/>
          <w:lang w:val="lv-LV"/>
        </w:rPr>
      </w:pPr>
    </w:p>
    <w:tbl>
      <w:tblPr>
        <w:tblW w:w="9018" w:type="dxa"/>
        <w:tblInd w:w="-106" w:type="dxa"/>
        <w:tblLook w:val="0000"/>
      </w:tblPr>
      <w:tblGrid>
        <w:gridCol w:w="1483"/>
        <w:gridCol w:w="5552"/>
        <w:gridCol w:w="1983"/>
      </w:tblGrid>
      <w:tr w:rsidR="00B47AE7" w:rsidRPr="00542F47" w:rsidTr="0046656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177C0E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/>
              </w:rPr>
              <w:t>Atalgojums pakalpojuma</w:t>
            </w:r>
            <w:r w:rsidRPr="005B3432">
              <w:rPr>
                <w:sz w:val="24"/>
                <w:szCs w:val="24"/>
                <w:lang w:val="lv-LV"/>
              </w:rPr>
              <w:t xml:space="preserve"> sniedzēja</w:t>
            </w:r>
            <w:r>
              <w:rPr>
                <w:sz w:val="24"/>
                <w:szCs w:val="24"/>
                <w:lang w:val="lv-LV"/>
              </w:rPr>
              <w:t>m</w:t>
            </w:r>
            <w:r w:rsidRPr="005B3432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138.00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177C0E" w:rsidRDefault="00B47AE7" w:rsidP="0046656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7AE7" w:rsidRPr="00177C0E" w:rsidRDefault="00B47AE7" w:rsidP="0046656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Sociālās apdrošināšanas obligātās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33.24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171.24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B47AE7" w:rsidRPr="00F11B45" w:rsidTr="0046656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F11B45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7AE7" w:rsidRPr="00F11B45" w:rsidRDefault="00B47AE7" w:rsidP="0046656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171.24</w:t>
            </w:r>
          </w:p>
        </w:tc>
      </w:tr>
    </w:tbl>
    <w:p w:rsidR="00B47AE7" w:rsidRDefault="00B47AE7" w:rsidP="00B47AE7">
      <w:pPr>
        <w:jc w:val="both"/>
        <w:rPr>
          <w:b/>
          <w:bCs/>
          <w:sz w:val="24"/>
          <w:szCs w:val="24"/>
          <w:lang w:val="lv-LV"/>
        </w:rPr>
      </w:pPr>
    </w:p>
    <w:p w:rsidR="00B47AE7" w:rsidRDefault="00B47AE7" w:rsidP="00B47AE7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1 gads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B47AE7" w:rsidRPr="00933E2C" w:rsidTr="0046656D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46656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5.71</w:t>
            </w:r>
          </w:p>
        </w:tc>
      </w:tr>
      <w:tr w:rsidR="00B47AE7" w:rsidRPr="007F71F7" w:rsidTr="0046656D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64452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</w:t>
            </w:r>
            <w:r w:rsidR="0064452D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B47AE7" w:rsidRPr="00933E2C" w:rsidTr="0046656D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AE7" w:rsidRPr="007F71F7" w:rsidRDefault="00B47AE7" w:rsidP="0064452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zētie ieņēmumi </w:t>
            </w:r>
            <w:r w:rsidR="0064452D">
              <w:rPr>
                <w:color w:val="000000"/>
                <w:sz w:val="24"/>
                <w:szCs w:val="24"/>
                <w:lang w:val="lv-LV" w:eastAsia="lv-LV"/>
              </w:rPr>
              <w:t>gadā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E7" w:rsidRPr="007F71F7" w:rsidRDefault="00B47AE7" w:rsidP="0046656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171.24</w:t>
            </w:r>
          </w:p>
        </w:tc>
      </w:tr>
    </w:tbl>
    <w:p w:rsidR="00BC07BB" w:rsidRDefault="00BC07BB" w:rsidP="00BC07BB">
      <w:pPr>
        <w:rPr>
          <w:lang w:val="pt-BR"/>
        </w:rPr>
      </w:pPr>
    </w:p>
    <w:p w:rsidR="0064452D" w:rsidRDefault="0064452D" w:rsidP="0064452D">
      <w:pPr>
        <w:jc w:val="both"/>
        <w:rPr>
          <w:sz w:val="24"/>
          <w:szCs w:val="24"/>
          <w:lang w:val="lv-LV"/>
        </w:rPr>
      </w:pPr>
      <w:r w:rsidRPr="00DB1591">
        <w:rPr>
          <w:b/>
          <w:bCs/>
          <w:sz w:val="24"/>
          <w:szCs w:val="24"/>
          <w:lang w:val="lv-LV"/>
        </w:rPr>
        <w:t>Laikposms:</w:t>
      </w:r>
      <w:r>
        <w:rPr>
          <w:sz w:val="24"/>
          <w:szCs w:val="24"/>
          <w:lang w:val="lv-LV"/>
        </w:rPr>
        <w:t xml:space="preserve"> 2012.gada 4 mēneši</w:t>
      </w:r>
    </w:p>
    <w:tbl>
      <w:tblPr>
        <w:tblW w:w="8915" w:type="dxa"/>
        <w:tblInd w:w="-106" w:type="dxa"/>
        <w:tblLook w:val="00A0"/>
      </w:tblPr>
      <w:tblGrid>
        <w:gridCol w:w="6915"/>
        <w:gridCol w:w="2000"/>
      </w:tblGrid>
      <w:tr w:rsidR="0064452D" w:rsidRPr="00933E2C" w:rsidTr="005A775E">
        <w:trPr>
          <w:trHeight w:val="945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52D" w:rsidRPr="007F71F7" w:rsidRDefault="0064452D" w:rsidP="005A775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52D" w:rsidRPr="007F71F7" w:rsidRDefault="0064452D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5.71</w:t>
            </w:r>
          </w:p>
        </w:tc>
      </w:tr>
      <w:tr w:rsidR="0064452D" w:rsidRPr="007F71F7" w:rsidTr="005A775E">
        <w:trPr>
          <w:trHeight w:val="630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52D" w:rsidRPr="007F71F7" w:rsidRDefault="0064452D" w:rsidP="0064452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(gab.)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52D" w:rsidRPr="007F71F7" w:rsidRDefault="0064452D" w:rsidP="005A775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64452D" w:rsidRPr="00933E2C" w:rsidTr="005A775E">
        <w:trPr>
          <w:trHeight w:val="722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52D" w:rsidRPr="007F71F7" w:rsidRDefault="0064452D" w:rsidP="0064452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zētie ieņēmumi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 (latos) (prognozētai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s maksas pakalpojumu skaits 2012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 mēnešos, reizināts ar maksas pakalpojuma izcenojumu)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52D" w:rsidRPr="007F71F7" w:rsidRDefault="0064452D" w:rsidP="006445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57.10</w:t>
            </w:r>
          </w:p>
        </w:tc>
      </w:tr>
    </w:tbl>
    <w:p w:rsidR="0064452D" w:rsidRDefault="0064452D" w:rsidP="0064452D">
      <w:pPr>
        <w:rPr>
          <w:lang w:val="pt-BR"/>
        </w:rPr>
      </w:pPr>
    </w:p>
    <w:p w:rsidR="008F68CA" w:rsidRPr="008F68CA" w:rsidRDefault="008F68CA" w:rsidP="00122811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p w:rsidR="00542F47" w:rsidRDefault="00542F47" w:rsidP="00542F47">
      <w:pPr>
        <w:rPr>
          <w:szCs w:val="28"/>
          <w:lang w:val="lv-LV"/>
        </w:rPr>
      </w:pPr>
      <w:r>
        <w:rPr>
          <w:szCs w:val="28"/>
          <w:lang w:val="lv-LV"/>
        </w:rPr>
        <w:t>Veselības ministre,</w:t>
      </w:r>
    </w:p>
    <w:p w:rsidR="007D03E4" w:rsidRPr="00542F47" w:rsidRDefault="00542F47" w:rsidP="00542F47">
      <w:pPr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izglītības un zinātnes ministra pienākumu izpildītāja                </w:t>
      </w:r>
      <w:r w:rsidR="00414910">
        <w:rPr>
          <w:szCs w:val="28"/>
          <w:lang w:val="lv-LV"/>
        </w:rPr>
        <w:t xml:space="preserve">      </w:t>
      </w:r>
      <w:r>
        <w:rPr>
          <w:szCs w:val="28"/>
          <w:lang w:val="lv-LV"/>
        </w:rPr>
        <w:t xml:space="preserve"> </w:t>
      </w:r>
      <w:proofErr w:type="spellStart"/>
      <w:r>
        <w:rPr>
          <w:szCs w:val="28"/>
          <w:lang w:val="lv-LV"/>
        </w:rPr>
        <w:t>I.Circene</w:t>
      </w:r>
      <w:proofErr w:type="spellEnd"/>
      <w:r>
        <w:rPr>
          <w:szCs w:val="28"/>
          <w:lang w:val="lv-LV"/>
        </w:rPr>
        <w:t xml:space="preserve"> </w:t>
      </w:r>
    </w:p>
    <w:p w:rsidR="008F68CA" w:rsidRPr="008F68CA" w:rsidRDefault="00542F47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19.07</w:t>
      </w:r>
      <w:r w:rsidR="007D03E4">
        <w:rPr>
          <w:sz w:val="20"/>
          <w:lang w:val="de-DE"/>
        </w:rPr>
        <w:t>.2012</w:t>
      </w:r>
      <w:r w:rsidR="008F68CA" w:rsidRPr="008F68CA">
        <w:rPr>
          <w:sz w:val="20"/>
          <w:lang w:val="de-DE"/>
        </w:rPr>
        <w:t xml:space="preserve">. </w:t>
      </w:r>
      <w:r>
        <w:rPr>
          <w:sz w:val="20"/>
          <w:lang w:val="de-DE"/>
        </w:rPr>
        <w:t>10:33</w:t>
      </w:r>
    </w:p>
    <w:p w:rsidR="008F68CA" w:rsidRPr="008F68CA" w:rsidRDefault="00542F47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995</w:t>
      </w:r>
    </w:p>
    <w:p w:rsidR="007D03E4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I.Rotberga</w:t>
      </w:r>
      <w:r w:rsidR="00434334">
        <w:rPr>
          <w:sz w:val="20"/>
          <w:lang w:val="de-DE"/>
        </w:rPr>
        <w:t xml:space="preserve"> </w:t>
      </w:r>
      <w:r w:rsidRPr="008F68CA">
        <w:rPr>
          <w:sz w:val="20"/>
          <w:lang w:val="de-DE"/>
        </w:rPr>
        <w:t>67047</w:t>
      </w:r>
      <w:r>
        <w:rPr>
          <w:sz w:val="20"/>
          <w:lang w:val="de-DE"/>
        </w:rPr>
        <w:t>824</w:t>
      </w:r>
      <w:r w:rsidRPr="008F68CA">
        <w:rPr>
          <w:sz w:val="20"/>
          <w:lang w:val="de-DE"/>
        </w:rPr>
        <w:t>,</w:t>
      </w:r>
    </w:p>
    <w:p w:rsidR="00282381" w:rsidRDefault="008F68CA" w:rsidP="00434334">
      <w:pPr>
        <w:ind w:firstLine="709"/>
        <w:rPr>
          <w:szCs w:val="28"/>
        </w:rPr>
      </w:pPr>
      <w:r>
        <w:rPr>
          <w:sz w:val="20"/>
          <w:lang w:val="de-DE"/>
        </w:rPr>
        <w:t>Izolde.Rotberga</w:t>
      </w:r>
      <w:r w:rsidRPr="008F68CA">
        <w:rPr>
          <w:sz w:val="20"/>
          <w:lang w:val="de-DE"/>
        </w:rPr>
        <w:t>@izm.gov.lv</w:t>
      </w:r>
    </w:p>
    <w:sectPr w:rsidR="00282381" w:rsidSect="00482F2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44" w:rsidRDefault="009F0B44">
      <w:r>
        <w:separator/>
      </w:r>
    </w:p>
  </w:endnote>
  <w:endnote w:type="continuationSeparator" w:id="0">
    <w:p w:rsidR="009F0B44" w:rsidRDefault="009F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F9" w:rsidRDefault="009A53F9" w:rsidP="009A53F9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>
      <w:t>Anotp</w:t>
    </w:r>
    <w:r w:rsidR="00542F47">
      <w:t>_1907</w:t>
    </w:r>
    <w:r w:rsidRPr="00DC0F72">
      <w:t>12_</w:t>
    </w:r>
    <w:r w:rsidR="00AC71EE">
      <w:t>R1MK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 w:rsidR="00AC71EE">
      <w:t>a 15.decembra noteikumos Nr.1435</w:t>
    </w:r>
    <w:r>
      <w:t xml:space="preserve"> </w:t>
    </w:r>
    <w:r w:rsidRPr="00F45FC6">
      <w:t xml:space="preserve">„Noteikumi par </w:t>
    </w:r>
    <w:r w:rsidR="00AC71EE">
      <w:t>Rīgas 1.medicīnas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EE" w:rsidRDefault="00AC71EE" w:rsidP="00AC71EE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542F47">
      <w:t>Anotp_1907</w:t>
    </w:r>
    <w:r w:rsidRPr="00DC0F72">
      <w:t>12_</w:t>
    </w:r>
    <w:r>
      <w:t>R1MK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</w:t>
    </w:r>
    <w:r>
      <w:t xml:space="preserve">a 15.decembra noteikumos Nr.1435 </w:t>
    </w:r>
    <w:r w:rsidRPr="00F45FC6">
      <w:t xml:space="preserve">„Noteikumi par </w:t>
    </w:r>
    <w:r>
      <w:t>Rīgas 1.medicīnas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44" w:rsidRDefault="009F0B44">
      <w:r>
        <w:separator/>
      </w:r>
    </w:p>
  </w:footnote>
  <w:footnote w:type="continuationSeparator" w:id="0">
    <w:p w:rsidR="009F0B44" w:rsidRDefault="009F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Default="00D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7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4DA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4DA" w:rsidRDefault="000C74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DA" w:rsidRPr="0074289B" w:rsidRDefault="00D52F02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0C74DA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414910">
      <w:rPr>
        <w:rStyle w:val="PageNumber"/>
        <w:noProof/>
        <w:sz w:val="24"/>
        <w:szCs w:val="24"/>
      </w:rPr>
      <w:t>6</w:t>
    </w:r>
    <w:r w:rsidRPr="0074289B">
      <w:rPr>
        <w:rStyle w:val="PageNumber"/>
        <w:sz w:val="24"/>
        <w:szCs w:val="24"/>
      </w:rPr>
      <w:fldChar w:fldCharType="end"/>
    </w:r>
  </w:p>
  <w:p w:rsidR="000C74DA" w:rsidRDefault="000C74DA">
    <w:pPr>
      <w:pStyle w:val="Header"/>
    </w:pPr>
  </w:p>
  <w:p w:rsidR="000C74DA" w:rsidRDefault="000C7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5D60"/>
    <w:rsid w:val="0001112E"/>
    <w:rsid w:val="000122A0"/>
    <w:rsid w:val="00014FD7"/>
    <w:rsid w:val="00024BD3"/>
    <w:rsid w:val="00043B2D"/>
    <w:rsid w:val="00054892"/>
    <w:rsid w:val="00057ED6"/>
    <w:rsid w:val="00057EE8"/>
    <w:rsid w:val="000656C7"/>
    <w:rsid w:val="00066A2F"/>
    <w:rsid w:val="0007080C"/>
    <w:rsid w:val="00071515"/>
    <w:rsid w:val="000750FD"/>
    <w:rsid w:val="00077BA1"/>
    <w:rsid w:val="000804AC"/>
    <w:rsid w:val="00090F40"/>
    <w:rsid w:val="000931B3"/>
    <w:rsid w:val="000A7AFA"/>
    <w:rsid w:val="000A7C14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61F2"/>
    <w:rsid w:val="000D73BA"/>
    <w:rsid w:val="000E2819"/>
    <w:rsid w:val="000F4CC0"/>
    <w:rsid w:val="00101385"/>
    <w:rsid w:val="00115505"/>
    <w:rsid w:val="00116857"/>
    <w:rsid w:val="001216A5"/>
    <w:rsid w:val="001225CE"/>
    <w:rsid w:val="00122811"/>
    <w:rsid w:val="00122BCB"/>
    <w:rsid w:val="00124A49"/>
    <w:rsid w:val="001257D8"/>
    <w:rsid w:val="0013501F"/>
    <w:rsid w:val="00137ECA"/>
    <w:rsid w:val="00145595"/>
    <w:rsid w:val="00145971"/>
    <w:rsid w:val="001512DE"/>
    <w:rsid w:val="00153347"/>
    <w:rsid w:val="001665E9"/>
    <w:rsid w:val="0017468A"/>
    <w:rsid w:val="001907B2"/>
    <w:rsid w:val="001929EB"/>
    <w:rsid w:val="00197986"/>
    <w:rsid w:val="00197AA8"/>
    <w:rsid w:val="001A095C"/>
    <w:rsid w:val="001A1269"/>
    <w:rsid w:val="001B4C90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55F4B"/>
    <w:rsid w:val="00262771"/>
    <w:rsid w:val="0027465B"/>
    <w:rsid w:val="00281621"/>
    <w:rsid w:val="0028211D"/>
    <w:rsid w:val="00282381"/>
    <w:rsid w:val="0028262F"/>
    <w:rsid w:val="00284AC2"/>
    <w:rsid w:val="002863AC"/>
    <w:rsid w:val="002943DC"/>
    <w:rsid w:val="00297459"/>
    <w:rsid w:val="002A1D3C"/>
    <w:rsid w:val="002B3CD9"/>
    <w:rsid w:val="002C3033"/>
    <w:rsid w:val="002C3D91"/>
    <w:rsid w:val="002C4BA3"/>
    <w:rsid w:val="002D6170"/>
    <w:rsid w:val="002D6501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20524"/>
    <w:rsid w:val="003243F4"/>
    <w:rsid w:val="00325B15"/>
    <w:rsid w:val="00325DDB"/>
    <w:rsid w:val="00326AF1"/>
    <w:rsid w:val="00330980"/>
    <w:rsid w:val="003313F4"/>
    <w:rsid w:val="0033144D"/>
    <w:rsid w:val="00336B04"/>
    <w:rsid w:val="00337A24"/>
    <w:rsid w:val="00341F27"/>
    <w:rsid w:val="00342ED1"/>
    <w:rsid w:val="00346686"/>
    <w:rsid w:val="00355F37"/>
    <w:rsid w:val="0035670B"/>
    <w:rsid w:val="00360253"/>
    <w:rsid w:val="003613E1"/>
    <w:rsid w:val="003658E3"/>
    <w:rsid w:val="00372D2F"/>
    <w:rsid w:val="00373ECF"/>
    <w:rsid w:val="00375157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29D"/>
    <w:rsid w:val="003E5A3E"/>
    <w:rsid w:val="003E6076"/>
    <w:rsid w:val="003F0754"/>
    <w:rsid w:val="003F4C43"/>
    <w:rsid w:val="003F5109"/>
    <w:rsid w:val="003F7ACD"/>
    <w:rsid w:val="0040399F"/>
    <w:rsid w:val="00403BF1"/>
    <w:rsid w:val="00404823"/>
    <w:rsid w:val="00406B3B"/>
    <w:rsid w:val="00414910"/>
    <w:rsid w:val="00422364"/>
    <w:rsid w:val="0042280A"/>
    <w:rsid w:val="00434334"/>
    <w:rsid w:val="00435FD6"/>
    <w:rsid w:val="0043700E"/>
    <w:rsid w:val="00444C3D"/>
    <w:rsid w:val="0044563A"/>
    <w:rsid w:val="00446268"/>
    <w:rsid w:val="00451F41"/>
    <w:rsid w:val="00456671"/>
    <w:rsid w:val="004571F8"/>
    <w:rsid w:val="00462DBE"/>
    <w:rsid w:val="0046358F"/>
    <w:rsid w:val="00475DA2"/>
    <w:rsid w:val="00477DCF"/>
    <w:rsid w:val="00482F20"/>
    <w:rsid w:val="00484ECD"/>
    <w:rsid w:val="00492549"/>
    <w:rsid w:val="004A601C"/>
    <w:rsid w:val="004A7C2F"/>
    <w:rsid w:val="004B0A4F"/>
    <w:rsid w:val="004B3FE5"/>
    <w:rsid w:val="004B3FE7"/>
    <w:rsid w:val="004B4516"/>
    <w:rsid w:val="004C566B"/>
    <w:rsid w:val="004C596E"/>
    <w:rsid w:val="004C755A"/>
    <w:rsid w:val="004D3290"/>
    <w:rsid w:val="004E23EC"/>
    <w:rsid w:val="004E394C"/>
    <w:rsid w:val="004E5064"/>
    <w:rsid w:val="004F7EF0"/>
    <w:rsid w:val="0051078B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2F47"/>
    <w:rsid w:val="00550E9E"/>
    <w:rsid w:val="00551DD6"/>
    <w:rsid w:val="00554F52"/>
    <w:rsid w:val="005554C8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327D"/>
    <w:rsid w:val="005950A7"/>
    <w:rsid w:val="005A251B"/>
    <w:rsid w:val="005A5D62"/>
    <w:rsid w:val="005B779F"/>
    <w:rsid w:val="005D1890"/>
    <w:rsid w:val="005D4219"/>
    <w:rsid w:val="005E0E19"/>
    <w:rsid w:val="005E2D75"/>
    <w:rsid w:val="005E2E27"/>
    <w:rsid w:val="005E33E0"/>
    <w:rsid w:val="005E4122"/>
    <w:rsid w:val="005E633C"/>
    <w:rsid w:val="005F6AD3"/>
    <w:rsid w:val="005F7FC7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1900"/>
    <w:rsid w:val="00643321"/>
    <w:rsid w:val="0064452D"/>
    <w:rsid w:val="00644FBF"/>
    <w:rsid w:val="0065252B"/>
    <w:rsid w:val="0065281C"/>
    <w:rsid w:val="00655211"/>
    <w:rsid w:val="006560E4"/>
    <w:rsid w:val="00663566"/>
    <w:rsid w:val="00666486"/>
    <w:rsid w:val="006714CF"/>
    <w:rsid w:val="006864BD"/>
    <w:rsid w:val="0068785B"/>
    <w:rsid w:val="00690476"/>
    <w:rsid w:val="00690E02"/>
    <w:rsid w:val="006911D4"/>
    <w:rsid w:val="00693E4A"/>
    <w:rsid w:val="00693EE9"/>
    <w:rsid w:val="006A0466"/>
    <w:rsid w:val="006A54D3"/>
    <w:rsid w:val="006A7754"/>
    <w:rsid w:val="006C0893"/>
    <w:rsid w:val="006C14D0"/>
    <w:rsid w:val="006C74AC"/>
    <w:rsid w:val="006D2BD2"/>
    <w:rsid w:val="006D5C27"/>
    <w:rsid w:val="006E2E67"/>
    <w:rsid w:val="006E5679"/>
    <w:rsid w:val="006F205D"/>
    <w:rsid w:val="007044FE"/>
    <w:rsid w:val="0070567F"/>
    <w:rsid w:val="007123DC"/>
    <w:rsid w:val="0071440D"/>
    <w:rsid w:val="00715F05"/>
    <w:rsid w:val="00722C01"/>
    <w:rsid w:val="00732143"/>
    <w:rsid w:val="0074289B"/>
    <w:rsid w:val="007503BE"/>
    <w:rsid w:val="00752600"/>
    <w:rsid w:val="0075643F"/>
    <w:rsid w:val="0077064E"/>
    <w:rsid w:val="007751D0"/>
    <w:rsid w:val="00780438"/>
    <w:rsid w:val="007919F5"/>
    <w:rsid w:val="00792C12"/>
    <w:rsid w:val="007A326B"/>
    <w:rsid w:val="007A3F93"/>
    <w:rsid w:val="007B00DC"/>
    <w:rsid w:val="007B3C02"/>
    <w:rsid w:val="007B691A"/>
    <w:rsid w:val="007C5F01"/>
    <w:rsid w:val="007D01F3"/>
    <w:rsid w:val="007D03E4"/>
    <w:rsid w:val="007D5E7E"/>
    <w:rsid w:val="007E119A"/>
    <w:rsid w:val="007E1427"/>
    <w:rsid w:val="007E7FB7"/>
    <w:rsid w:val="007F2CF9"/>
    <w:rsid w:val="007F6E72"/>
    <w:rsid w:val="0080491E"/>
    <w:rsid w:val="00806EFF"/>
    <w:rsid w:val="00810E4F"/>
    <w:rsid w:val="00816164"/>
    <w:rsid w:val="0082112D"/>
    <w:rsid w:val="00821595"/>
    <w:rsid w:val="00822BE8"/>
    <w:rsid w:val="0082474F"/>
    <w:rsid w:val="00830422"/>
    <w:rsid w:val="008344F1"/>
    <w:rsid w:val="00835E88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2D85"/>
    <w:rsid w:val="0089342E"/>
    <w:rsid w:val="008B1E28"/>
    <w:rsid w:val="008B561A"/>
    <w:rsid w:val="008C6601"/>
    <w:rsid w:val="008D038A"/>
    <w:rsid w:val="008D0DEA"/>
    <w:rsid w:val="008D3A32"/>
    <w:rsid w:val="008E4563"/>
    <w:rsid w:val="008E5268"/>
    <w:rsid w:val="008E627C"/>
    <w:rsid w:val="008F282C"/>
    <w:rsid w:val="008F68CA"/>
    <w:rsid w:val="00902D8C"/>
    <w:rsid w:val="00911F53"/>
    <w:rsid w:val="00913533"/>
    <w:rsid w:val="00913B80"/>
    <w:rsid w:val="00914EF0"/>
    <w:rsid w:val="009160CB"/>
    <w:rsid w:val="00922566"/>
    <w:rsid w:val="00923E21"/>
    <w:rsid w:val="00927397"/>
    <w:rsid w:val="009317B1"/>
    <w:rsid w:val="009317E8"/>
    <w:rsid w:val="009432B6"/>
    <w:rsid w:val="00951C49"/>
    <w:rsid w:val="00953945"/>
    <w:rsid w:val="009566EC"/>
    <w:rsid w:val="0097005A"/>
    <w:rsid w:val="00973ECA"/>
    <w:rsid w:val="00975DB3"/>
    <w:rsid w:val="00982B73"/>
    <w:rsid w:val="009A0748"/>
    <w:rsid w:val="009A40D4"/>
    <w:rsid w:val="009A53F9"/>
    <w:rsid w:val="009B7CED"/>
    <w:rsid w:val="009C04A8"/>
    <w:rsid w:val="009C549E"/>
    <w:rsid w:val="009D5581"/>
    <w:rsid w:val="009D79D3"/>
    <w:rsid w:val="009E67AA"/>
    <w:rsid w:val="009F0B44"/>
    <w:rsid w:val="009F234E"/>
    <w:rsid w:val="009F756B"/>
    <w:rsid w:val="00A05EC3"/>
    <w:rsid w:val="00A113DD"/>
    <w:rsid w:val="00A172C8"/>
    <w:rsid w:val="00A223DC"/>
    <w:rsid w:val="00A23331"/>
    <w:rsid w:val="00A241F2"/>
    <w:rsid w:val="00A258C9"/>
    <w:rsid w:val="00A316AF"/>
    <w:rsid w:val="00A331A8"/>
    <w:rsid w:val="00A40EB2"/>
    <w:rsid w:val="00A43ECD"/>
    <w:rsid w:val="00A45AFF"/>
    <w:rsid w:val="00A46177"/>
    <w:rsid w:val="00A55E7E"/>
    <w:rsid w:val="00A635B9"/>
    <w:rsid w:val="00A74C76"/>
    <w:rsid w:val="00A81167"/>
    <w:rsid w:val="00A817B2"/>
    <w:rsid w:val="00A83B0F"/>
    <w:rsid w:val="00A93DF5"/>
    <w:rsid w:val="00A9403B"/>
    <w:rsid w:val="00A944A2"/>
    <w:rsid w:val="00A950AB"/>
    <w:rsid w:val="00A96AC8"/>
    <w:rsid w:val="00AA04C4"/>
    <w:rsid w:val="00AB23F3"/>
    <w:rsid w:val="00AB56C1"/>
    <w:rsid w:val="00AB6693"/>
    <w:rsid w:val="00AB75CB"/>
    <w:rsid w:val="00AC6B26"/>
    <w:rsid w:val="00AC71EE"/>
    <w:rsid w:val="00AD48CA"/>
    <w:rsid w:val="00AE1AAA"/>
    <w:rsid w:val="00AE2A7F"/>
    <w:rsid w:val="00AE315B"/>
    <w:rsid w:val="00AE712A"/>
    <w:rsid w:val="00AF2C03"/>
    <w:rsid w:val="00B06620"/>
    <w:rsid w:val="00B11DF0"/>
    <w:rsid w:val="00B13370"/>
    <w:rsid w:val="00B13ABB"/>
    <w:rsid w:val="00B17AA0"/>
    <w:rsid w:val="00B24237"/>
    <w:rsid w:val="00B25000"/>
    <w:rsid w:val="00B301B2"/>
    <w:rsid w:val="00B31376"/>
    <w:rsid w:val="00B32426"/>
    <w:rsid w:val="00B360BC"/>
    <w:rsid w:val="00B37B7F"/>
    <w:rsid w:val="00B45C50"/>
    <w:rsid w:val="00B47AE7"/>
    <w:rsid w:val="00B54AD7"/>
    <w:rsid w:val="00B56A44"/>
    <w:rsid w:val="00B61618"/>
    <w:rsid w:val="00B62B69"/>
    <w:rsid w:val="00B62D7D"/>
    <w:rsid w:val="00B65E4D"/>
    <w:rsid w:val="00B705AE"/>
    <w:rsid w:val="00B73A60"/>
    <w:rsid w:val="00B90300"/>
    <w:rsid w:val="00B957F1"/>
    <w:rsid w:val="00BA19F9"/>
    <w:rsid w:val="00BA1FF7"/>
    <w:rsid w:val="00BA254E"/>
    <w:rsid w:val="00BA4F05"/>
    <w:rsid w:val="00BA6A47"/>
    <w:rsid w:val="00BB0CF7"/>
    <w:rsid w:val="00BC07BB"/>
    <w:rsid w:val="00BC222B"/>
    <w:rsid w:val="00BC61B5"/>
    <w:rsid w:val="00BE44F7"/>
    <w:rsid w:val="00BE5112"/>
    <w:rsid w:val="00BE633A"/>
    <w:rsid w:val="00BF2521"/>
    <w:rsid w:val="00BF56CC"/>
    <w:rsid w:val="00BF7519"/>
    <w:rsid w:val="00C04AEA"/>
    <w:rsid w:val="00C04EF7"/>
    <w:rsid w:val="00C05443"/>
    <w:rsid w:val="00C056E4"/>
    <w:rsid w:val="00C13A4C"/>
    <w:rsid w:val="00C15FF6"/>
    <w:rsid w:val="00C1675F"/>
    <w:rsid w:val="00C24E9B"/>
    <w:rsid w:val="00C31A55"/>
    <w:rsid w:val="00C6010D"/>
    <w:rsid w:val="00C62F01"/>
    <w:rsid w:val="00C651F5"/>
    <w:rsid w:val="00C70185"/>
    <w:rsid w:val="00C70C36"/>
    <w:rsid w:val="00C71874"/>
    <w:rsid w:val="00C71FA5"/>
    <w:rsid w:val="00C861F2"/>
    <w:rsid w:val="00C868BE"/>
    <w:rsid w:val="00C915EE"/>
    <w:rsid w:val="00C949FC"/>
    <w:rsid w:val="00CB208A"/>
    <w:rsid w:val="00CB229F"/>
    <w:rsid w:val="00CB2CB9"/>
    <w:rsid w:val="00CB3EE7"/>
    <w:rsid w:val="00CB7A08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4F1"/>
    <w:rsid w:val="00CF22D2"/>
    <w:rsid w:val="00CF37B9"/>
    <w:rsid w:val="00CF4F1D"/>
    <w:rsid w:val="00CF653E"/>
    <w:rsid w:val="00D00B35"/>
    <w:rsid w:val="00D028E8"/>
    <w:rsid w:val="00D04035"/>
    <w:rsid w:val="00D07229"/>
    <w:rsid w:val="00D075B7"/>
    <w:rsid w:val="00D24BB7"/>
    <w:rsid w:val="00D27920"/>
    <w:rsid w:val="00D36AC9"/>
    <w:rsid w:val="00D379FC"/>
    <w:rsid w:val="00D415AB"/>
    <w:rsid w:val="00D52953"/>
    <w:rsid w:val="00D52F02"/>
    <w:rsid w:val="00D5410B"/>
    <w:rsid w:val="00D564BA"/>
    <w:rsid w:val="00D56E8D"/>
    <w:rsid w:val="00D63CC1"/>
    <w:rsid w:val="00D70B15"/>
    <w:rsid w:val="00D71113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BA0"/>
    <w:rsid w:val="00D93658"/>
    <w:rsid w:val="00D96087"/>
    <w:rsid w:val="00D9609A"/>
    <w:rsid w:val="00DA33CC"/>
    <w:rsid w:val="00DB0B49"/>
    <w:rsid w:val="00DB4094"/>
    <w:rsid w:val="00DC0F72"/>
    <w:rsid w:val="00DC2034"/>
    <w:rsid w:val="00DC4968"/>
    <w:rsid w:val="00DD01FB"/>
    <w:rsid w:val="00DE1431"/>
    <w:rsid w:val="00DE3A82"/>
    <w:rsid w:val="00DE4663"/>
    <w:rsid w:val="00DE6ACD"/>
    <w:rsid w:val="00DE79DA"/>
    <w:rsid w:val="00DF0164"/>
    <w:rsid w:val="00E05004"/>
    <w:rsid w:val="00E10215"/>
    <w:rsid w:val="00E12651"/>
    <w:rsid w:val="00E14A16"/>
    <w:rsid w:val="00E220E0"/>
    <w:rsid w:val="00E22ADE"/>
    <w:rsid w:val="00E2341B"/>
    <w:rsid w:val="00E26DED"/>
    <w:rsid w:val="00E40C09"/>
    <w:rsid w:val="00E45341"/>
    <w:rsid w:val="00E460F9"/>
    <w:rsid w:val="00E60044"/>
    <w:rsid w:val="00E62D50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78EE"/>
    <w:rsid w:val="00EC047B"/>
    <w:rsid w:val="00EC0489"/>
    <w:rsid w:val="00ED4570"/>
    <w:rsid w:val="00ED7C78"/>
    <w:rsid w:val="00EE6D00"/>
    <w:rsid w:val="00EF2876"/>
    <w:rsid w:val="00EF2F93"/>
    <w:rsid w:val="00F00B66"/>
    <w:rsid w:val="00F01D0B"/>
    <w:rsid w:val="00F0329E"/>
    <w:rsid w:val="00F03747"/>
    <w:rsid w:val="00F1048B"/>
    <w:rsid w:val="00F11E1F"/>
    <w:rsid w:val="00F1284D"/>
    <w:rsid w:val="00F1473D"/>
    <w:rsid w:val="00F16DB9"/>
    <w:rsid w:val="00F235FE"/>
    <w:rsid w:val="00F33598"/>
    <w:rsid w:val="00F422A3"/>
    <w:rsid w:val="00F42366"/>
    <w:rsid w:val="00F43EF6"/>
    <w:rsid w:val="00F45FC6"/>
    <w:rsid w:val="00F55FC2"/>
    <w:rsid w:val="00F61F3E"/>
    <w:rsid w:val="00F64C26"/>
    <w:rsid w:val="00F71819"/>
    <w:rsid w:val="00F73B0D"/>
    <w:rsid w:val="00F73B72"/>
    <w:rsid w:val="00F75001"/>
    <w:rsid w:val="00F903D8"/>
    <w:rsid w:val="00FA07B8"/>
    <w:rsid w:val="00FA1E63"/>
    <w:rsid w:val="00FA4DDF"/>
    <w:rsid w:val="00FA6CC9"/>
    <w:rsid w:val="00FB1F09"/>
    <w:rsid w:val="00FB37FC"/>
    <w:rsid w:val="00FB41A2"/>
    <w:rsid w:val="00FB4592"/>
    <w:rsid w:val="00FB7E5B"/>
    <w:rsid w:val="00FC246D"/>
    <w:rsid w:val="00FC5330"/>
    <w:rsid w:val="00FC5A98"/>
    <w:rsid w:val="00FD3B1E"/>
    <w:rsid w:val="00FD6830"/>
    <w:rsid w:val="00FE4DCB"/>
    <w:rsid w:val="00FE7CFA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1F75-36A1-4AB8-B777-147DE46F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5</TotalTime>
  <Pages>6</Pages>
  <Words>5598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Grozījums MK 2009.gada 15.decembra noteikumos Nr.1435 "Noteikumi par Rīgas 1.medicīnas koledžas sniegto maksas pakalpojumu cenrādi""</vt:lpstr>
    </vt:vector>
  </TitlesOfParts>
  <Manager/>
  <Company>Izglitibas un zinātnes ministrija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Grozījums MK 2009.gada 15.decembra noteikumos Nr.1435 "Noteikumi par Rīgas 1.medicīnas koledžas sniegto maksas pakalpojumu cenrādi""</dc:title>
  <dc:subject>Ministru kabineta noteikumu projekts </dc:subject>
  <dc:creator> I.Rotberga</dc:creator>
  <cp:keywords>pielikums anotācijai</cp:keywords>
  <dc:description>I.Rotberga,67047824
izolde.rotberga@izm.gov.lv; fakss7243126</dc:description>
  <cp:lastModifiedBy>irotberga</cp:lastModifiedBy>
  <cp:revision>4</cp:revision>
  <cp:lastPrinted>2008-10-21T13:05:00Z</cp:lastPrinted>
  <dcterms:created xsi:type="dcterms:W3CDTF">2012-07-19T07:30:00Z</dcterms:created>
  <dcterms:modified xsi:type="dcterms:W3CDTF">2012-07-19T07:35:00Z</dcterms:modified>
</cp:coreProperties>
</file>