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0132" w14:textId="77777777" w:rsidR="00C3697D" w:rsidRPr="00F5458C" w:rsidRDefault="00C3697D" w:rsidP="00C3697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D43CE2E" w14:textId="77777777" w:rsidR="00C3697D" w:rsidRPr="00F5458C" w:rsidRDefault="00C3697D" w:rsidP="00C3697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98D94" w14:textId="77777777" w:rsidR="00C3697D" w:rsidRPr="00F5458C" w:rsidRDefault="00C3697D" w:rsidP="00C3697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962EC" w14:textId="77777777" w:rsidR="00C3697D" w:rsidRPr="00F5458C" w:rsidRDefault="00C3697D" w:rsidP="00C3697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E4D0D2" w14:textId="77777777" w:rsidR="00C3697D" w:rsidRPr="00F5458C" w:rsidRDefault="00C3697D" w:rsidP="00C3697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C075E" w14:textId="0BAE5B66" w:rsidR="00C3697D" w:rsidRPr="00C3697D" w:rsidRDefault="00C3697D" w:rsidP="00C369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97D">
        <w:rPr>
          <w:rFonts w:ascii="Times New Roman" w:hAnsi="Times New Roman" w:cs="Times New Roman"/>
          <w:sz w:val="28"/>
          <w:szCs w:val="28"/>
        </w:rPr>
        <w:t xml:space="preserve">2013.gada </w:t>
      </w:r>
      <w:r w:rsidR="006B00F3">
        <w:rPr>
          <w:rFonts w:ascii="Times New Roman" w:hAnsi="Times New Roman" w:cs="Times New Roman"/>
          <w:sz w:val="28"/>
          <w:szCs w:val="28"/>
        </w:rPr>
        <w:t>29.oktobrī</w:t>
      </w:r>
      <w:bookmarkStart w:id="0" w:name="_GoBack"/>
      <w:bookmarkEnd w:id="0"/>
      <w:r w:rsidRPr="00C3697D">
        <w:rPr>
          <w:rFonts w:ascii="Times New Roman" w:hAnsi="Times New Roman" w:cs="Times New Roman"/>
          <w:sz w:val="28"/>
          <w:szCs w:val="28"/>
        </w:rPr>
        <w:t xml:space="preserve"> </w:t>
      </w:r>
      <w:r w:rsidRPr="00C3697D">
        <w:rPr>
          <w:rFonts w:ascii="Times New Roman" w:hAnsi="Times New Roman" w:cs="Times New Roman"/>
          <w:sz w:val="28"/>
          <w:szCs w:val="28"/>
        </w:rPr>
        <w:tab/>
        <w:t>Noteikumi Nr.</w:t>
      </w:r>
      <w:r w:rsidR="006B00F3">
        <w:rPr>
          <w:rFonts w:ascii="Times New Roman" w:hAnsi="Times New Roman" w:cs="Times New Roman"/>
          <w:sz w:val="28"/>
          <w:szCs w:val="28"/>
        </w:rPr>
        <w:t xml:space="preserve"> 1217</w:t>
      </w:r>
    </w:p>
    <w:p w14:paraId="0A237D64" w14:textId="41AFB627" w:rsidR="00C3697D" w:rsidRPr="00F5458C" w:rsidRDefault="00C3697D" w:rsidP="00C3697D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6B00F3">
        <w:rPr>
          <w:rFonts w:ascii="Times New Roman" w:hAnsi="Times New Roman"/>
          <w:sz w:val="28"/>
          <w:szCs w:val="28"/>
        </w:rPr>
        <w:t>56 68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42FB4B20" w14:textId="77777777" w:rsidR="00D93977" w:rsidRPr="00B96EA7" w:rsidRDefault="00D93977" w:rsidP="00C36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B4B21" w14:textId="7E554A37" w:rsidR="00D93977" w:rsidRPr="005F2785" w:rsidRDefault="00D93977" w:rsidP="00C3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F2785">
        <w:rPr>
          <w:rFonts w:ascii="Times New Roman" w:hAnsi="Times New Roman" w:cs="Times New Roman"/>
          <w:b/>
          <w:sz w:val="28"/>
          <w:szCs w:val="28"/>
        </w:rPr>
        <w:t>Grozījumi</w:t>
      </w:r>
      <w:r w:rsidR="00D44E1A" w:rsidRPr="005F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85">
        <w:rPr>
          <w:rFonts w:ascii="Times New Roman" w:hAnsi="Times New Roman" w:cs="Times New Roman"/>
          <w:b/>
          <w:sz w:val="28"/>
          <w:szCs w:val="28"/>
        </w:rPr>
        <w:t>Ministru kabineta 2010.gada 19.oktobra noteikumos Nr.987</w:t>
      </w:r>
      <w:r w:rsidR="00D44E1A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C3697D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darbības programmas </w:t>
      </w:r>
      <w:r w:rsidR="00C3697D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Uzņēmējdarbība un inovācijas</w:t>
      </w:r>
      <w:r w:rsidR="00C3697D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44E1A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papildinājuma 2.1.1.3.1.apakšaktivitātes </w:t>
      </w:r>
      <w:r w:rsidR="00C3697D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Zinātnes infrastruktūras</w:t>
      </w:r>
      <w:r w:rsidR="00D44E1A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attīstība</w:t>
      </w:r>
      <w:r w:rsidR="00C3697D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pirmo projektu iesniegumu atlases kārtu</w:t>
      </w:r>
      <w:r w:rsidR="00C3697D" w:rsidRPr="005F27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B5911F9" w14:textId="77777777" w:rsidR="006313C8" w:rsidRDefault="006313C8" w:rsidP="006313C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FB4B24" w14:textId="77777777" w:rsidR="00D93977" w:rsidRPr="00B96EA7" w:rsidRDefault="00D93977" w:rsidP="00C36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42FB4B25" w14:textId="77777777" w:rsidR="00D93977" w:rsidRPr="00B96EA7" w:rsidRDefault="00D93977" w:rsidP="00C36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Eiropas Savienības struktūrfondu un</w:t>
      </w:r>
    </w:p>
    <w:p w14:paraId="42FB4B26" w14:textId="77777777" w:rsidR="00D93977" w:rsidRPr="00B96EA7" w:rsidRDefault="00D93977" w:rsidP="00C36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Kohēzijas fonda vadības likuma</w:t>
      </w:r>
    </w:p>
    <w:p w14:paraId="42FB4B27" w14:textId="77777777" w:rsidR="00D93977" w:rsidRPr="00B96EA7" w:rsidRDefault="00D93977" w:rsidP="00C369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18.panta 10.punktu</w:t>
      </w:r>
    </w:p>
    <w:p w14:paraId="71A67EBD" w14:textId="77777777" w:rsidR="006313C8" w:rsidRDefault="006313C8" w:rsidP="006313C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FB4B29" w14:textId="7573F582" w:rsidR="00D93977" w:rsidRPr="00B96EA7" w:rsidRDefault="00D93977" w:rsidP="00C3697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5F27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2010.gada 19.oktobra noteikumos Nr.987 </w:t>
      </w:r>
      <w:r w:rsidR="00C369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Noteikumi par darbības programmas </w:t>
      </w:r>
      <w:r w:rsidR="00C369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Uzņēmējdarbība un inovācijas</w:t>
      </w:r>
      <w:r w:rsidR="00C369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papildinājuma 2.1.1.3.1.apakšaktivitātes </w:t>
      </w:r>
      <w:r w:rsidR="00C369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Zinātnes infrastruktūras attīstība</w:t>
      </w:r>
      <w:r w:rsidR="00C369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pirmo projektu iesniegumu atlases kārtu</w:t>
      </w:r>
      <w:r w:rsidR="00C369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2010, 174.nr.; 2011, 102.nr.; 2013,</w:t>
      </w:r>
      <w:r w:rsidR="005F27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B96E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122.nr.) šādus grozījumus:</w:t>
      </w:r>
    </w:p>
    <w:p w14:paraId="23F1286B" w14:textId="75FD8391" w:rsidR="007C44A4" w:rsidRDefault="00D93977" w:rsidP="00C369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>1.</w:t>
      </w:r>
      <w:r w:rsidR="00D91982">
        <w:rPr>
          <w:rFonts w:ascii="Times New Roman" w:hAnsi="Times New Roman" w:cs="Times New Roman"/>
          <w:sz w:val="28"/>
          <w:szCs w:val="28"/>
        </w:rPr>
        <w:t>1</w:t>
      </w:r>
      <w:r w:rsidRPr="00B96EA7">
        <w:rPr>
          <w:rFonts w:ascii="Times New Roman" w:hAnsi="Times New Roman" w:cs="Times New Roman"/>
          <w:sz w:val="28"/>
          <w:szCs w:val="28"/>
        </w:rPr>
        <w:t xml:space="preserve">. </w:t>
      </w:r>
      <w:r w:rsidR="007C44A4">
        <w:rPr>
          <w:rFonts w:ascii="Times New Roman" w:hAnsi="Times New Roman" w:cs="Times New Roman"/>
          <w:sz w:val="28"/>
          <w:szCs w:val="28"/>
        </w:rPr>
        <w:t>izteikt 10.punktu šādā redakcijā:</w:t>
      </w:r>
    </w:p>
    <w:p w14:paraId="533BDD0A" w14:textId="77777777" w:rsidR="007C44A4" w:rsidRDefault="007C44A4" w:rsidP="00C369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9B9CC7" w14:textId="7C9E7CA7" w:rsidR="007C44A4" w:rsidRDefault="00C3697D" w:rsidP="00C369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44A4" w:rsidRPr="007C44A4">
        <w:rPr>
          <w:rFonts w:ascii="Times New Roman" w:hAnsi="Times New Roman" w:cs="Times New Roman"/>
          <w:sz w:val="28"/>
          <w:szCs w:val="28"/>
        </w:rPr>
        <w:t xml:space="preserve">10. Kopējais apakšaktivitātes pirmajā projektu iesniegumu atlases kārtā pieejamais ERAF līdzfinansējums ir </w:t>
      </w:r>
      <w:r w:rsidR="007C44A4" w:rsidRPr="00B96EA7">
        <w:rPr>
          <w:rFonts w:ascii="Times New Roman" w:eastAsia="Times New Roman" w:hAnsi="Times New Roman" w:cs="Times New Roman"/>
          <w:sz w:val="28"/>
          <w:szCs w:val="28"/>
          <w:lang w:eastAsia="lv-LV"/>
        </w:rPr>
        <w:t>80</w:t>
      </w:r>
      <w:r w:rsidR="007C44A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C44A4" w:rsidRPr="00B96EA7">
        <w:rPr>
          <w:rFonts w:ascii="Times New Roman" w:eastAsia="Times New Roman" w:hAnsi="Times New Roman" w:cs="Times New Roman"/>
          <w:sz w:val="28"/>
          <w:szCs w:val="28"/>
          <w:lang w:eastAsia="lv-LV"/>
        </w:rPr>
        <w:t>176</w:t>
      </w:r>
      <w:r w:rsidR="00631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C44A4" w:rsidRPr="00B96EA7">
        <w:rPr>
          <w:rFonts w:ascii="Times New Roman" w:eastAsia="Times New Roman" w:hAnsi="Times New Roman" w:cs="Times New Roman"/>
          <w:sz w:val="28"/>
          <w:szCs w:val="28"/>
          <w:lang w:eastAsia="lv-LV"/>
        </w:rPr>
        <w:t>147</w:t>
      </w:r>
      <w:r w:rsidR="007C44A4" w:rsidRPr="00B96EA7">
        <w:rPr>
          <w:rFonts w:ascii="Times New Roman" w:hAnsi="Times New Roman" w:cs="Times New Roman"/>
          <w:sz w:val="28"/>
          <w:szCs w:val="28"/>
        </w:rPr>
        <w:t xml:space="preserve"> </w:t>
      </w:r>
      <w:r w:rsidR="007C44A4" w:rsidRPr="00B96EA7">
        <w:rPr>
          <w:rFonts w:ascii="Times New Roman" w:hAnsi="Times New Roman" w:cs="Times New Roman"/>
          <w:i/>
          <w:sz w:val="28"/>
          <w:szCs w:val="28"/>
        </w:rPr>
        <w:t>euro</w:t>
      </w:r>
      <w:r w:rsidR="005F2785" w:rsidRPr="005F2785">
        <w:rPr>
          <w:rFonts w:ascii="Times New Roman" w:hAnsi="Times New Roman" w:cs="Times New Roman"/>
          <w:sz w:val="28"/>
          <w:szCs w:val="28"/>
        </w:rPr>
        <w:t>,</w:t>
      </w:r>
      <w:r w:rsidR="007C44A4" w:rsidRPr="007C44A4">
        <w:rPr>
          <w:rFonts w:ascii="Times New Roman" w:hAnsi="Times New Roman" w:cs="Times New Roman"/>
          <w:sz w:val="28"/>
          <w:szCs w:val="28"/>
        </w:rPr>
        <w:t xml:space="preserve"> un Eiropas Savienības struktūrfondu projektu īstenošanai paredzētais valsts budžeta finansējums sasniedz vismaz </w:t>
      </w:r>
      <w:r w:rsidR="007C44A4" w:rsidRPr="00B96EA7">
        <w:rPr>
          <w:rFonts w:ascii="Times New Roman" w:hAnsi="Times New Roman" w:cs="Times New Roman"/>
          <w:sz w:val="28"/>
          <w:szCs w:val="28"/>
        </w:rPr>
        <w:t>1</w:t>
      </w:r>
      <w:r w:rsidR="007C44A4">
        <w:rPr>
          <w:rFonts w:ascii="Times New Roman" w:hAnsi="Times New Roman" w:cs="Times New Roman"/>
          <w:sz w:val="28"/>
          <w:szCs w:val="28"/>
        </w:rPr>
        <w:t> </w:t>
      </w:r>
      <w:r w:rsidR="007C44A4" w:rsidRPr="00B96EA7">
        <w:rPr>
          <w:rFonts w:ascii="Times New Roman" w:hAnsi="Times New Roman" w:cs="Times New Roman"/>
          <w:sz w:val="28"/>
          <w:szCs w:val="28"/>
        </w:rPr>
        <w:t>479</w:t>
      </w:r>
      <w:r w:rsidR="006313C8">
        <w:rPr>
          <w:rFonts w:ascii="Times New Roman" w:hAnsi="Times New Roman" w:cs="Times New Roman"/>
          <w:sz w:val="28"/>
          <w:szCs w:val="28"/>
        </w:rPr>
        <w:t> </w:t>
      </w:r>
      <w:r w:rsidR="007C44A4" w:rsidRPr="00B96EA7">
        <w:rPr>
          <w:rFonts w:ascii="Times New Roman" w:hAnsi="Times New Roman" w:cs="Times New Roman"/>
          <w:sz w:val="28"/>
          <w:szCs w:val="28"/>
        </w:rPr>
        <w:t xml:space="preserve">515 </w:t>
      </w:r>
      <w:r w:rsidR="007C44A4" w:rsidRPr="00B96EA7">
        <w:rPr>
          <w:rFonts w:ascii="Times New Roman" w:hAnsi="Times New Roman" w:cs="Times New Roman"/>
          <w:i/>
          <w:sz w:val="28"/>
          <w:szCs w:val="28"/>
        </w:rPr>
        <w:t>euro</w:t>
      </w:r>
      <w:r w:rsidR="007C44A4" w:rsidRPr="007C44A4">
        <w:rPr>
          <w:rFonts w:ascii="Times New Roman" w:hAnsi="Times New Roman" w:cs="Times New Roman"/>
          <w:sz w:val="28"/>
          <w:szCs w:val="28"/>
        </w:rPr>
        <w:t xml:space="preserve">, bet nepārsniedz </w:t>
      </w:r>
      <w:r w:rsidR="007C44A4" w:rsidRPr="00B96EA7">
        <w:rPr>
          <w:rFonts w:ascii="Times New Roman" w:hAnsi="Times New Roman" w:cs="Times New Roman"/>
          <w:sz w:val="28"/>
          <w:szCs w:val="28"/>
        </w:rPr>
        <w:t>2</w:t>
      </w:r>
      <w:r w:rsidR="007C44A4">
        <w:rPr>
          <w:rFonts w:ascii="Times New Roman" w:hAnsi="Times New Roman" w:cs="Times New Roman"/>
          <w:sz w:val="28"/>
          <w:szCs w:val="28"/>
        </w:rPr>
        <w:t> </w:t>
      </w:r>
      <w:r w:rsidR="007C44A4" w:rsidRPr="00B96EA7">
        <w:rPr>
          <w:rFonts w:ascii="Times New Roman" w:hAnsi="Times New Roman" w:cs="Times New Roman"/>
          <w:sz w:val="28"/>
          <w:szCs w:val="28"/>
        </w:rPr>
        <w:t>988</w:t>
      </w:r>
      <w:r w:rsidR="006313C8">
        <w:rPr>
          <w:rFonts w:ascii="Times New Roman" w:hAnsi="Times New Roman" w:cs="Times New Roman"/>
          <w:sz w:val="28"/>
          <w:szCs w:val="28"/>
        </w:rPr>
        <w:t> </w:t>
      </w:r>
      <w:r w:rsidR="007C44A4" w:rsidRPr="00B96EA7">
        <w:rPr>
          <w:rFonts w:ascii="Times New Roman" w:hAnsi="Times New Roman" w:cs="Times New Roman"/>
          <w:sz w:val="28"/>
          <w:szCs w:val="28"/>
        </w:rPr>
        <w:t xml:space="preserve">031 </w:t>
      </w:r>
      <w:r w:rsidR="007C44A4" w:rsidRPr="00B96EA7">
        <w:rPr>
          <w:rFonts w:ascii="Times New Roman" w:hAnsi="Times New Roman" w:cs="Times New Roman"/>
          <w:i/>
          <w:sz w:val="28"/>
          <w:szCs w:val="28"/>
        </w:rPr>
        <w:t>euro</w:t>
      </w:r>
      <w:r w:rsidR="007C4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C44A4">
        <w:rPr>
          <w:rFonts w:ascii="Times New Roman" w:hAnsi="Times New Roman" w:cs="Times New Roman"/>
          <w:sz w:val="28"/>
          <w:szCs w:val="28"/>
        </w:rPr>
        <w:t>;</w:t>
      </w:r>
    </w:p>
    <w:p w14:paraId="411DC942" w14:textId="77777777" w:rsidR="007C44A4" w:rsidRPr="007C44A4" w:rsidRDefault="007C44A4" w:rsidP="00C369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DDBA46" w14:textId="07D5678C" w:rsidR="007C44A4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>1.</w:t>
      </w:r>
      <w:r w:rsidR="00D91982">
        <w:rPr>
          <w:rFonts w:ascii="Times New Roman" w:hAnsi="Times New Roman" w:cs="Times New Roman"/>
          <w:sz w:val="28"/>
          <w:szCs w:val="28"/>
        </w:rPr>
        <w:t>2</w:t>
      </w:r>
      <w:r w:rsidRPr="00B96EA7">
        <w:rPr>
          <w:rFonts w:ascii="Times New Roman" w:hAnsi="Times New Roman" w:cs="Times New Roman"/>
          <w:sz w:val="28"/>
          <w:szCs w:val="28"/>
        </w:rPr>
        <w:t xml:space="preserve">. </w:t>
      </w:r>
      <w:r w:rsidR="007C44A4">
        <w:rPr>
          <w:rFonts w:ascii="Times New Roman" w:hAnsi="Times New Roman" w:cs="Times New Roman"/>
          <w:sz w:val="28"/>
          <w:szCs w:val="28"/>
        </w:rPr>
        <w:t>izteikt 12.punktu šādā redakcijā:</w:t>
      </w:r>
    </w:p>
    <w:p w14:paraId="3EC7CE3B" w14:textId="77777777" w:rsidR="00C3697D" w:rsidRDefault="00C3697D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B7E8B" w14:textId="16CCCC80" w:rsidR="007C44A4" w:rsidRDefault="00C3697D" w:rsidP="00C369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IntPNpunkt10."/>
      <w:r>
        <w:rPr>
          <w:sz w:val="28"/>
          <w:szCs w:val="28"/>
        </w:rPr>
        <w:t>"</w:t>
      </w:r>
      <w:r w:rsidR="007C44A4" w:rsidRPr="007C44A4">
        <w:rPr>
          <w:sz w:val="28"/>
          <w:szCs w:val="28"/>
        </w:rPr>
        <w:t>12.</w:t>
      </w:r>
      <w:r w:rsidR="005F2785">
        <w:rPr>
          <w:sz w:val="28"/>
          <w:szCs w:val="28"/>
        </w:rPr>
        <w:t> </w:t>
      </w:r>
      <w:r w:rsidR="007C44A4" w:rsidRPr="007C44A4">
        <w:rPr>
          <w:sz w:val="28"/>
          <w:szCs w:val="28"/>
        </w:rPr>
        <w:t xml:space="preserve">Projekta minimālais ERAF līdzfinansējums ir </w:t>
      </w:r>
      <w:r w:rsidR="007C44A4" w:rsidRPr="00B96EA7">
        <w:rPr>
          <w:sz w:val="28"/>
          <w:szCs w:val="28"/>
        </w:rPr>
        <w:t>996</w:t>
      </w:r>
      <w:r w:rsidR="006313C8">
        <w:rPr>
          <w:sz w:val="28"/>
          <w:szCs w:val="28"/>
        </w:rPr>
        <w:t> </w:t>
      </w:r>
      <w:r w:rsidR="007C44A4" w:rsidRPr="00B96EA7">
        <w:rPr>
          <w:sz w:val="28"/>
          <w:szCs w:val="28"/>
        </w:rPr>
        <w:t>010</w:t>
      </w:r>
      <w:r w:rsidR="006313C8">
        <w:rPr>
          <w:i/>
          <w:sz w:val="28"/>
          <w:szCs w:val="28"/>
        </w:rPr>
        <w:t> </w:t>
      </w:r>
      <w:proofErr w:type="spellStart"/>
      <w:r w:rsidR="007C44A4" w:rsidRPr="00B96EA7">
        <w:rPr>
          <w:i/>
          <w:sz w:val="28"/>
          <w:szCs w:val="28"/>
        </w:rPr>
        <w:t>euro</w:t>
      </w:r>
      <w:proofErr w:type="spellEnd"/>
      <w:r w:rsidR="007C44A4" w:rsidRPr="007C44A4">
        <w:rPr>
          <w:sz w:val="28"/>
          <w:szCs w:val="28"/>
        </w:rPr>
        <w:t xml:space="preserve">, maksimālais – </w:t>
      </w:r>
      <w:r w:rsidR="00CF0A05" w:rsidRPr="00B96EA7">
        <w:rPr>
          <w:sz w:val="28"/>
          <w:szCs w:val="28"/>
        </w:rPr>
        <w:t>24</w:t>
      </w:r>
      <w:r w:rsidR="00CF0A05">
        <w:rPr>
          <w:sz w:val="28"/>
          <w:szCs w:val="28"/>
        </w:rPr>
        <w:t> </w:t>
      </w:r>
      <w:r w:rsidR="00CF0A05" w:rsidRPr="00B96EA7">
        <w:rPr>
          <w:sz w:val="28"/>
          <w:szCs w:val="28"/>
        </w:rPr>
        <w:t>188</w:t>
      </w:r>
      <w:r w:rsidR="006313C8">
        <w:rPr>
          <w:sz w:val="28"/>
          <w:szCs w:val="28"/>
        </w:rPr>
        <w:t> </w:t>
      </w:r>
      <w:r w:rsidR="00CF0A05" w:rsidRPr="00B96EA7">
        <w:rPr>
          <w:sz w:val="28"/>
          <w:szCs w:val="28"/>
        </w:rPr>
        <w:t xml:space="preserve">821 </w:t>
      </w:r>
      <w:r w:rsidR="00CF0A05" w:rsidRPr="00B96EA7">
        <w:rPr>
          <w:i/>
          <w:sz w:val="28"/>
          <w:szCs w:val="28"/>
        </w:rPr>
        <w:t>euro</w:t>
      </w:r>
      <w:r w:rsidR="007C44A4" w:rsidRPr="007C44A4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14:paraId="08B845D5" w14:textId="77777777" w:rsidR="00C3697D" w:rsidRPr="007C44A4" w:rsidRDefault="00C3697D" w:rsidP="00C369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1"/>
    <w:p w14:paraId="42FB4B2F" w14:textId="0E5F11B3" w:rsidR="00D93977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>1.</w:t>
      </w:r>
      <w:r w:rsidR="00D91982">
        <w:rPr>
          <w:rFonts w:ascii="Times New Roman" w:hAnsi="Times New Roman" w:cs="Times New Roman"/>
          <w:sz w:val="28"/>
          <w:szCs w:val="28"/>
        </w:rPr>
        <w:t>3</w:t>
      </w:r>
      <w:r w:rsidRPr="00B96EA7">
        <w:rPr>
          <w:rFonts w:ascii="Times New Roman" w:hAnsi="Times New Roman" w:cs="Times New Roman"/>
          <w:sz w:val="28"/>
          <w:szCs w:val="28"/>
        </w:rPr>
        <w:t xml:space="preserve">. svītrot 14.2.2.apakšpunktā vārdus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>ekvivalentu latos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>;</w:t>
      </w:r>
    </w:p>
    <w:p w14:paraId="42FB4B31" w14:textId="24433578" w:rsidR="00EB2C91" w:rsidRDefault="00D91982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B2C91">
        <w:rPr>
          <w:rFonts w:ascii="Times New Roman" w:hAnsi="Times New Roman" w:cs="Times New Roman"/>
          <w:sz w:val="28"/>
          <w:szCs w:val="28"/>
        </w:rPr>
        <w:t xml:space="preserve">aizstāt 19.8.apakšpunktā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>latos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 w:rsidRPr="00EB2C91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FB4B33" w14:textId="4166FF48" w:rsidR="00EB2C91" w:rsidRPr="00B96EA7" w:rsidRDefault="00D91982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B2C91">
        <w:rPr>
          <w:rFonts w:ascii="Times New Roman" w:hAnsi="Times New Roman" w:cs="Times New Roman"/>
          <w:sz w:val="28"/>
          <w:szCs w:val="28"/>
        </w:rPr>
        <w:t>aizstāt 27.1.1.</w:t>
      </w:r>
      <w:r w:rsidR="00EB2C91" w:rsidRPr="00EB2C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2785" w:rsidRPr="005F278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B2C91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>latos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 w:rsidRPr="00EB2C91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>;</w:t>
      </w:r>
    </w:p>
    <w:p w14:paraId="42FB4B35" w14:textId="0E0D2C55" w:rsidR="00D93977" w:rsidRPr="00B96EA7" w:rsidRDefault="00D93977" w:rsidP="00C3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6EA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1982">
        <w:rPr>
          <w:rFonts w:ascii="Times New Roman" w:hAnsi="Times New Roman" w:cs="Times New Roman"/>
          <w:sz w:val="28"/>
          <w:szCs w:val="28"/>
        </w:rPr>
        <w:t>6</w:t>
      </w:r>
      <w:r w:rsidRPr="00B96EA7">
        <w:rPr>
          <w:rFonts w:ascii="Times New Roman" w:hAnsi="Times New Roman" w:cs="Times New Roman"/>
          <w:sz w:val="28"/>
          <w:szCs w:val="28"/>
        </w:rPr>
        <w:t xml:space="preserve">. aizstāt 31.3.2.apakšpunktā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>140</w:t>
      </w:r>
      <w:r w:rsidR="00CF0A05">
        <w:rPr>
          <w:rFonts w:ascii="Times New Roman" w:hAnsi="Times New Roman" w:cs="Times New Roman"/>
          <w:sz w:val="28"/>
          <w:szCs w:val="28"/>
        </w:rPr>
        <w:t xml:space="preserve"> </w:t>
      </w:r>
      <w:r w:rsidRPr="00B96EA7">
        <w:rPr>
          <w:rFonts w:ascii="Times New Roman" w:hAnsi="Times New Roman" w:cs="Times New Roman"/>
          <w:sz w:val="28"/>
          <w:szCs w:val="28"/>
        </w:rPr>
        <w:t>560 latu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 xml:space="preserve"> ar </w:t>
      </w:r>
      <w:r w:rsidRPr="00241890">
        <w:rPr>
          <w:rFonts w:ascii="Times New Roman" w:hAnsi="Times New Roman" w:cs="Times New Roman"/>
          <w:sz w:val="28"/>
          <w:szCs w:val="28"/>
        </w:rPr>
        <w:t xml:space="preserve">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200</w:t>
      </w:r>
      <w:r w:rsidR="006313C8">
        <w:rPr>
          <w:rFonts w:ascii="Times New Roman" w:hAnsi="Times New Roman" w:cs="Times New Roman"/>
          <w:sz w:val="28"/>
          <w:szCs w:val="28"/>
        </w:rPr>
        <w:t> </w:t>
      </w:r>
      <w:r w:rsidR="00EB2C91"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890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;</w:t>
      </w:r>
    </w:p>
    <w:p w14:paraId="42FB4B37" w14:textId="515E1EA0" w:rsidR="00D93977" w:rsidRPr="00B96EA7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>1.</w:t>
      </w:r>
      <w:r w:rsidR="00D91982">
        <w:rPr>
          <w:rFonts w:ascii="Times New Roman" w:hAnsi="Times New Roman" w:cs="Times New Roman"/>
          <w:sz w:val="28"/>
          <w:szCs w:val="28"/>
        </w:rPr>
        <w:t>7</w:t>
      </w:r>
      <w:r w:rsidRPr="00B96EA7">
        <w:rPr>
          <w:rFonts w:ascii="Times New Roman" w:hAnsi="Times New Roman" w:cs="Times New Roman"/>
          <w:sz w:val="28"/>
          <w:szCs w:val="28"/>
        </w:rPr>
        <w:t xml:space="preserve">. aizstāt 36.1.4.apakšpunktā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>2</w:t>
      </w:r>
      <w:r w:rsidR="00CF0A05">
        <w:rPr>
          <w:rFonts w:ascii="Times New Roman" w:hAnsi="Times New Roman" w:cs="Times New Roman"/>
          <w:sz w:val="28"/>
          <w:szCs w:val="28"/>
        </w:rPr>
        <w:t xml:space="preserve"> </w:t>
      </w:r>
      <w:r w:rsidRPr="00B96EA7">
        <w:rPr>
          <w:rFonts w:ascii="Times New Roman" w:hAnsi="Times New Roman" w:cs="Times New Roman"/>
          <w:sz w:val="28"/>
          <w:szCs w:val="28"/>
        </w:rPr>
        <w:t>000 latu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313C8">
        <w:rPr>
          <w:rFonts w:ascii="Times New Roman" w:hAnsi="Times New Roman" w:cs="Times New Roman"/>
          <w:sz w:val="28"/>
          <w:szCs w:val="28"/>
        </w:rPr>
        <w:t> </w:t>
      </w:r>
      <w:r w:rsidRPr="00B96E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846 </w:t>
      </w:r>
      <w:r w:rsidRPr="00B96EA7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B96EA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FB4B39" w14:textId="2FA54DC4" w:rsidR="00D93977" w:rsidRPr="00241890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90">
        <w:rPr>
          <w:rFonts w:ascii="Times New Roman" w:hAnsi="Times New Roman" w:cs="Times New Roman"/>
          <w:sz w:val="28"/>
          <w:szCs w:val="28"/>
        </w:rPr>
        <w:t>1.</w:t>
      </w:r>
      <w:r w:rsidR="00D91982" w:rsidRPr="00241890">
        <w:rPr>
          <w:rFonts w:ascii="Times New Roman" w:hAnsi="Times New Roman" w:cs="Times New Roman"/>
          <w:sz w:val="28"/>
          <w:szCs w:val="28"/>
        </w:rPr>
        <w:t>8</w:t>
      </w:r>
      <w:r w:rsidRPr="00241890">
        <w:rPr>
          <w:rFonts w:ascii="Times New Roman" w:hAnsi="Times New Roman" w:cs="Times New Roman"/>
          <w:sz w:val="28"/>
          <w:szCs w:val="28"/>
        </w:rPr>
        <w:t xml:space="preserve">. aizstāt 36.1.5.apakšpunktā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5</w:t>
      </w:r>
      <w:r w:rsidR="00CF0A05">
        <w:rPr>
          <w:rFonts w:ascii="Times New Roman" w:hAnsi="Times New Roman" w:cs="Times New Roman"/>
          <w:sz w:val="28"/>
          <w:szCs w:val="28"/>
        </w:rPr>
        <w:t xml:space="preserve"> </w:t>
      </w:r>
      <w:r w:rsidRPr="00241890">
        <w:rPr>
          <w:rFonts w:ascii="Times New Roman" w:hAnsi="Times New Roman" w:cs="Times New Roman"/>
          <w:sz w:val="28"/>
          <w:szCs w:val="28"/>
        </w:rPr>
        <w:t>000 latu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7</w:t>
      </w:r>
      <w:r w:rsidR="006313C8">
        <w:rPr>
          <w:rFonts w:ascii="Times New Roman" w:hAnsi="Times New Roman" w:cs="Times New Roman"/>
          <w:sz w:val="28"/>
          <w:szCs w:val="28"/>
        </w:rPr>
        <w:t> </w:t>
      </w:r>
      <w:r w:rsidRPr="00241890">
        <w:rPr>
          <w:rFonts w:ascii="Times New Roman" w:hAnsi="Times New Roman" w:cs="Times New Roman"/>
          <w:sz w:val="28"/>
          <w:szCs w:val="28"/>
        </w:rPr>
        <w:t>11</w:t>
      </w:r>
      <w:r w:rsidR="00EB2C91" w:rsidRPr="00241890">
        <w:rPr>
          <w:rFonts w:ascii="Times New Roman" w:hAnsi="Times New Roman" w:cs="Times New Roman"/>
          <w:sz w:val="28"/>
          <w:szCs w:val="28"/>
        </w:rPr>
        <w:t>5</w:t>
      </w:r>
      <w:r w:rsidRPr="00241890">
        <w:rPr>
          <w:rFonts w:ascii="Times New Roman" w:hAnsi="Times New Roman" w:cs="Times New Roman"/>
          <w:sz w:val="28"/>
          <w:szCs w:val="28"/>
        </w:rPr>
        <w:t xml:space="preserve"> </w:t>
      </w:r>
      <w:r w:rsidRPr="00241890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;</w:t>
      </w:r>
    </w:p>
    <w:p w14:paraId="42FB4B3B" w14:textId="18473600" w:rsidR="00D93977" w:rsidRPr="00241890" w:rsidRDefault="00D93977" w:rsidP="00C3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890">
        <w:rPr>
          <w:rFonts w:ascii="Times New Roman" w:hAnsi="Times New Roman" w:cs="Times New Roman"/>
          <w:sz w:val="28"/>
          <w:szCs w:val="28"/>
        </w:rPr>
        <w:t>1.</w:t>
      </w:r>
      <w:r w:rsidR="00D91982" w:rsidRPr="00241890">
        <w:rPr>
          <w:rFonts w:ascii="Times New Roman" w:hAnsi="Times New Roman" w:cs="Times New Roman"/>
          <w:sz w:val="28"/>
          <w:szCs w:val="28"/>
        </w:rPr>
        <w:t>9</w:t>
      </w:r>
      <w:r w:rsidRPr="00241890">
        <w:rPr>
          <w:rFonts w:ascii="Times New Roman" w:hAnsi="Times New Roman" w:cs="Times New Roman"/>
          <w:sz w:val="28"/>
          <w:szCs w:val="28"/>
        </w:rPr>
        <w:t xml:space="preserve">. aizstāt 37.3.apakšpunktā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2</w:t>
      </w:r>
      <w:r w:rsidR="00CF0A05">
        <w:rPr>
          <w:rFonts w:ascii="Times New Roman" w:hAnsi="Times New Roman" w:cs="Times New Roman"/>
          <w:sz w:val="28"/>
          <w:szCs w:val="28"/>
        </w:rPr>
        <w:t xml:space="preserve"> </w:t>
      </w:r>
      <w:r w:rsidRPr="00241890">
        <w:rPr>
          <w:rFonts w:ascii="Times New Roman" w:hAnsi="Times New Roman" w:cs="Times New Roman"/>
          <w:sz w:val="28"/>
          <w:szCs w:val="28"/>
        </w:rPr>
        <w:t>000 latu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F0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846 </w:t>
      </w:r>
      <w:r w:rsidRPr="00241890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;</w:t>
      </w:r>
    </w:p>
    <w:p w14:paraId="42FB4B3D" w14:textId="223BB028" w:rsidR="00D93977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90">
        <w:rPr>
          <w:rFonts w:ascii="Times New Roman" w:hAnsi="Times New Roman" w:cs="Times New Roman"/>
          <w:sz w:val="28"/>
          <w:szCs w:val="28"/>
        </w:rPr>
        <w:t>1.1</w:t>
      </w:r>
      <w:r w:rsidR="00D91982" w:rsidRPr="00241890">
        <w:rPr>
          <w:rFonts w:ascii="Times New Roman" w:hAnsi="Times New Roman" w:cs="Times New Roman"/>
          <w:sz w:val="28"/>
          <w:szCs w:val="28"/>
        </w:rPr>
        <w:t>0</w:t>
      </w:r>
      <w:r w:rsidRPr="00241890">
        <w:rPr>
          <w:rFonts w:ascii="Times New Roman" w:hAnsi="Times New Roman" w:cs="Times New Roman"/>
          <w:sz w:val="28"/>
          <w:szCs w:val="28"/>
        </w:rPr>
        <w:t xml:space="preserve">. aizstāt 76.punktā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3</w:t>
      </w:r>
      <w:r w:rsidR="00CF0A05">
        <w:rPr>
          <w:rFonts w:ascii="Times New Roman" w:hAnsi="Times New Roman" w:cs="Times New Roman"/>
          <w:sz w:val="28"/>
          <w:szCs w:val="28"/>
        </w:rPr>
        <w:t> </w:t>
      </w:r>
      <w:r w:rsidRPr="00241890">
        <w:rPr>
          <w:rFonts w:ascii="Times New Roman" w:hAnsi="Times New Roman" w:cs="Times New Roman"/>
          <w:sz w:val="28"/>
          <w:szCs w:val="28"/>
        </w:rPr>
        <w:t>000</w:t>
      </w:r>
      <w:r w:rsidR="00CF0A05">
        <w:rPr>
          <w:rFonts w:ascii="Times New Roman" w:hAnsi="Times New Roman" w:cs="Times New Roman"/>
          <w:sz w:val="28"/>
          <w:szCs w:val="28"/>
        </w:rPr>
        <w:t xml:space="preserve"> </w:t>
      </w:r>
      <w:r w:rsidRPr="00241890">
        <w:rPr>
          <w:rFonts w:ascii="Times New Roman" w:hAnsi="Times New Roman" w:cs="Times New Roman"/>
          <w:sz w:val="28"/>
          <w:szCs w:val="28"/>
        </w:rPr>
        <w:t>000 latu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F0A0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268</w:t>
      </w:r>
      <w:r w:rsidR="006313C8">
        <w:rPr>
          <w:rFonts w:ascii="Times New Roman" w:hAnsi="Times New Roman" w:cs="Times New Roman"/>
          <w:sz w:val="28"/>
          <w:szCs w:val="28"/>
        </w:rPr>
        <w:t> 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EB2C91"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2418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8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C3697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41890">
        <w:rPr>
          <w:rFonts w:ascii="Times New Roman" w:hAnsi="Times New Roman" w:cs="Times New Roman"/>
          <w:sz w:val="28"/>
          <w:szCs w:val="28"/>
        </w:rPr>
        <w:t>;</w:t>
      </w:r>
    </w:p>
    <w:p w14:paraId="42FB4B3F" w14:textId="66E1A2E7" w:rsidR="00EB2C91" w:rsidRPr="00B96EA7" w:rsidRDefault="00D91982" w:rsidP="00C3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1.11. a</w:t>
      </w:r>
      <w:r w:rsidR="00EB2C91">
        <w:rPr>
          <w:rFonts w:ascii="Times New Roman" w:hAnsi="Times New Roman" w:cs="Times New Roman"/>
          <w:sz w:val="28"/>
          <w:szCs w:val="28"/>
        </w:rPr>
        <w:t>izstāt 80.</w:t>
      </w:r>
      <w:r w:rsidR="00EB2C91" w:rsidRPr="00EB2C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13C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B2C91">
        <w:rPr>
          <w:rFonts w:ascii="Times New Roman" w:hAnsi="Times New Roman" w:cs="Times New Roman"/>
          <w:sz w:val="28"/>
          <w:szCs w:val="28"/>
        </w:rPr>
        <w:t xml:space="preserve">3.apakšpunktā vārdu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>latos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="00EB2C91">
        <w:rPr>
          <w:rFonts w:ascii="Times New Roman" w:hAnsi="Times New Roman" w:cs="Times New Roman"/>
          <w:sz w:val="28"/>
          <w:szCs w:val="28"/>
        </w:rPr>
        <w:t xml:space="preserve"> ar vārdu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7D">
        <w:rPr>
          <w:rFonts w:ascii="Times New Roman" w:hAnsi="Times New Roman" w:cs="Times New Roman"/>
          <w:sz w:val="28"/>
          <w:szCs w:val="28"/>
        </w:rPr>
        <w:t>"</w:t>
      </w:r>
      <w:r w:rsidRPr="00D91982">
        <w:rPr>
          <w:rFonts w:ascii="Times New Roman" w:hAnsi="Times New Roman" w:cs="Times New Roman"/>
          <w:i/>
          <w:sz w:val="28"/>
          <w:szCs w:val="28"/>
        </w:rPr>
        <w:t>euro</w:t>
      </w:r>
      <w:r w:rsidR="00C3697D">
        <w:rPr>
          <w:rFonts w:ascii="Times New Roman" w:hAnsi="Times New Roman" w:cs="Times New Roman"/>
          <w:sz w:val="28"/>
          <w:szCs w:val="28"/>
        </w:rPr>
        <w:t>";</w:t>
      </w:r>
    </w:p>
    <w:p w14:paraId="42FB4B41" w14:textId="770A7633" w:rsidR="00D91982" w:rsidRPr="00505E24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4">
        <w:rPr>
          <w:rFonts w:ascii="Times New Roman" w:hAnsi="Times New Roman" w:cs="Times New Roman"/>
          <w:sz w:val="28"/>
          <w:szCs w:val="28"/>
        </w:rPr>
        <w:t>1.1</w:t>
      </w:r>
      <w:r w:rsidR="00D91982" w:rsidRPr="00505E24">
        <w:rPr>
          <w:rFonts w:ascii="Times New Roman" w:hAnsi="Times New Roman" w:cs="Times New Roman"/>
          <w:sz w:val="28"/>
          <w:szCs w:val="28"/>
        </w:rPr>
        <w:t>2</w:t>
      </w:r>
      <w:r w:rsidRPr="00505E24">
        <w:rPr>
          <w:rFonts w:ascii="Times New Roman" w:hAnsi="Times New Roman" w:cs="Times New Roman"/>
          <w:sz w:val="28"/>
          <w:szCs w:val="28"/>
        </w:rPr>
        <w:t xml:space="preserve">. </w:t>
      </w:r>
      <w:r w:rsidR="00505E24" w:rsidRPr="00505E24">
        <w:rPr>
          <w:rFonts w:ascii="Times New Roman" w:hAnsi="Times New Roman" w:cs="Times New Roman"/>
          <w:sz w:val="28"/>
          <w:szCs w:val="28"/>
        </w:rPr>
        <w:t>aizstāt</w:t>
      </w:r>
      <w:r w:rsidRPr="00505E24">
        <w:rPr>
          <w:rFonts w:ascii="Times New Roman" w:hAnsi="Times New Roman" w:cs="Times New Roman"/>
          <w:sz w:val="28"/>
          <w:szCs w:val="28"/>
        </w:rPr>
        <w:t xml:space="preserve"> 88.punktā vārdus </w:t>
      </w:r>
      <w:r w:rsidR="00C3697D" w:rsidRPr="00505E24">
        <w:rPr>
          <w:rFonts w:ascii="Times New Roman" w:hAnsi="Times New Roman" w:cs="Times New Roman"/>
          <w:sz w:val="28"/>
          <w:szCs w:val="28"/>
        </w:rPr>
        <w:t>"</w:t>
      </w:r>
      <w:r w:rsidR="00505E24" w:rsidRPr="00505E24">
        <w:rPr>
          <w:rFonts w:ascii="Times New Roman" w:hAnsi="Times New Roman" w:cs="Times New Roman"/>
          <w:sz w:val="28"/>
          <w:szCs w:val="28"/>
        </w:rPr>
        <w:t>latos vai Eiropas Savienības vienotajā valūtā</w:t>
      </w:r>
      <w:r w:rsidR="00C3697D" w:rsidRPr="00505E24">
        <w:rPr>
          <w:rFonts w:ascii="Times New Roman" w:hAnsi="Times New Roman" w:cs="Times New Roman"/>
          <w:sz w:val="28"/>
          <w:szCs w:val="28"/>
        </w:rPr>
        <w:t>"</w:t>
      </w:r>
      <w:bookmarkStart w:id="2" w:name="p-365499"/>
      <w:bookmarkStart w:id="3" w:name="p88"/>
      <w:bookmarkEnd w:id="2"/>
      <w:bookmarkEnd w:id="3"/>
      <w:r w:rsidR="00505E24" w:rsidRPr="00505E24">
        <w:rPr>
          <w:rFonts w:ascii="Times New Roman" w:hAnsi="Times New Roman" w:cs="Times New Roman"/>
          <w:sz w:val="28"/>
          <w:szCs w:val="28"/>
        </w:rPr>
        <w:t xml:space="preserve"> ar vārdu "</w:t>
      </w:r>
      <w:r w:rsidR="00505E24" w:rsidRPr="00505E24">
        <w:rPr>
          <w:rFonts w:ascii="Times New Roman" w:hAnsi="Times New Roman" w:cs="Times New Roman"/>
          <w:i/>
          <w:sz w:val="28"/>
          <w:szCs w:val="28"/>
        </w:rPr>
        <w:t>euro</w:t>
      </w:r>
      <w:r w:rsidR="00505E24" w:rsidRPr="00505E24">
        <w:rPr>
          <w:rFonts w:ascii="Times New Roman" w:hAnsi="Times New Roman" w:cs="Times New Roman"/>
          <w:sz w:val="28"/>
          <w:szCs w:val="28"/>
        </w:rPr>
        <w:t>"</w:t>
      </w:r>
      <w:r w:rsidR="00D91982" w:rsidRPr="00505E24">
        <w:rPr>
          <w:rFonts w:ascii="Times New Roman" w:hAnsi="Times New Roman" w:cs="Times New Roman"/>
          <w:sz w:val="28"/>
          <w:szCs w:val="28"/>
        </w:rPr>
        <w:t>.</w:t>
      </w:r>
    </w:p>
    <w:p w14:paraId="42FB4B42" w14:textId="77777777" w:rsidR="00D91982" w:rsidRDefault="00D91982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B4B43" w14:textId="5295D162" w:rsidR="00D93977" w:rsidRPr="00B96EA7" w:rsidRDefault="00D93977" w:rsidP="00C36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r w:rsidR="00CF0A05" w:rsidRPr="00CF0A05">
        <w:rPr>
          <w:rFonts w:ascii="Times New Roman" w:hAnsi="Times New Roman" w:cs="Times New Roman"/>
          <w:sz w:val="28"/>
          <w:szCs w:val="28"/>
        </w:rPr>
        <w:t>2014.gada 1.janvārī</w:t>
      </w:r>
      <w:r w:rsidRPr="00B96EA7">
        <w:rPr>
          <w:rFonts w:ascii="Times New Roman" w:hAnsi="Times New Roman" w:cs="Times New Roman"/>
          <w:sz w:val="28"/>
          <w:szCs w:val="28"/>
        </w:rPr>
        <w:t>.</w:t>
      </w:r>
    </w:p>
    <w:p w14:paraId="1357F728" w14:textId="77777777" w:rsidR="006313C8" w:rsidRDefault="006313C8" w:rsidP="006313C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1333EE" w14:textId="77777777" w:rsidR="006313C8" w:rsidRDefault="006313C8" w:rsidP="006313C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BC0D52" w14:textId="77777777" w:rsidR="006313C8" w:rsidRDefault="006313C8" w:rsidP="006313C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FB4B46" w14:textId="46717431" w:rsidR="00D93977" w:rsidRPr="00B96EA7" w:rsidRDefault="00D93977" w:rsidP="00C3697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B96EA7">
        <w:rPr>
          <w:rFonts w:ascii="Times New Roman" w:hAnsi="Times New Roman" w:cs="Times New Roman"/>
          <w:sz w:val="28"/>
          <w:szCs w:val="28"/>
        </w:rPr>
        <w:tab/>
      </w:r>
      <w:r w:rsidR="00C3697D" w:rsidRPr="00C3697D">
        <w:rPr>
          <w:rFonts w:ascii="Times New Roman" w:hAnsi="Times New Roman" w:cs="Times New Roman"/>
          <w:sz w:val="28"/>
          <w:szCs w:val="28"/>
        </w:rPr>
        <w:t>Valdis</w:t>
      </w:r>
      <w:r w:rsidR="00C3697D">
        <w:rPr>
          <w:rFonts w:ascii="Times New Roman" w:hAnsi="Times New Roman" w:cs="Times New Roman"/>
          <w:sz w:val="28"/>
          <w:szCs w:val="28"/>
        </w:rPr>
        <w:t xml:space="preserve"> </w:t>
      </w:r>
      <w:r w:rsidRPr="00B96EA7">
        <w:rPr>
          <w:rFonts w:ascii="Times New Roman" w:hAnsi="Times New Roman" w:cs="Times New Roman"/>
          <w:sz w:val="28"/>
          <w:szCs w:val="28"/>
        </w:rPr>
        <w:t>Dombrovskis</w:t>
      </w:r>
    </w:p>
    <w:p w14:paraId="42FB4B47" w14:textId="77777777" w:rsidR="00D93977" w:rsidRDefault="00D93977" w:rsidP="00C3697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6E99D6" w14:textId="77777777" w:rsidR="00C3697D" w:rsidRDefault="00C3697D" w:rsidP="00C3697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1071F8" w14:textId="77777777" w:rsidR="00C3697D" w:rsidRPr="00B96EA7" w:rsidRDefault="00C3697D" w:rsidP="00C3697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99B9ED" w14:textId="77777777" w:rsidR="00C3697D" w:rsidRDefault="00D93977" w:rsidP="00C3697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 xml:space="preserve">Izglītības un </w:t>
      </w:r>
    </w:p>
    <w:p w14:paraId="42FB4B48" w14:textId="4B7E8AB2" w:rsidR="00D93977" w:rsidRPr="00B96EA7" w:rsidRDefault="00D93977" w:rsidP="00C3697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EA7">
        <w:rPr>
          <w:rFonts w:ascii="Times New Roman" w:hAnsi="Times New Roman" w:cs="Times New Roman"/>
          <w:sz w:val="28"/>
          <w:szCs w:val="28"/>
        </w:rPr>
        <w:t xml:space="preserve">zinātnes ministrs </w:t>
      </w:r>
      <w:r w:rsidRPr="00B96EA7">
        <w:rPr>
          <w:rFonts w:ascii="Times New Roman" w:hAnsi="Times New Roman" w:cs="Times New Roman"/>
          <w:sz w:val="28"/>
          <w:szCs w:val="28"/>
        </w:rPr>
        <w:tab/>
      </w:r>
      <w:r w:rsidR="00C3697D" w:rsidRPr="00C3697D">
        <w:rPr>
          <w:rFonts w:ascii="Times New Roman" w:hAnsi="Times New Roman" w:cs="Times New Roman"/>
          <w:sz w:val="28"/>
          <w:szCs w:val="28"/>
        </w:rPr>
        <w:t xml:space="preserve">Vjačeslavs </w:t>
      </w:r>
      <w:r w:rsidRPr="00B96EA7">
        <w:rPr>
          <w:rFonts w:ascii="Times New Roman" w:hAnsi="Times New Roman" w:cs="Times New Roman"/>
          <w:sz w:val="28"/>
          <w:szCs w:val="28"/>
        </w:rPr>
        <w:t>Dombrovskis</w:t>
      </w:r>
    </w:p>
    <w:sectPr w:rsidR="00D93977" w:rsidRPr="00B96EA7" w:rsidSect="00C369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B4B5D" w14:textId="77777777" w:rsidR="00BD1F84" w:rsidRDefault="00BD1F84" w:rsidP="000E6959">
      <w:pPr>
        <w:spacing w:after="0" w:line="240" w:lineRule="auto"/>
      </w:pPr>
      <w:r>
        <w:separator/>
      </w:r>
    </w:p>
  </w:endnote>
  <w:endnote w:type="continuationSeparator" w:id="0">
    <w:p w14:paraId="42FB4B5E" w14:textId="77777777" w:rsidR="00BD1F84" w:rsidRDefault="00BD1F84" w:rsidP="000E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4B61" w14:textId="5F6AB62D" w:rsidR="00B96EA7" w:rsidRPr="00C3697D" w:rsidRDefault="00C3697D" w:rsidP="00D91982">
    <w:pPr>
      <w:pStyle w:val="Footer"/>
      <w:jc w:val="both"/>
      <w:rPr>
        <w:sz w:val="16"/>
        <w:szCs w:val="16"/>
      </w:rPr>
    </w:pPr>
    <w:r w:rsidRPr="00C3697D">
      <w:rPr>
        <w:rFonts w:ascii="Times New Roman" w:hAnsi="Times New Roman" w:cs="Times New Roman"/>
        <w:sz w:val="16"/>
        <w:szCs w:val="16"/>
      </w:rPr>
      <w:t>N3040_3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4B62" w14:textId="71124FF1" w:rsidR="00B96EA7" w:rsidRPr="00C3697D" w:rsidRDefault="00C3697D" w:rsidP="00D91982">
    <w:pPr>
      <w:pStyle w:val="Footer"/>
      <w:jc w:val="both"/>
      <w:rPr>
        <w:sz w:val="16"/>
        <w:szCs w:val="16"/>
      </w:rPr>
    </w:pPr>
    <w:r w:rsidRPr="00C3697D">
      <w:rPr>
        <w:rFonts w:ascii="Times New Roman" w:hAnsi="Times New Roman" w:cs="Times New Roman"/>
        <w:sz w:val="16"/>
        <w:szCs w:val="16"/>
      </w:rPr>
      <w:t>N3040_3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B4B5B" w14:textId="77777777" w:rsidR="00BD1F84" w:rsidRDefault="00BD1F84" w:rsidP="000E6959">
      <w:pPr>
        <w:spacing w:after="0" w:line="240" w:lineRule="auto"/>
      </w:pPr>
      <w:r>
        <w:separator/>
      </w:r>
    </w:p>
  </w:footnote>
  <w:footnote w:type="continuationSeparator" w:id="0">
    <w:p w14:paraId="42FB4B5C" w14:textId="77777777" w:rsidR="00BD1F84" w:rsidRDefault="00BD1F84" w:rsidP="000E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1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42FB4B5F" w14:textId="77777777" w:rsidR="000E6959" w:rsidRPr="00C3697D" w:rsidRDefault="0001210C">
        <w:pPr>
          <w:pStyle w:val="Header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C3697D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0E6959" w:rsidRPr="00C3697D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C3697D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6B00F3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C3697D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42FB4B60" w14:textId="77777777" w:rsidR="000E6959" w:rsidRDefault="000E6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7BA9" w14:textId="4ADEC93F" w:rsidR="00C3697D" w:rsidRDefault="00C3697D" w:rsidP="00C3697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C90F60E" wp14:editId="6DBEC6D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977"/>
    <w:rsid w:val="0001210C"/>
    <w:rsid w:val="0006298D"/>
    <w:rsid w:val="000E6959"/>
    <w:rsid w:val="00171976"/>
    <w:rsid w:val="00191760"/>
    <w:rsid w:val="001E0448"/>
    <w:rsid w:val="001E065F"/>
    <w:rsid w:val="001E7066"/>
    <w:rsid w:val="00241890"/>
    <w:rsid w:val="003162C6"/>
    <w:rsid w:val="003C3D81"/>
    <w:rsid w:val="00400436"/>
    <w:rsid w:val="004A674C"/>
    <w:rsid w:val="004D4E16"/>
    <w:rsid w:val="00505E24"/>
    <w:rsid w:val="005127C4"/>
    <w:rsid w:val="005B423E"/>
    <w:rsid w:val="005F2785"/>
    <w:rsid w:val="0060263B"/>
    <w:rsid w:val="006313C8"/>
    <w:rsid w:val="0064147A"/>
    <w:rsid w:val="006671BA"/>
    <w:rsid w:val="00676976"/>
    <w:rsid w:val="0068115E"/>
    <w:rsid w:val="00696D83"/>
    <w:rsid w:val="006B00F3"/>
    <w:rsid w:val="006E26BF"/>
    <w:rsid w:val="006F32E3"/>
    <w:rsid w:val="007058CB"/>
    <w:rsid w:val="00714D39"/>
    <w:rsid w:val="00742E2F"/>
    <w:rsid w:val="00790799"/>
    <w:rsid w:val="007C44A4"/>
    <w:rsid w:val="007F729B"/>
    <w:rsid w:val="0084102A"/>
    <w:rsid w:val="008E33B1"/>
    <w:rsid w:val="00915519"/>
    <w:rsid w:val="0093552E"/>
    <w:rsid w:val="00A5143B"/>
    <w:rsid w:val="00AE3D97"/>
    <w:rsid w:val="00B96EA7"/>
    <w:rsid w:val="00BD1F84"/>
    <w:rsid w:val="00BD42E2"/>
    <w:rsid w:val="00C3697D"/>
    <w:rsid w:val="00C60DC4"/>
    <w:rsid w:val="00CE08A5"/>
    <w:rsid w:val="00CF0A05"/>
    <w:rsid w:val="00D433F3"/>
    <w:rsid w:val="00D44E1A"/>
    <w:rsid w:val="00D66766"/>
    <w:rsid w:val="00D91982"/>
    <w:rsid w:val="00D93977"/>
    <w:rsid w:val="00DA6EE1"/>
    <w:rsid w:val="00E5074C"/>
    <w:rsid w:val="00EB2C91"/>
    <w:rsid w:val="00F0060B"/>
    <w:rsid w:val="00F21FF5"/>
    <w:rsid w:val="00F61A32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77"/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59"/>
    <w:rPr>
      <w:rFonts w:ascii="Calibri" w:eastAsia="Calibri" w:hAnsi="Calibri" w:cs="DokChampa"/>
    </w:rPr>
  </w:style>
  <w:style w:type="paragraph" w:styleId="Footer">
    <w:name w:val="footer"/>
    <w:basedOn w:val="Normal"/>
    <w:link w:val="FooterChar"/>
    <w:uiPriority w:val="99"/>
    <w:unhideWhenUsed/>
    <w:rsid w:val="000E6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59"/>
    <w:rPr>
      <w:rFonts w:ascii="Calibri" w:eastAsia="Calibri" w:hAnsi="Calibri" w:cs="DokChampa"/>
    </w:rPr>
  </w:style>
  <w:style w:type="character" w:styleId="Hyperlink">
    <w:name w:val="Hyperlink"/>
    <w:basedOn w:val="DefaultParagraphFont"/>
    <w:uiPriority w:val="99"/>
    <w:unhideWhenUsed/>
    <w:rsid w:val="00D91982"/>
    <w:rPr>
      <w:color w:val="0000FF" w:themeColor="hyperlink"/>
      <w:u w:val="single"/>
    </w:rPr>
  </w:style>
  <w:style w:type="paragraph" w:customStyle="1" w:styleId="naisf">
    <w:name w:val="naisf"/>
    <w:basedOn w:val="Normal"/>
    <w:rsid w:val="007C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Company>IZM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"Grozījumi Ministru kabineta 2010.gada 19.oktobra noteikumos Nr.987 "Noteikumi par darbības programmas "Uzņēmējdarbība un inovācijas papildinājuma 2.1.1.3.1.apakšaktivitātes "Zinātnes infrastruktūras attīstība" pirmo projektu iesniegumu atlases kārtu</dc:subject>
  <dc:creator>I.Griķe</dc:creator>
  <dc:description>Inga.Grike@izm.gov.lv
67047826</dc:description>
  <cp:lastModifiedBy>Leontīne Babkina</cp:lastModifiedBy>
  <cp:revision>17</cp:revision>
  <cp:lastPrinted>2013-10-22T08:27:00Z</cp:lastPrinted>
  <dcterms:created xsi:type="dcterms:W3CDTF">2013-09-12T11:48:00Z</dcterms:created>
  <dcterms:modified xsi:type="dcterms:W3CDTF">2013-11-01T08:36:00Z</dcterms:modified>
</cp:coreProperties>
</file>