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5C" w:rsidRPr="00A83B61" w:rsidRDefault="006F0848" w:rsidP="00350EFF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201</w:t>
      </w:r>
      <w:r w:rsidR="00890CAE">
        <w:rPr>
          <w:sz w:val="28"/>
          <w:szCs w:val="28"/>
        </w:rPr>
        <w:t>2</w:t>
      </w:r>
      <w:r w:rsidR="00E77B5C" w:rsidRPr="00A83B61">
        <w:rPr>
          <w:sz w:val="28"/>
          <w:szCs w:val="28"/>
        </w:rPr>
        <w:t>.gada</w:t>
      </w:r>
      <w:r w:rsidR="005D37FF" w:rsidRPr="00A83B61">
        <w:rPr>
          <w:sz w:val="28"/>
          <w:szCs w:val="28"/>
        </w:rPr>
        <w:t xml:space="preserve"> ___</w:t>
      </w:r>
      <w:r w:rsidR="00E77B5C" w:rsidRPr="00A83B61">
        <w:rPr>
          <w:sz w:val="28"/>
          <w:szCs w:val="28"/>
        </w:rPr>
        <w:t>.</w:t>
      </w:r>
      <w:r w:rsidR="005D37FF" w:rsidRPr="00A83B61">
        <w:rPr>
          <w:sz w:val="28"/>
          <w:szCs w:val="28"/>
        </w:rPr>
        <w:t>_______</w:t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ab/>
      </w:r>
      <w:r w:rsidR="00B02541" w:rsidRPr="00A83B61">
        <w:rPr>
          <w:sz w:val="28"/>
          <w:szCs w:val="28"/>
        </w:rPr>
        <w:tab/>
      </w:r>
      <w:r w:rsidR="00E77B5C" w:rsidRPr="00A83B61">
        <w:rPr>
          <w:sz w:val="28"/>
          <w:szCs w:val="28"/>
        </w:rPr>
        <w:t>Noteikumi Nr.</w:t>
      </w:r>
    </w:p>
    <w:p w:rsidR="00E77B5C" w:rsidRPr="00A83B61" w:rsidRDefault="00E77B5C" w:rsidP="00350EFF">
      <w:pPr>
        <w:jc w:val="both"/>
        <w:rPr>
          <w:sz w:val="28"/>
          <w:szCs w:val="28"/>
        </w:rPr>
      </w:pPr>
      <w:r w:rsidRPr="00A83B61">
        <w:rPr>
          <w:sz w:val="28"/>
          <w:szCs w:val="28"/>
        </w:rPr>
        <w:t>Rīgā</w:t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="00B02541"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>(prot. Nr.</w:t>
      </w:r>
      <w:r w:rsidRPr="00A83B61">
        <w:rPr>
          <w:sz w:val="28"/>
          <w:szCs w:val="28"/>
        </w:rPr>
        <w:tab/>
        <w:t>.§)</w:t>
      </w:r>
    </w:p>
    <w:p w:rsidR="00E77B5C" w:rsidRPr="000B18A3" w:rsidRDefault="00E77B5C" w:rsidP="00350EFF">
      <w:pPr>
        <w:ind w:firstLine="720"/>
        <w:jc w:val="both"/>
        <w:rPr>
          <w:sz w:val="20"/>
          <w:szCs w:val="20"/>
        </w:rPr>
      </w:pPr>
    </w:p>
    <w:p w:rsidR="00D3719E" w:rsidRPr="00D3719E" w:rsidRDefault="003074A9" w:rsidP="00D3719E">
      <w:pPr>
        <w:pStyle w:val="Heading3"/>
        <w:jc w:val="center"/>
        <w:rPr>
          <w:b/>
          <w:bCs/>
        </w:rPr>
      </w:pPr>
      <w:bookmarkStart w:id="0" w:name="OLE_LINK5"/>
      <w:bookmarkStart w:id="1" w:name="OLE_LINK6"/>
      <w:bookmarkStart w:id="2" w:name="OLE_LINK1"/>
      <w:bookmarkStart w:id="3" w:name="OLE_LINK2"/>
      <w:bookmarkStart w:id="4" w:name="OLE_LINK3"/>
      <w:bookmarkStart w:id="5" w:name="OLE_LINK10"/>
      <w:bookmarkStart w:id="6" w:name="OLE_LINK12"/>
      <w:bookmarkStart w:id="7" w:name="OLE_LINK13"/>
      <w:bookmarkStart w:id="8" w:name="OLE_LINK14"/>
      <w:bookmarkStart w:id="9" w:name="OLE_LINK15"/>
      <w:bookmarkStart w:id="10" w:name="OLE_LINK16"/>
      <w:bookmarkStart w:id="11" w:name="OLE_LINK17"/>
      <w:bookmarkStart w:id="12" w:name="OLE_LINK7"/>
      <w:bookmarkStart w:id="13" w:name="OLE_LINK8"/>
      <w:bookmarkStart w:id="14" w:name="OLE_LINK11"/>
      <w:bookmarkStart w:id="15" w:name="OLE_LINK4"/>
      <w:bookmarkStart w:id="16" w:name="OLE_LINK9"/>
      <w:r w:rsidRPr="00A83B61">
        <w:rPr>
          <w:b/>
          <w:bCs/>
        </w:rPr>
        <w:t>Grozījum</w:t>
      </w:r>
      <w:r w:rsidR="008321CC">
        <w:rPr>
          <w:b/>
          <w:bCs/>
        </w:rPr>
        <w:t>i</w:t>
      </w:r>
      <w:r w:rsidR="00D376E3" w:rsidRPr="00A83B61">
        <w:rPr>
          <w:b/>
          <w:bCs/>
        </w:rPr>
        <w:t xml:space="preserve"> Ministru kabineta 200</w:t>
      </w:r>
      <w:r w:rsidR="00861777">
        <w:rPr>
          <w:b/>
          <w:bCs/>
        </w:rPr>
        <w:t>8</w:t>
      </w:r>
      <w:r w:rsidRPr="00A83B61">
        <w:rPr>
          <w:b/>
          <w:bCs/>
        </w:rPr>
        <w:t xml:space="preserve">.gada </w:t>
      </w:r>
      <w:r w:rsidR="007A0531">
        <w:rPr>
          <w:b/>
          <w:bCs/>
        </w:rPr>
        <w:t>2</w:t>
      </w:r>
      <w:r w:rsidR="002F5146" w:rsidRPr="00A83B61">
        <w:rPr>
          <w:b/>
          <w:bCs/>
        </w:rPr>
        <w:t>.</w:t>
      </w:r>
      <w:r w:rsidR="00890CAE">
        <w:rPr>
          <w:b/>
          <w:bCs/>
        </w:rPr>
        <w:t>septembra</w:t>
      </w:r>
      <w:r w:rsidRPr="00A83B61">
        <w:rPr>
          <w:b/>
          <w:bCs/>
        </w:rPr>
        <w:t xml:space="preserve"> noteikumos </w:t>
      </w:r>
      <w:r w:rsidR="00B17899" w:rsidRPr="00A83B61">
        <w:rPr>
          <w:b/>
          <w:bCs/>
        </w:rPr>
        <w:t>Nr.</w:t>
      </w:r>
      <w:r w:rsidR="007A0531">
        <w:rPr>
          <w:b/>
          <w:bCs/>
        </w:rPr>
        <w:t>703</w:t>
      </w:r>
      <w:r w:rsidR="00243572" w:rsidRPr="00A83B61">
        <w:rPr>
          <w:b/>
          <w:bCs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3E66BD">
        <w:rPr>
          <w:b/>
          <w:bCs/>
        </w:rPr>
        <w:t>„</w:t>
      </w:r>
      <w:r w:rsidR="007A0531" w:rsidRPr="007A0531">
        <w:rPr>
          <w:b/>
          <w:bCs/>
        </w:rPr>
        <w:t xml:space="preserve">Noteikumi par darbības programmas </w:t>
      </w:r>
      <w:r w:rsidR="003E66BD">
        <w:rPr>
          <w:b/>
          <w:bCs/>
        </w:rPr>
        <w:t>„</w:t>
      </w:r>
      <w:r w:rsidR="007A0531" w:rsidRPr="007A0531">
        <w:rPr>
          <w:b/>
          <w:bCs/>
        </w:rPr>
        <w:t>Cilvēkresursi un nodarbinātība</w:t>
      </w:r>
      <w:r w:rsidR="003E66BD">
        <w:rPr>
          <w:b/>
          <w:bCs/>
        </w:rPr>
        <w:t>”</w:t>
      </w:r>
      <w:r w:rsidR="007A0531" w:rsidRPr="007A0531">
        <w:rPr>
          <w:b/>
          <w:bCs/>
        </w:rPr>
        <w:t xml:space="preserve"> papildinājuma 1.1.1.2.aktivitāti </w:t>
      </w:r>
      <w:r w:rsidR="003E66BD">
        <w:rPr>
          <w:b/>
          <w:bCs/>
        </w:rPr>
        <w:t>„</w:t>
      </w:r>
      <w:r w:rsidR="007A0531" w:rsidRPr="007A0531">
        <w:rPr>
          <w:b/>
          <w:bCs/>
        </w:rPr>
        <w:t>Cilvēkresursu piesaiste zinātnei</w:t>
      </w:r>
      <w:r w:rsidR="003E66BD">
        <w:rPr>
          <w:b/>
          <w:bCs/>
        </w:rPr>
        <w:t>””</w:t>
      </w:r>
      <w:r w:rsidR="00D3244F">
        <w:rPr>
          <w:b/>
          <w:bCs/>
        </w:rPr>
        <w:t> </w:t>
      </w:r>
    </w:p>
    <w:bookmarkEnd w:id="10"/>
    <w:bookmarkEnd w:id="11"/>
    <w:bookmarkEnd w:id="12"/>
    <w:bookmarkEnd w:id="13"/>
    <w:bookmarkEnd w:id="14"/>
    <w:p w:rsidR="00E77B5C" w:rsidRPr="000B18A3" w:rsidRDefault="00E77B5C" w:rsidP="00016E9A">
      <w:pPr>
        <w:tabs>
          <w:tab w:val="left" w:pos="1286"/>
        </w:tabs>
        <w:ind w:firstLine="720"/>
        <w:jc w:val="center"/>
        <w:rPr>
          <w:b/>
          <w:bCs/>
          <w:sz w:val="20"/>
          <w:szCs w:val="20"/>
        </w:rPr>
      </w:pPr>
    </w:p>
    <w:bookmarkEnd w:id="15"/>
    <w:bookmarkEnd w:id="16"/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 xml:space="preserve">Izdoti saskaņā ar 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>Eiropas Savienības struktūrfondu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 xml:space="preserve">un Kohēzijas fonda vadības likuma </w:t>
      </w:r>
    </w:p>
    <w:p w:rsidR="00D3719E" w:rsidRPr="00A83B61" w:rsidRDefault="00D3719E" w:rsidP="00D3719E">
      <w:pPr>
        <w:ind w:firstLine="720"/>
        <w:jc w:val="right"/>
        <w:rPr>
          <w:sz w:val="28"/>
          <w:szCs w:val="28"/>
        </w:rPr>
      </w:pPr>
      <w:r w:rsidRPr="00A83B61">
        <w:rPr>
          <w:sz w:val="28"/>
          <w:szCs w:val="28"/>
        </w:rPr>
        <w:t>18.panta 10.punktu</w:t>
      </w:r>
    </w:p>
    <w:p w:rsidR="00E77B5C" w:rsidRPr="000B18A3" w:rsidRDefault="00E77B5C" w:rsidP="00A12526">
      <w:pPr>
        <w:rPr>
          <w:sz w:val="20"/>
          <w:szCs w:val="20"/>
        </w:rPr>
      </w:pPr>
    </w:p>
    <w:p w:rsidR="008321CC" w:rsidRDefault="00243572" w:rsidP="00A12526">
      <w:pPr>
        <w:pStyle w:val="BodyText"/>
        <w:spacing w:after="0"/>
        <w:ind w:firstLine="720"/>
        <w:jc w:val="both"/>
        <w:rPr>
          <w:b w:val="0"/>
          <w:lang w:val="lv-LV"/>
        </w:rPr>
      </w:pPr>
      <w:r w:rsidRPr="00A83B61">
        <w:rPr>
          <w:b w:val="0"/>
          <w:lang w:val="lv-LV"/>
        </w:rPr>
        <w:t xml:space="preserve">Izdarīt Ministru kabineta </w:t>
      </w:r>
      <w:r w:rsidR="00E15825">
        <w:rPr>
          <w:b w:val="0"/>
          <w:lang w:val="lv-LV"/>
        </w:rPr>
        <w:t>2008.gada 2</w:t>
      </w:r>
      <w:r w:rsidR="006904A5" w:rsidRPr="006904A5">
        <w:rPr>
          <w:b w:val="0"/>
          <w:lang w:val="lv-LV"/>
        </w:rPr>
        <w:t>.septembra noteikumos Nr.</w:t>
      </w:r>
      <w:r w:rsidR="00E15825">
        <w:rPr>
          <w:b w:val="0"/>
          <w:lang w:val="lv-LV"/>
        </w:rPr>
        <w:t>703</w:t>
      </w:r>
      <w:r w:rsidR="006904A5" w:rsidRPr="006904A5">
        <w:rPr>
          <w:lang w:val="lv-LV"/>
        </w:rPr>
        <w:t xml:space="preserve"> </w:t>
      </w:r>
      <w:r w:rsidR="00016E9A">
        <w:rPr>
          <w:b w:val="0"/>
          <w:bCs w:val="0"/>
          <w:lang w:val="lv-LV"/>
        </w:rPr>
        <w:t>„</w:t>
      </w:r>
      <w:r w:rsidR="00890CAE" w:rsidRPr="00890CAE">
        <w:rPr>
          <w:b w:val="0"/>
          <w:lang w:val="lv-LV"/>
        </w:rPr>
        <w:t xml:space="preserve">Noteikumi par darbības programmas </w:t>
      </w:r>
      <w:r w:rsidR="00016E9A">
        <w:rPr>
          <w:b w:val="0"/>
          <w:bCs w:val="0"/>
          <w:lang w:val="lv-LV"/>
        </w:rPr>
        <w:t>„</w:t>
      </w:r>
      <w:r w:rsidR="00890CAE" w:rsidRPr="00890CAE">
        <w:rPr>
          <w:b w:val="0"/>
          <w:lang w:val="lv-LV"/>
        </w:rPr>
        <w:t>Cilvēkresursi un nodarbinātība</w:t>
      </w:r>
      <w:r w:rsidR="00016E9A">
        <w:rPr>
          <w:b w:val="0"/>
          <w:bCs w:val="0"/>
          <w:lang w:val="lv-LV"/>
        </w:rPr>
        <w:t>”</w:t>
      </w:r>
      <w:r w:rsidR="00890CAE" w:rsidRPr="00890CAE">
        <w:rPr>
          <w:b w:val="0"/>
          <w:lang w:val="lv-LV"/>
        </w:rPr>
        <w:t xml:space="preserve"> papildinājuma </w:t>
      </w:r>
      <w:r w:rsidR="00016E9A">
        <w:rPr>
          <w:b w:val="0"/>
          <w:lang w:val="lv-LV"/>
        </w:rPr>
        <w:t>1</w:t>
      </w:r>
      <w:r w:rsidR="00A35AD3" w:rsidRPr="00A35AD3">
        <w:rPr>
          <w:b w:val="0"/>
          <w:lang w:val="lv-LV"/>
        </w:rPr>
        <w:t>.</w:t>
      </w:r>
      <w:r w:rsidR="00016E9A">
        <w:rPr>
          <w:b w:val="0"/>
          <w:lang w:val="lv-LV"/>
        </w:rPr>
        <w:t>1.1.2. </w:t>
      </w:r>
      <w:r w:rsidR="00A35AD3" w:rsidRPr="00A35AD3">
        <w:rPr>
          <w:b w:val="0"/>
          <w:lang w:val="lv-LV"/>
        </w:rPr>
        <w:t>aktivitāt</w:t>
      </w:r>
      <w:r w:rsidR="000320B7">
        <w:rPr>
          <w:b w:val="0"/>
          <w:lang w:val="lv-LV"/>
        </w:rPr>
        <w:t>i</w:t>
      </w:r>
      <w:r w:rsidR="00A35AD3" w:rsidRPr="00A35AD3">
        <w:rPr>
          <w:b w:val="0"/>
          <w:lang w:val="lv-LV"/>
        </w:rPr>
        <w:t xml:space="preserve"> </w:t>
      </w:r>
      <w:r w:rsidR="00016E9A">
        <w:rPr>
          <w:b w:val="0"/>
          <w:bCs w:val="0"/>
          <w:lang w:val="lv-LV"/>
        </w:rPr>
        <w:t>„Cilvēkresursu piesaiste zinātnei””</w:t>
      </w:r>
      <w:r w:rsidR="001403E9" w:rsidRPr="00890CAE">
        <w:rPr>
          <w:b w:val="0"/>
          <w:lang w:val="lv-LV"/>
        </w:rPr>
        <w:t xml:space="preserve"> </w:t>
      </w:r>
      <w:r w:rsidR="00E5393C" w:rsidRPr="00FD5390">
        <w:rPr>
          <w:b w:val="0"/>
          <w:lang w:val="lv-LV"/>
        </w:rPr>
        <w:t>(</w:t>
      </w:r>
      <w:r w:rsidR="004C16E7" w:rsidRPr="00FD5390">
        <w:rPr>
          <w:b w:val="0"/>
          <w:lang w:val="lv-LV"/>
        </w:rPr>
        <w:t>Latvijas Vēstnesis, 200</w:t>
      </w:r>
      <w:r w:rsidR="00894786" w:rsidRPr="00FD5390">
        <w:rPr>
          <w:b w:val="0"/>
          <w:lang w:val="lv-LV"/>
        </w:rPr>
        <w:t>8</w:t>
      </w:r>
      <w:r w:rsidR="00090F6A" w:rsidRPr="00FD5390">
        <w:rPr>
          <w:b w:val="0"/>
          <w:lang w:val="lv-LV"/>
        </w:rPr>
        <w:t xml:space="preserve">, </w:t>
      </w:r>
      <w:r w:rsidR="00FD5390" w:rsidRPr="00FD5390">
        <w:rPr>
          <w:b w:val="0"/>
          <w:lang w:val="lv-LV"/>
        </w:rPr>
        <w:t>139</w:t>
      </w:r>
      <w:r w:rsidR="004C16E7" w:rsidRPr="00FD5390">
        <w:rPr>
          <w:b w:val="0"/>
          <w:lang w:val="lv-LV"/>
        </w:rPr>
        <w:t>.</w:t>
      </w:r>
      <w:r w:rsidR="00FD5390" w:rsidRPr="00FD5390">
        <w:rPr>
          <w:b w:val="0"/>
          <w:lang w:val="lv-LV"/>
        </w:rPr>
        <w:t>, 176.nr.</w:t>
      </w:r>
      <w:r w:rsidR="004C16E7" w:rsidRPr="00FD5390">
        <w:rPr>
          <w:b w:val="0"/>
          <w:lang w:val="lv-LV"/>
        </w:rPr>
        <w:t>; 20</w:t>
      </w:r>
      <w:r w:rsidR="00894786" w:rsidRPr="00FD5390">
        <w:rPr>
          <w:b w:val="0"/>
          <w:lang w:val="lv-LV"/>
        </w:rPr>
        <w:t>09</w:t>
      </w:r>
      <w:r w:rsidR="004C16E7" w:rsidRPr="00FD5390">
        <w:rPr>
          <w:b w:val="0"/>
          <w:lang w:val="lv-LV"/>
        </w:rPr>
        <w:t xml:space="preserve">, </w:t>
      </w:r>
      <w:r w:rsidR="00FD5390" w:rsidRPr="00FD5390">
        <w:rPr>
          <w:b w:val="0"/>
          <w:lang w:val="lv-LV"/>
        </w:rPr>
        <w:t>65., 132., 155.</w:t>
      </w:r>
      <w:r w:rsidR="004C16E7" w:rsidRPr="00FD5390">
        <w:rPr>
          <w:b w:val="0"/>
          <w:lang w:val="lv-LV"/>
        </w:rPr>
        <w:t>nr.; 201</w:t>
      </w:r>
      <w:r w:rsidR="00894786" w:rsidRPr="00FD5390">
        <w:rPr>
          <w:b w:val="0"/>
          <w:lang w:val="lv-LV"/>
        </w:rPr>
        <w:t>0</w:t>
      </w:r>
      <w:r w:rsidR="004C16E7" w:rsidRPr="00FD5390">
        <w:rPr>
          <w:b w:val="0"/>
          <w:lang w:val="lv-LV"/>
        </w:rPr>
        <w:t xml:space="preserve">, </w:t>
      </w:r>
      <w:r w:rsidR="00FD5390" w:rsidRPr="00FD5390">
        <w:rPr>
          <w:b w:val="0"/>
          <w:lang w:val="lv-LV"/>
        </w:rPr>
        <w:t>103</w:t>
      </w:r>
      <w:r w:rsidR="004C16E7" w:rsidRPr="00FD5390">
        <w:rPr>
          <w:b w:val="0"/>
          <w:lang w:val="lv-LV"/>
        </w:rPr>
        <w:t>.nr.</w:t>
      </w:r>
      <w:r w:rsidR="00894786" w:rsidRPr="00FD5390">
        <w:rPr>
          <w:b w:val="0"/>
          <w:lang w:val="lv-LV"/>
        </w:rPr>
        <w:t>; 201</w:t>
      </w:r>
      <w:r w:rsidR="00FD5390" w:rsidRPr="00FD5390">
        <w:rPr>
          <w:b w:val="0"/>
          <w:lang w:val="lv-LV"/>
        </w:rPr>
        <w:t>1</w:t>
      </w:r>
      <w:r w:rsidR="00894786" w:rsidRPr="00FD5390">
        <w:rPr>
          <w:b w:val="0"/>
          <w:lang w:val="lv-LV"/>
        </w:rPr>
        <w:t xml:space="preserve">, </w:t>
      </w:r>
      <w:r w:rsidR="00FD5390" w:rsidRPr="00FD5390">
        <w:rPr>
          <w:b w:val="0"/>
          <w:lang w:val="lv-LV"/>
        </w:rPr>
        <w:t>59</w:t>
      </w:r>
      <w:r w:rsidR="00894786" w:rsidRPr="00FD5390">
        <w:rPr>
          <w:b w:val="0"/>
          <w:lang w:val="lv-LV"/>
        </w:rPr>
        <w:t>.nr.</w:t>
      </w:r>
      <w:r w:rsidR="00AE43C6" w:rsidRPr="00FD5390">
        <w:rPr>
          <w:b w:val="0"/>
          <w:lang w:val="lv-LV"/>
        </w:rPr>
        <w:t>)</w:t>
      </w:r>
      <w:r w:rsidR="00FB0816" w:rsidRPr="004C16E7">
        <w:rPr>
          <w:b w:val="0"/>
          <w:lang w:val="lv-LV"/>
        </w:rPr>
        <w:t xml:space="preserve"> </w:t>
      </w:r>
      <w:r w:rsidR="008321CC">
        <w:rPr>
          <w:b w:val="0"/>
          <w:lang w:val="lv-LV"/>
        </w:rPr>
        <w:t xml:space="preserve">šādus </w:t>
      </w:r>
      <w:r w:rsidR="00E77B5C" w:rsidRPr="004C16E7">
        <w:rPr>
          <w:b w:val="0"/>
          <w:lang w:val="lv-LV"/>
        </w:rPr>
        <w:t>grozījumu</w:t>
      </w:r>
      <w:r w:rsidR="008321CC">
        <w:rPr>
          <w:b w:val="0"/>
          <w:lang w:val="lv-LV"/>
        </w:rPr>
        <w:t>s:</w:t>
      </w:r>
    </w:p>
    <w:p w:rsidR="008321CC" w:rsidRDefault="008321CC" w:rsidP="00A12526">
      <w:pPr>
        <w:pStyle w:val="BodyText"/>
        <w:spacing w:after="0"/>
        <w:ind w:firstLine="720"/>
        <w:jc w:val="both"/>
        <w:rPr>
          <w:b w:val="0"/>
          <w:sz w:val="18"/>
          <w:szCs w:val="18"/>
          <w:lang w:val="lv-LV"/>
        </w:rPr>
      </w:pPr>
    </w:p>
    <w:p w:rsidR="00980179" w:rsidRPr="00980179" w:rsidRDefault="00980179" w:rsidP="00980179">
      <w:pPr>
        <w:spacing w:before="100" w:beforeAutospacing="1" w:after="100" w:afterAutospacing="1"/>
        <w:ind w:firstLine="720"/>
        <w:rPr>
          <w:bCs/>
          <w:noProof/>
          <w:sz w:val="28"/>
          <w:szCs w:val="28"/>
          <w:lang w:eastAsia="en-US"/>
        </w:rPr>
      </w:pPr>
      <w:r w:rsidRPr="00980179">
        <w:rPr>
          <w:bCs/>
          <w:noProof/>
          <w:sz w:val="28"/>
          <w:szCs w:val="28"/>
          <w:lang w:eastAsia="en-US"/>
        </w:rPr>
        <w:t>1. Izteikt noteikumu nosaukumu šādā redakcijā:</w:t>
      </w:r>
    </w:p>
    <w:p w:rsidR="00980179" w:rsidRDefault="00016E9A" w:rsidP="00980179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3E7FD6" w:rsidRPr="00565039">
        <w:rPr>
          <w:b/>
          <w:bCs/>
          <w:sz w:val="28"/>
          <w:szCs w:val="28"/>
        </w:rPr>
        <w:t>Not</w:t>
      </w:r>
      <w:r>
        <w:rPr>
          <w:b/>
          <w:bCs/>
          <w:sz w:val="28"/>
          <w:szCs w:val="28"/>
        </w:rPr>
        <w:t>eikumi par darbības programmas „Cilvēkresursi un nodarbinātība”</w:t>
      </w:r>
      <w:r w:rsidR="003E7FD6" w:rsidRPr="00565039">
        <w:rPr>
          <w:b/>
          <w:bCs/>
          <w:sz w:val="28"/>
          <w:szCs w:val="28"/>
        </w:rPr>
        <w:t xml:space="preserve"> pa</w:t>
      </w:r>
      <w:r>
        <w:rPr>
          <w:b/>
          <w:bCs/>
          <w:sz w:val="28"/>
          <w:szCs w:val="28"/>
        </w:rPr>
        <w:t>pildinājuma 1.1.1.2.aktivitāt</w:t>
      </w:r>
      <w:r w:rsidR="008974C1">
        <w:rPr>
          <w:b/>
          <w:bCs/>
          <w:sz w:val="28"/>
          <w:szCs w:val="28"/>
        </w:rPr>
        <w:t>es</w:t>
      </w:r>
      <w:r>
        <w:rPr>
          <w:b/>
          <w:bCs/>
          <w:sz w:val="28"/>
          <w:szCs w:val="28"/>
        </w:rPr>
        <w:t xml:space="preserve"> „</w:t>
      </w:r>
      <w:r w:rsidR="003E7FD6" w:rsidRPr="00565039">
        <w:rPr>
          <w:b/>
          <w:bCs/>
          <w:sz w:val="28"/>
          <w:szCs w:val="28"/>
        </w:rPr>
        <w:t>C</w:t>
      </w:r>
      <w:r w:rsidR="002461BF">
        <w:rPr>
          <w:b/>
          <w:bCs/>
          <w:sz w:val="28"/>
          <w:szCs w:val="28"/>
        </w:rPr>
        <w:t>ilvēkresursu piesaiste zinātnei</w:t>
      </w:r>
      <w:r>
        <w:rPr>
          <w:b/>
          <w:bCs/>
          <w:sz w:val="28"/>
          <w:szCs w:val="28"/>
        </w:rPr>
        <w:t>”</w:t>
      </w:r>
      <w:r w:rsidR="00980179" w:rsidRPr="00980179">
        <w:rPr>
          <w:b/>
          <w:bCs/>
          <w:sz w:val="28"/>
          <w:szCs w:val="28"/>
        </w:rPr>
        <w:t xml:space="preserve"> pirmo projektu iesniegumu atlases k</w:t>
      </w:r>
      <w:r>
        <w:rPr>
          <w:b/>
          <w:bCs/>
          <w:sz w:val="28"/>
          <w:szCs w:val="28"/>
        </w:rPr>
        <w:t>ārtu”</w:t>
      </w:r>
      <w:r w:rsidR="00980179" w:rsidRPr="00980179">
        <w:rPr>
          <w:b/>
          <w:bCs/>
          <w:sz w:val="28"/>
          <w:szCs w:val="28"/>
        </w:rPr>
        <w:t>.</w:t>
      </w:r>
    </w:p>
    <w:p w:rsidR="00565039" w:rsidRPr="00565039" w:rsidRDefault="00565039" w:rsidP="00565039">
      <w:pPr>
        <w:spacing w:before="100" w:beforeAutospacing="1" w:after="100" w:afterAutospacing="1"/>
        <w:ind w:firstLine="709"/>
        <w:rPr>
          <w:bCs/>
          <w:noProof/>
          <w:sz w:val="28"/>
          <w:szCs w:val="28"/>
          <w:lang w:eastAsia="en-US"/>
        </w:rPr>
      </w:pPr>
      <w:r w:rsidRPr="00565039">
        <w:rPr>
          <w:bCs/>
          <w:noProof/>
          <w:sz w:val="28"/>
          <w:szCs w:val="28"/>
          <w:lang w:eastAsia="en-US"/>
        </w:rPr>
        <w:t>2. Izteikt 1.1.apakšpunktu šādā redakcijā:</w:t>
      </w:r>
    </w:p>
    <w:p w:rsidR="00565039" w:rsidRDefault="00016E9A" w:rsidP="009C1789">
      <w:pPr>
        <w:spacing w:before="100" w:beforeAutospacing="1" w:after="100" w:afterAutospacing="1"/>
        <w:ind w:firstLine="709"/>
        <w:jc w:val="both"/>
        <w:rPr>
          <w:bCs/>
          <w:noProof/>
          <w:sz w:val="28"/>
          <w:szCs w:val="28"/>
          <w:lang w:eastAsia="en-US"/>
        </w:rPr>
      </w:pPr>
      <w:r>
        <w:rPr>
          <w:bCs/>
          <w:noProof/>
          <w:sz w:val="28"/>
          <w:szCs w:val="28"/>
          <w:lang w:eastAsia="en-US"/>
        </w:rPr>
        <w:t>„</w:t>
      </w:r>
      <w:r w:rsidR="009C1789">
        <w:rPr>
          <w:bCs/>
          <w:noProof/>
          <w:sz w:val="28"/>
          <w:szCs w:val="28"/>
          <w:lang w:eastAsia="en-US"/>
        </w:rPr>
        <w:t>1.1. </w:t>
      </w:r>
      <w:r w:rsidR="00565039" w:rsidRPr="00565039">
        <w:rPr>
          <w:bCs/>
          <w:noProof/>
          <w:sz w:val="28"/>
          <w:szCs w:val="28"/>
          <w:lang w:eastAsia="en-US"/>
        </w:rPr>
        <w:t>kārtību, k</w:t>
      </w:r>
      <w:r>
        <w:rPr>
          <w:bCs/>
          <w:noProof/>
          <w:sz w:val="28"/>
          <w:szCs w:val="28"/>
          <w:lang w:eastAsia="en-US"/>
        </w:rPr>
        <w:t>ādā īsteno darbības programmas „</w:t>
      </w:r>
      <w:r w:rsidR="00565039" w:rsidRPr="00565039">
        <w:rPr>
          <w:bCs/>
          <w:noProof/>
          <w:sz w:val="28"/>
          <w:szCs w:val="28"/>
          <w:lang w:eastAsia="en-US"/>
        </w:rPr>
        <w:t>Cilvēkresursi un nodarbinātība"</w:t>
      </w:r>
      <w:r w:rsidR="00565039">
        <w:rPr>
          <w:bCs/>
          <w:noProof/>
          <w:sz w:val="28"/>
          <w:szCs w:val="28"/>
          <w:lang w:eastAsia="en-US"/>
        </w:rPr>
        <w:t xml:space="preserve"> papildinājuma 1.1.prioritātes </w:t>
      </w:r>
      <w:r>
        <w:rPr>
          <w:bCs/>
          <w:noProof/>
          <w:sz w:val="28"/>
          <w:szCs w:val="28"/>
          <w:lang w:eastAsia="en-US"/>
        </w:rPr>
        <w:t>„</w:t>
      </w:r>
      <w:r w:rsidR="00565039" w:rsidRPr="00565039">
        <w:rPr>
          <w:bCs/>
          <w:noProof/>
          <w:sz w:val="28"/>
          <w:szCs w:val="28"/>
          <w:lang w:eastAsia="en-US"/>
        </w:rPr>
        <w:t>Augstākā izglīt</w:t>
      </w:r>
      <w:r>
        <w:rPr>
          <w:bCs/>
          <w:noProof/>
          <w:sz w:val="28"/>
          <w:szCs w:val="28"/>
          <w:lang w:eastAsia="en-US"/>
        </w:rPr>
        <w:t>ība un zinātne” 1.1.1.pasākuma „</w:t>
      </w:r>
      <w:r w:rsidR="00565039" w:rsidRPr="00565039">
        <w:rPr>
          <w:bCs/>
          <w:noProof/>
          <w:sz w:val="28"/>
          <w:szCs w:val="28"/>
          <w:lang w:eastAsia="en-US"/>
        </w:rPr>
        <w:t xml:space="preserve">Zinātnes un pētniecības potenciāla </w:t>
      </w:r>
      <w:r>
        <w:rPr>
          <w:bCs/>
          <w:noProof/>
          <w:sz w:val="28"/>
          <w:szCs w:val="28"/>
          <w:lang w:eastAsia="en-US"/>
        </w:rPr>
        <w:t>attīstība”</w:t>
      </w:r>
      <w:r w:rsidR="009C1789">
        <w:rPr>
          <w:bCs/>
          <w:noProof/>
          <w:sz w:val="28"/>
          <w:szCs w:val="28"/>
          <w:lang w:eastAsia="en-US"/>
        </w:rPr>
        <w:t xml:space="preserve"> 1.1.1.2.aktivitātes</w:t>
      </w:r>
      <w:r>
        <w:rPr>
          <w:bCs/>
          <w:noProof/>
          <w:sz w:val="28"/>
          <w:szCs w:val="28"/>
          <w:lang w:eastAsia="en-US"/>
        </w:rPr>
        <w:t xml:space="preserve"> </w:t>
      </w:r>
      <w:r>
        <w:rPr>
          <w:bCs/>
          <w:noProof/>
          <w:sz w:val="28"/>
          <w:szCs w:val="28"/>
          <w:lang w:eastAsia="en-US"/>
        </w:rPr>
        <w:br/>
        <w:t>„</w:t>
      </w:r>
      <w:r w:rsidR="00565039" w:rsidRPr="00565039">
        <w:rPr>
          <w:bCs/>
          <w:noProof/>
          <w:sz w:val="28"/>
          <w:szCs w:val="28"/>
          <w:lang w:eastAsia="en-US"/>
        </w:rPr>
        <w:t>C</w:t>
      </w:r>
      <w:r>
        <w:rPr>
          <w:bCs/>
          <w:noProof/>
          <w:sz w:val="28"/>
          <w:szCs w:val="28"/>
          <w:lang w:eastAsia="en-US"/>
        </w:rPr>
        <w:t>ilvēkresursu piesaiste zinātnei”</w:t>
      </w:r>
      <w:r w:rsidR="00565039" w:rsidRPr="00565039">
        <w:rPr>
          <w:bCs/>
          <w:noProof/>
          <w:sz w:val="28"/>
          <w:szCs w:val="28"/>
          <w:lang w:eastAsia="en-US"/>
        </w:rPr>
        <w:t xml:space="preserve"> pirmo projektu iesniegumu atlase</w:t>
      </w:r>
      <w:r>
        <w:rPr>
          <w:bCs/>
          <w:noProof/>
          <w:sz w:val="28"/>
          <w:szCs w:val="28"/>
          <w:lang w:eastAsia="en-US"/>
        </w:rPr>
        <w:t>s kārtu (turpmāk - aktivitāte);”</w:t>
      </w:r>
    </w:p>
    <w:p w:rsidR="00712F05" w:rsidRDefault="001457F3" w:rsidP="00D94751">
      <w:pPr>
        <w:pStyle w:val="BodyText"/>
        <w:numPr>
          <w:ilvl w:val="0"/>
          <w:numId w:val="41"/>
        </w:numPr>
        <w:tabs>
          <w:tab w:val="left" w:pos="993"/>
        </w:tabs>
        <w:spacing w:after="0"/>
        <w:ind w:hanging="11"/>
        <w:jc w:val="both"/>
        <w:rPr>
          <w:b w:val="0"/>
          <w:lang w:val="lv-LV"/>
        </w:rPr>
      </w:pPr>
      <w:r>
        <w:rPr>
          <w:b w:val="0"/>
          <w:lang w:val="lv-LV"/>
        </w:rPr>
        <w:t>I</w:t>
      </w:r>
      <w:r w:rsidR="004C16E7" w:rsidRPr="004C16E7">
        <w:rPr>
          <w:b w:val="0"/>
          <w:lang w:val="lv-LV"/>
        </w:rPr>
        <w:t xml:space="preserve">zteikt </w:t>
      </w:r>
      <w:r w:rsidR="007A0531">
        <w:rPr>
          <w:b w:val="0"/>
          <w:lang w:val="lv-LV"/>
        </w:rPr>
        <w:t>12</w:t>
      </w:r>
      <w:r w:rsidR="004C16E7" w:rsidRPr="004C16E7">
        <w:rPr>
          <w:b w:val="0"/>
          <w:lang w:val="lv-LV"/>
        </w:rPr>
        <w:t>.punktu šādā redakcijā</w:t>
      </w:r>
      <w:r w:rsidR="00712F05" w:rsidRPr="004C16E7">
        <w:rPr>
          <w:b w:val="0"/>
          <w:lang w:val="lv-LV"/>
        </w:rPr>
        <w:t>:</w:t>
      </w:r>
    </w:p>
    <w:p w:rsidR="003E7FD6" w:rsidRPr="00A83B61" w:rsidRDefault="003E7FD6" w:rsidP="003E7FD6">
      <w:pPr>
        <w:pStyle w:val="BodyText"/>
        <w:spacing w:after="0"/>
        <w:ind w:left="1080"/>
        <w:jc w:val="both"/>
        <w:rPr>
          <w:b w:val="0"/>
          <w:lang w:val="lv-LV"/>
        </w:rPr>
      </w:pPr>
    </w:p>
    <w:p w:rsidR="00B66326" w:rsidRPr="00932D8E" w:rsidRDefault="00016E9A" w:rsidP="00D936B6">
      <w:pPr>
        <w:ind w:firstLine="720"/>
        <w:jc w:val="both"/>
        <w:rPr>
          <w:b/>
          <w:bCs/>
          <w:sz w:val="28"/>
          <w:szCs w:val="28"/>
        </w:rPr>
      </w:pPr>
      <w:r w:rsidRPr="00BA147D">
        <w:rPr>
          <w:bCs/>
          <w:sz w:val="28"/>
          <w:szCs w:val="28"/>
        </w:rPr>
        <w:t>„</w:t>
      </w:r>
      <w:r w:rsidR="009C1789">
        <w:rPr>
          <w:noProof/>
          <w:sz w:val="28"/>
          <w:szCs w:val="28"/>
          <w:lang w:eastAsia="en-US"/>
        </w:rPr>
        <w:t>12. </w:t>
      </w:r>
      <w:r w:rsidR="007A0531" w:rsidRPr="007A0531">
        <w:rPr>
          <w:noProof/>
          <w:sz w:val="28"/>
          <w:szCs w:val="28"/>
          <w:lang w:eastAsia="en-US"/>
        </w:rPr>
        <w:t>Aktivitātes ietvaros īstenotos projektus līdzfinansē no Eiropas Sociālā fonda līdzekļiem. Kopējais aktivitāt</w:t>
      </w:r>
      <w:r w:rsidR="009C1789">
        <w:rPr>
          <w:noProof/>
          <w:sz w:val="28"/>
          <w:szCs w:val="28"/>
          <w:lang w:eastAsia="en-US"/>
        </w:rPr>
        <w:t xml:space="preserve">ei pieejamais finansējums ir </w:t>
      </w:r>
      <w:r w:rsidR="00295330" w:rsidRPr="00932D8E">
        <w:rPr>
          <w:noProof/>
          <w:sz w:val="28"/>
          <w:szCs w:val="28"/>
          <w:lang w:eastAsia="en-US"/>
        </w:rPr>
        <w:t>3</w:t>
      </w:r>
      <w:r w:rsidR="00871572" w:rsidRPr="00932D8E">
        <w:rPr>
          <w:noProof/>
          <w:sz w:val="28"/>
          <w:szCs w:val="28"/>
          <w:lang w:eastAsia="en-US"/>
        </w:rPr>
        <w:t>9</w:t>
      </w:r>
      <w:r w:rsidR="009C1789" w:rsidRPr="00932D8E">
        <w:rPr>
          <w:noProof/>
          <w:sz w:val="28"/>
          <w:szCs w:val="28"/>
          <w:lang w:eastAsia="en-US"/>
        </w:rPr>
        <w:t> </w:t>
      </w:r>
      <w:r w:rsidR="00871572" w:rsidRPr="00932D8E">
        <w:rPr>
          <w:noProof/>
          <w:sz w:val="28"/>
          <w:szCs w:val="28"/>
          <w:lang w:eastAsia="en-US"/>
        </w:rPr>
        <w:t>314</w:t>
      </w:r>
      <w:r w:rsidR="009C1789" w:rsidRPr="00932D8E">
        <w:rPr>
          <w:noProof/>
          <w:sz w:val="28"/>
          <w:szCs w:val="28"/>
          <w:lang w:eastAsia="en-US"/>
        </w:rPr>
        <w:t> </w:t>
      </w:r>
      <w:r w:rsidR="00871572" w:rsidRPr="00932D8E">
        <w:rPr>
          <w:noProof/>
          <w:sz w:val="28"/>
          <w:szCs w:val="28"/>
          <w:lang w:eastAsia="en-US"/>
        </w:rPr>
        <w:t>965</w:t>
      </w:r>
      <w:r w:rsidR="009C1789" w:rsidRPr="00932D8E">
        <w:rPr>
          <w:noProof/>
          <w:sz w:val="28"/>
          <w:szCs w:val="28"/>
          <w:lang w:eastAsia="en-US"/>
        </w:rPr>
        <w:t> </w:t>
      </w:r>
      <w:r w:rsidR="007A0531" w:rsidRPr="00932D8E">
        <w:rPr>
          <w:noProof/>
          <w:sz w:val="28"/>
          <w:szCs w:val="28"/>
          <w:lang w:eastAsia="en-US"/>
        </w:rPr>
        <w:t>lat</w:t>
      </w:r>
      <w:r w:rsidR="00267F6D">
        <w:rPr>
          <w:noProof/>
          <w:sz w:val="28"/>
          <w:szCs w:val="28"/>
          <w:lang w:eastAsia="en-US"/>
        </w:rPr>
        <w:t>i</w:t>
      </w:r>
      <w:r w:rsidR="007A0531" w:rsidRPr="00932D8E">
        <w:rPr>
          <w:noProof/>
          <w:sz w:val="28"/>
          <w:szCs w:val="28"/>
          <w:lang w:eastAsia="en-US"/>
        </w:rPr>
        <w:t xml:space="preserve">, ko veido Eiropas Sociālā fonda līdzfinansējums </w:t>
      </w:r>
      <w:r w:rsidR="00871572" w:rsidRPr="00932D8E">
        <w:rPr>
          <w:noProof/>
          <w:sz w:val="28"/>
          <w:szCs w:val="28"/>
          <w:lang w:eastAsia="en-US"/>
        </w:rPr>
        <w:t>33</w:t>
      </w:r>
      <w:r w:rsidR="009C1789" w:rsidRPr="00932D8E">
        <w:rPr>
          <w:noProof/>
          <w:sz w:val="28"/>
          <w:szCs w:val="28"/>
          <w:lang w:eastAsia="en-US"/>
        </w:rPr>
        <w:t> </w:t>
      </w:r>
      <w:r w:rsidR="00871572" w:rsidRPr="00932D8E">
        <w:rPr>
          <w:noProof/>
          <w:sz w:val="28"/>
          <w:szCs w:val="28"/>
          <w:lang w:eastAsia="en-US"/>
        </w:rPr>
        <w:t>417</w:t>
      </w:r>
      <w:r w:rsidR="009C1789" w:rsidRPr="00932D8E">
        <w:rPr>
          <w:noProof/>
          <w:sz w:val="28"/>
          <w:szCs w:val="28"/>
          <w:lang w:eastAsia="en-US"/>
        </w:rPr>
        <w:t> </w:t>
      </w:r>
      <w:r w:rsidR="00871572" w:rsidRPr="00932D8E">
        <w:rPr>
          <w:noProof/>
          <w:sz w:val="28"/>
          <w:szCs w:val="28"/>
          <w:lang w:eastAsia="en-US"/>
        </w:rPr>
        <w:t>846</w:t>
      </w:r>
      <w:r w:rsidR="009C1789" w:rsidRPr="00932D8E">
        <w:rPr>
          <w:noProof/>
          <w:sz w:val="28"/>
          <w:szCs w:val="28"/>
          <w:lang w:eastAsia="en-US"/>
        </w:rPr>
        <w:t> </w:t>
      </w:r>
      <w:r w:rsidR="007A0531" w:rsidRPr="00932D8E">
        <w:rPr>
          <w:noProof/>
          <w:sz w:val="28"/>
          <w:szCs w:val="28"/>
          <w:lang w:eastAsia="en-US"/>
        </w:rPr>
        <w:t xml:space="preserve">latu apmērā un valsts budžeta finansējums </w:t>
      </w:r>
      <w:r w:rsidR="00295330" w:rsidRPr="00932D8E">
        <w:rPr>
          <w:noProof/>
          <w:sz w:val="28"/>
          <w:szCs w:val="28"/>
          <w:lang w:eastAsia="en-US"/>
        </w:rPr>
        <w:t>5</w:t>
      </w:r>
      <w:r w:rsidR="009C1789" w:rsidRPr="00932D8E">
        <w:rPr>
          <w:noProof/>
          <w:sz w:val="28"/>
          <w:szCs w:val="28"/>
          <w:lang w:eastAsia="en-US"/>
        </w:rPr>
        <w:t> </w:t>
      </w:r>
      <w:r w:rsidR="00871572" w:rsidRPr="00932D8E">
        <w:rPr>
          <w:noProof/>
          <w:sz w:val="28"/>
          <w:szCs w:val="28"/>
          <w:lang w:eastAsia="en-US"/>
        </w:rPr>
        <w:t>897</w:t>
      </w:r>
      <w:r w:rsidR="009C1789" w:rsidRPr="00932D8E">
        <w:rPr>
          <w:noProof/>
          <w:sz w:val="28"/>
          <w:szCs w:val="28"/>
          <w:lang w:eastAsia="en-US"/>
        </w:rPr>
        <w:t> </w:t>
      </w:r>
      <w:r w:rsidR="00871572" w:rsidRPr="00932D8E">
        <w:rPr>
          <w:noProof/>
          <w:sz w:val="28"/>
          <w:szCs w:val="28"/>
          <w:lang w:eastAsia="en-US"/>
        </w:rPr>
        <w:t>119</w:t>
      </w:r>
      <w:r w:rsidR="009C1789" w:rsidRPr="00932D8E">
        <w:rPr>
          <w:noProof/>
          <w:sz w:val="28"/>
          <w:szCs w:val="28"/>
          <w:lang w:eastAsia="en-US"/>
        </w:rPr>
        <w:t> </w:t>
      </w:r>
      <w:r w:rsidR="007A0531" w:rsidRPr="00932D8E">
        <w:rPr>
          <w:noProof/>
          <w:sz w:val="28"/>
          <w:szCs w:val="28"/>
          <w:lang w:eastAsia="en-US"/>
        </w:rPr>
        <w:t>latu apmērā.</w:t>
      </w:r>
      <w:r w:rsidRPr="00BA147D">
        <w:rPr>
          <w:bCs/>
          <w:sz w:val="28"/>
          <w:szCs w:val="28"/>
        </w:rPr>
        <w:t>”</w:t>
      </w:r>
    </w:p>
    <w:p w:rsidR="007C2C65" w:rsidRDefault="007C2C65" w:rsidP="00D936B6">
      <w:pPr>
        <w:ind w:firstLine="720"/>
        <w:jc w:val="both"/>
        <w:rPr>
          <w:b/>
          <w:bCs/>
          <w:sz w:val="28"/>
          <w:szCs w:val="28"/>
        </w:rPr>
      </w:pPr>
    </w:p>
    <w:p w:rsidR="00F21352" w:rsidRPr="00F21352" w:rsidRDefault="00F21352" w:rsidP="00F21352">
      <w:pPr>
        <w:pStyle w:val="BodyText"/>
        <w:numPr>
          <w:ilvl w:val="0"/>
          <w:numId w:val="41"/>
        </w:numPr>
        <w:tabs>
          <w:tab w:val="left" w:pos="993"/>
        </w:tabs>
        <w:spacing w:after="0"/>
        <w:ind w:hanging="11"/>
        <w:jc w:val="both"/>
        <w:rPr>
          <w:b w:val="0"/>
          <w:lang w:val="lv-LV"/>
        </w:rPr>
      </w:pPr>
      <w:r w:rsidRPr="00F21352">
        <w:rPr>
          <w:b w:val="0"/>
          <w:lang w:val="lv-LV"/>
        </w:rPr>
        <w:t>Izteikt 14.punktu šādā redakcijā:</w:t>
      </w:r>
    </w:p>
    <w:p w:rsidR="00F21352" w:rsidRDefault="00F21352" w:rsidP="00F21352">
      <w:pPr>
        <w:pStyle w:val="ListParagraph"/>
        <w:tabs>
          <w:tab w:val="left" w:pos="993"/>
        </w:tabs>
        <w:jc w:val="both"/>
        <w:rPr>
          <w:bCs/>
          <w:noProof/>
          <w:sz w:val="28"/>
          <w:szCs w:val="28"/>
          <w:lang w:eastAsia="en-US"/>
        </w:rPr>
      </w:pPr>
    </w:p>
    <w:p w:rsidR="00F21352" w:rsidRDefault="000D3BF0" w:rsidP="000D3BF0">
      <w:pPr>
        <w:pStyle w:val="ListParagraph"/>
        <w:tabs>
          <w:tab w:val="left" w:pos="993"/>
        </w:tabs>
        <w:ind w:left="0" w:firstLine="709"/>
        <w:jc w:val="both"/>
        <w:rPr>
          <w:bCs/>
          <w:noProof/>
          <w:sz w:val="28"/>
          <w:szCs w:val="28"/>
          <w:lang w:eastAsia="en-US"/>
        </w:rPr>
      </w:pPr>
      <w:r>
        <w:rPr>
          <w:bCs/>
          <w:noProof/>
          <w:sz w:val="28"/>
          <w:szCs w:val="28"/>
          <w:lang w:eastAsia="en-US"/>
        </w:rPr>
        <w:t xml:space="preserve">„14. </w:t>
      </w:r>
      <w:r w:rsidRPr="00AB2C3D">
        <w:rPr>
          <w:bCs/>
          <w:noProof/>
          <w:sz w:val="28"/>
          <w:szCs w:val="28"/>
          <w:lang w:eastAsia="en-US"/>
        </w:rPr>
        <w:t>Aktivitāti īsteno atklātas projektu iesniegumu atlases veidā par visu pieejamo Eiropas Sociālā fonda līdzfinansējumu</w:t>
      </w:r>
      <w:r w:rsidR="00F21352">
        <w:rPr>
          <w:bCs/>
          <w:noProof/>
          <w:sz w:val="28"/>
          <w:szCs w:val="28"/>
          <w:lang w:eastAsia="en-US"/>
        </w:rPr>
        <w:t>.”</w:t>
      </w:r>
    </w:p>
    <w:p w:rsidR="00354649" w:rsidRDefault="00354649" w:rsidP="00354649">
      <w:pPr>
        <w:pStyle w:val="ListParagraph"/>
        <w:spacing w:before="100" w:beforeAutospacing="1" w:after="100" w:afterAutospacing="1"/>
        <w:rPr>
          <w:rFonts w:ascii="Verdana" w:hAnsi="Verdana"/>
          <w:sz w:val="15"/>
          <w:szCs w:val="15"/>
          <w:lang w:eastAsia="zh-CN"/>
        </w:rPr>
      </w:pPr>
    </w:p>
    <w:p w:rsidR="00F21352" w:rsidRPr="00AB2C3D" w:rsidRDefault="00F21352" w:rsidP="00354649">
      <w:pPr>
        <w:pStyle w:val="ListParagraph"/>
        <w:spacing w:before="100" w:beforeAutospacing="1" w:after="100" w:afterAutospacing="1"/>
        <w:rPr>
          <w:rFonts w:ascii="Verdana" w:hAnsi="Verdana"/>
          <w:sz w:val="15"/>
          <w:szCs w:val="15"/>
          <w:lang w:eastAsia="zh-CN"/>
        </w:rPr>
      </w:pPr>
    </w:p>
    <w:p w:rsidR="00354649" w:rsidRPr="00C91A0D" w:rsidRDefault="00855C2A" w:rsidP="00855C2A">
      <w:pPr>
        <w:pStyle w:val="ListParagraph"/>
        <w:spacing w:before="100" w:beforeAutospacing="1" w:after="100" w:afterAutospacing="1"/>
        <w:ind w:left="360" w:firstLine="349"/>
        <w:jc w:val="both"/>
        <w:rPr>
          <w:bCs/>
          <w:noProof/>
          <w:sz w:val="28"/>
          <w:szCs w:val="28"/>
          <w:lang w:eastAsia="en-US"/>
        </w:rPr>
      </w:pPr>
      <w:r>
        <w:rPr>
          <w:bCs/>
          <w:noProof/>
          <w:sz w:val="28"/>
          <w:szCs w:val="28"/>
          <w:lang w:eastAsia="en-US"/>
        </w:rPr>
        <w:lastRenderedPageBreak/>
        <w:t>5. </w:t>
      </w:r>
      <w:r w:rsidR="00BA2957" w:rsidRPr="00C91A0D">
        <w:rPr>
          <w:bCs/>
          <w:noProof/>
          <w:sz w:val="28"/>
          <w:szCs w:val="28"/>
          <w:lang w:eastAsia="en-US"/>
        </w:rPr>
        <w:t>Svītrot</w:t>
      </w:r>
      <w:r>
        <w:rPr>
          <w:bCs/>
          <w:noProof/>
          <w:sz w:val="28"/>
          <w:szCs w:val="28"/>
          <w:lang w:eastAsia="en-US"/>
        </w:rPr>
        <w:t xml:space="preserve"> </w:t>
      </w:r>
      <w:r w:rsidR="00004024" w:rsidRPr="00004024">
        <w:rPr>
          <w:sz w:val="28"/>
          <w:szCs w:val="28"/>
        </w:rPr>
        <w:t>15.punktu</w:t>
      </w:r>
      <w:r>
        <w:rPr>
          <w:bCs/>
          <w:noProof/>
          <w:sz w:val="28"/>
          <w:szCs w:val="28"/>
          <w:lang w:eastAsia="en-US"/>
        </w:rPr>
        <w:t>.</w:t>
      </w:r>
    </w:p>
    <w:p w:rsidR="004C16E7" w:rsidRPr="00931375" w:rsidRDefault="004C16E7" w:rsidP="00350EFF">
      <w:pPr>
        <w:ind w:firstLine="720"/>
        <w:jc w:val="both"/>
        <w:rPr>
          <w:sz w:val="20"/>
          <w:szCs w:val="20"/>
        </w:rPr>
      </w:pPr>
    </w:p>
    <w:p w:rsidR="00E77B5C" w:rsidRPr="00A83B61" w:rsidRDefault="00D863B5" w:rsidP="00350EFF">
      <w:pPr>
        <w:ind w:firstLine="720"/>
        <w:jc w:val="both"/>
        <w:rPr>
          <w:sz w:val="28"/>
          <w:szCs w:val="28"/>
        </w:rPr>
      </w:pPr>
      <w:r w:rsidRPr="00A83B61">
        <w:rPr>
          <w:sz w:val="28"/>
          <w:szCs w:val="28"/>
        </w:rPr>
        <w:t xml:space="preserve">Ministru prezidents </w:t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r w:rsidRPr="00A83B61">
        <w:rPr>
          <w:sz w:val="28"/>
          <w:szCs w:val="28"/>
        </w:rPr>
        <w:tab/>
      </w:r>
      <w:proofErr w:type="spellStart"/>
      <w:r w:rsidR="00E77B5C" w:rsidRPr="00A83B61">
        <w:rPr>
          <w:sz w:val="28"/>
          <w:szCs w:val="28"/>
        </w:rPr>
        <w:t>V.Dombrovskis</w:t>
      </w:r>
      <w:proofErr w:type="spellEnd"/>
    </w:p>
    <w:p w:rsidR="00E77B5C" w:rsidRPr="00931375" w:rsidRDefault="00E77B5C" w:rsidP="00350EFF">
      <w:pPr>
        <w:jc w:val="both"/>
        <w:rPr>
          <w:sz w:val="20"/>
          <w:szCs w:val="20"/>
        </w:rPr>
      </w:pPr>
    </w:p>
    <w:p w:rsidR="00422B13" w:rsidRPr="00931375" w:rsidRDefault="00422B13" w:rsidP="00350EFF">
      <w:pPr>
        <w:jc w:val="both"/>
        <w:rPr>
          <w:sz w:val="20"/>
          <w:szCs w:val="20"/>
        </w:rPr>
      </w:pPr>
    </w:p>
    <w:p w:rsidR="003B1E5B" w:rsidRPr="00A83B61" w:rsidRDefault="00E77B5C" w:rsidP="00350EFF">
      <w:pPr>
        <w:pStyle w:val="naiskr"/>
        <w:spacing w:before="0" w:after="0"/>
        <w:rPr>
          <w:sz w:val="28"/>
          <w:szCs w:val="28"/>
        </w:rPr>
      </w:pPr>
      <w:r w:rsidRPr="00A83B61">
        <w:rPr>
          <w:sz w:val="28"/>
          <w:szCs w:val="28"/>
        </w:rPr>
        <w:tab/>
      </w:r>
      <w:r w:rsidR="003B1E5B" w:rsidRPr="00A83B61">
        <w:rPr>
          <w:sz w:val="28"/>
          <w:szCs w:val="28"/>
        </w:rPr>
        <w:t>Izglītī</w:t>
      </w:r>
      <w:r w:rsidR="00180475" w:rsidRPr="00A83B61">
        <w:rPr>
          <w:sz w:val="28"/>
          <w:szCs w:val="28"/>
        </w:rPr>
        <w:t>bas un zinātnes ministr</w:t>
      </w:r>
      <w:r w:rsidR="003E2FAB" w:rsidRPr="00A83B61">
        <w:rPr>
          <w:sz w:val="28"/>
          <w:szCs w:val="28"/>
        </w:rPr>
        <w:t>s</w:t>
      </w:r>
      <w:r w:rsidR="00D863B5" w:rsidRPr="00A83B61">
        <w:rPr>
          <w:sz w:val="28"/>
          <w:szCs w:val="28"/>
        </w:rPr>
        <w:t xml:space="preserve"> </w:t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D863B5" w:rsidRPr="00A83B61">
        <w:rPr>
          <w:sz w:val="28"/>
          <w:szCs w:val="28"/>
        </w:rPr>
        <w:tab/>
      </w:r>
      <w:r w:rsidR="00203E06" w:rsidRPr="00A83B61">
        <w:rPr>
          <w:sz w:val="28"/>
          <w:szCs w:val="28"/>
        </w:rPr>
        <w:t>R.</w:t>
      </w:r>
      <w:r w:rsidR="00890CAE">
        <w:rPr>
          <w:sz w:val="28"/>
          <w:szCs w:val="28"/>
        </w:rPr>
        <w:t>Ķīlis</w:t>
      </w:r>
    </w:p>
    <w:p w:rsidR="003B1E5B" w:rsidRPr="00E5273E" w:rsidRDefault="003B1E5B" w:rsidP="00350EFF">
      <w:pPr>
        <w:jc w:val="both"/>
        <w:rPr>
          <w:sz w:val="20"/>
          <w:szCs w:val="20"/>
        </w:rPr>
      </w:pPr>
    </w:p>
    <w:p w:rsidR="003E2FAB" w:rsidRPr="00E5273E" w:rsidRDefault="003E2FAB" w:rsidP="003E2FAB">
      <w:pPr>
        <w:jc w:val="both"/>
        <w:rPr>
          <w:sz w:val="20"/>
          <w:szCs w:val="20"/>
        </w:rPr>
      </w:pPr>
    </w:p>
    <w:p w:rsidR="003E2FAB" w:rsidRPr="00A83B61" w:rsidRDefault="003E2FAB" w:rsidP="009C1789">
      <w:pPr>
        <w:ind w:firstLine="720"/>
        <w:jc w:val="both"/>
        <w:rPr>
          <w:sz w:val="28"/>
          <w:szCs w:val="28"/>
        </w:rPr>
      </w:pPr>
      <w:r w:rsidRPr="00A83B61">
        <w:rPr>
          <w:sz w:val="28"/>
          <w:szCs w:val="28"/>
        </w:rPr>
        <w:t>Iesniedzējs:</w:t>
      </w:r>
    </w:p>
    <w:p w:rsidR="003E2FAB" w:rsidRDefault="003E2FAB" w:rsidP="003E2FAB">
      <w:pPr>
        <w:ind w:firstLine="720"/>
        <w:jc w:val="both"/>
        <w:rPr>
          <w:sz w:val="20"/>
          <w:szCs w:val="20"/>
        </w:rPr>
      </w:pPr>
    </w:p>
    <w:p w:rsidR="00F3174F" w:rsidRPr="00931375" w:rsidRDefault="00F3174F" w:rsidP="003E2FAB">
      <w:pPr>
        <w:ind w:firstLine="720"/>
        <w:jc w:val="both"/>
        <w:rPr>
          <w:sz w:val="20"/>
          <w:szCs w:val="20"/>
        </w:rPr>
      </w:pPr>
    </w:p>
    <w:p w:rsidR="00F3174F" w:rsidRPr="008E3016" w:rsidRDefault="00F3174F" w:rsidP="00F3174F">
      <w:pPr>
        <w:tabs>
          <w:tab w:val="left" w:pos="6840"/>
        </w:tabs>
        <w:ind w:firstLine="720"/>
        <w:jc w:val="both"/>
        <w:rPr>
          <w:rStyle w:val="st"/>
          <w:sz w:val="28"/>
          <w:szCs w:val="28"/>
        </w:rPr>
      </w:pPr>
      <w:r w:rsidRPr="008E3016">
        <w:rPr>
          <w:rStyle w:val="st"/>
          <w:sz w:val="28"/>
          <w:szCs w:val="28"/>
        </w:rPr>
        <w:t xml:space="preserve">Vides aizsardzības un reģionālās </w:t>
      </w:r>
    </w:p>
    <w:p w:rsidR="00F3174F" w:rsidRPr="008E3016" w:rsidRDefault="00F3174F" w:rsidP="00F3174F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8E3016">
        <w:rPr>
          <w:rStyle w:val="st"/>
          <w:sz w:val="28"/>
          <w:szCs w:val="28"/>
        </w:rPr>
        <w:t xml:space="preserve">attīstības </w:t>
      </w:r>
      <w:r w:rsidRPr="00F3174F">
        <w:rPr>
          <w:iCs/>
          <w:sz w:val="28"/>
          <w:szCs w:val="28"/>
        </w:rPr>
        <w:t>ministrs,</w:t>
      </w:r>
    </w:p>
    <w:p w:rsidR="00F3174F" w:rsidRPr="008E3016" w:rsidRDefault="00F3174F" w:rsidP="00F3174F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8E3016">
        <w:rPr>
          <w:sz w:val="28"/>
          <w:szCs w:val="28"/>
        </w:rPr>
        <w:t>izglītības un zinātnes ministra</w:t>
      </w:r>
    </w:p>
    <w:p w:rsidR="00F3174F" w:rsidRPr="008E3016" w:rsidRDefault="00F3174F" w:rsidP="00F3174F">
      <w:pPr>
        <w:tabs>
          <w:tab w:val="left" w:pos="6840"/>
        </w:tabs>
        <w:ind w:firstLine="720"/>
        <w:jc w:val="both"/>
        <w:rPr>
          <w:sz w:val="28"/>
          <w:szCs w:val="28"/>
        </w:rPr>
      </w:pPr>
      <w:r w:rsidRPr="008E3016">
        <w:rPr>
          <w:sz w:val="28"/>
          <w:szCs w:val="28"/>
        </w:rPr>
        <w:t>pienākumu izpildītājs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8E3016">
        <w:rPr>
          <w:sz w:val="28"/>
          <w:szCs w:val="28"/>
        </w:rPr>
        <w:t>E.Sprūdžs</w:t>
      </w:r>
      <w:proofErr w:type="spellEnd"/>
    </w:p>
    <w:p w:rsidR="003E2FAB" w:rsidRPr="000B18A3" w:rsidRDefault="003E2FAB" w:rsidP="003E2FAB">
      <w:pPr>
        <w:jc w:val="both"/>
        <w:rPr>
          <w:sz w:val="20"/>
          <w:szCs w:val="20"/>
        </w:rPr>
      </w:pPr>
    </w:p>
    <w:p w:rsidR="003E2FAB" w:rsidRPr="000B18A3" w:rsidRDefault="003E2FAB" w:rsidP="003E2FAB">
      <w:pPr>
        <w:jc w:val="both"/>
        <w:rPr>
          <w:sz w:val="20"/>
          <w:szCs w:val="20"/>
        </w:rPr>
      </w:pPr>
    </w:p>
    <w:p w:rsidR="00B63FA5" w:rsidRPr="003C39B5" w:rsidRDefault="003E2FAB" w:rsidP="00B63FA5">
      <w:pPr>
        <w:ind w:left="709"/>
        <w:jc w:val="both"/>
        <w:rPr>
          <w:sz w:val="28"/>
          <w:szCs w:val="28"/>
        </w:rPr>
      </w:pPr>
      <w:r w:rsidRPr="00A83B61">
        <w:rPr>
          <w:sz w:val="28"/>
          <w:szCs w:val="28"/>
        </w:rPr>
        <w:t xml:space="preserve">Vizē: </w:t>
      </w:r>
      <w:r w:rsidR="00B63FA5" w:rsidRPr="003C39B5">
        <w:rPr>
          <w:sz w:val="28"/>
          <w:szCs w:val="28"/>
        </w:rPr>
        <w:t xml:space="preserve">Valsts sekretāra vietniece – </w:t>
      </w:r>
    </w:p>
    <w:p w:rsidR="00B63FA5" w:rsidRPr="003C39B5" w:rsidRDefault="00B63FA5" w:rsidP="00B63FA5">
      <w:pPr>
        <w:ind w:left="709"/>
        <w:jc w:val="both"/>
        <w:rPr>
          <w:sz w:val="28"/>
          <w:szCs w:val="28"/>
        </w:rPr>
      </w:pPr>
      <w:r w:rsidRPr="003C39B5">
        <w:rPr>
          <w:sz w:val="28"/>
          <w:szCs w:val="28"/>
        </w:rPr>
        <w:t>Struktūrfondu un starptautisko finanšu</w:t>
      </w:r>
    </w:p>
    <w:p w:rsidR="00B63FA5" w:rsidRPr="003C39B5" w:rsidRDefault="00B63FA5" w:rsidP="00B63FA5">
      <w:pPr>
        <w:ind w:left="709"/>
        <w:jc w:val="both"/>
        <w:rPr>
          <w:sz w:val="28"/>
          <w:szCs w:val="28"/>
        </w:rPr>
      </w:pPr>
      <w:r w:rsidRPr="003C39B5">
        <w:rPr>
          <w:sz w:val="28"/>
          <w:szCs w:val="28"/>
        </w:rPr>
        <w:t>instrumentu departamenta direktore,</w:t>
      </w:r>
    </w:p>
    <w:p w:rsidR="00D863B5" w:rsidRPr="00A83B61" w:rsidRDefault="00B63FA5" w:rsidP="00B63FA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9B5">
        <w:rPr>
          <w:sz w:val="28"/>
          <w:szCs w:val="28"/>
        </w:rPr>
        <w:t xml:space="preserve">valsts sekretāra pienākumu izpildītāja </w:t>
      </w:r>
      <w:r w:rsidRPr="003C39B5">
        <w:rPr>
          <w:sz w:val="28"/>
          <w:szCs w:val="28"/>
        </w:rPr>
        <w:tab/>
      </w:r>
      <w:r w:rsidRPr="003C39B5">
        <w:rPr>
          <w:sz w:val="28"/>
          <w:szCs w:val="28"/>
        </w:rPr>
        <w:tab/>
      </w:r>
      <w:r w:rsidRPr="003C39B5">
        <w:rPr>
          <w:sz w:val="28"/>
          <w:szCs w:val="28"/>
        </w:rPr>
        <w:tab/>
      </w:r>
      <w:r w:rsidRPr="003C39B5">
        <w:rPr>
          <w:sz w:val="28"/>
          <w:szCs w:val="28"/>
        </w:rPr>
        <w:tab/>
        <w:t>L.Sīka</w:t>
      </w:r>
    </w:p>
    <w:p w:rsidR="00D936B6" w:rsidRPr="000B18A3" w:rsidRDefault="00D936B6" w:rsidP="00BF122D">
      <w:pPr>
        <w:ind w:firstLine="709"/>
        <w:rPr>
          <w:sz w:val="20"/>
          <w:szCs w:val="20"/>
        </w:rPr>
      </w:pPr>
    </w:p>
    <w:p w:rsidR="00310AEE" w:rsidRDefault="00310AEE" w:rsidP="00BF122D">
      <w:pPr>
        <w:ind w:firstLine="709"/>
        <w:rPr>
          <w:sz w:val="20"/>
          <w:szCs w:val="20"/>
        </w:rPr>
      </w:pPr>
    </w:p>
    <w:p w:rsidR="00310AEE" w:rsidRDefault="00310AEE" w:rsidP="00BF122D">
      <w:pPr>
        <w:ind w:firstLine="709"/>
        <w:rPr>
          <w:sz w:val="20"/>
          <w:szCs w:val="20"/>
        </w:rPr>
      </w:pPr>
    </w:p>
    <w:p w:rsidR="00310AEE" w:rsidRDefault="00310AEE" w:rsidP="00BF122D">
      <w:pPr>
        <w:ind w:firstLine="709"/>
        <w:rPr>
          <w:sz w:val="20"/>
          <w:szCs w:val="20"/>
        </w:rPr>
      </w:pPr>
    </w:p>
    <w:p w:rsidR="00310AEE" w:rsidRDefault="00310AEE" w:rsidP="00BF122D">
      <w:pPr>
        <w:ind w:firstLine="709"/>
        <w:rPr>
          <w:sz w:val="20"/>
          <w:szCs w:val="20"/>
        </w:rPr>
      </w:pPr>
    </w:p>
    <w:p w:rsidR="00F717BB" w:rsidRDefault="00F717BB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04.10.2012 14:56</w:t>
      </w:r>
    </w:p>
    <w:p w:rsidR="001F1535" w:rsidRPr="00A83B61" w:rsidRDefault="00CD0333" w:rsidP="00BF122D">
      <w:pPr>
        <w:ind w:firstLine="709"/>
        <w:rPr>
          <w:sz w:val="20"/>
          <w:szCs w:val="20"/>
        </w:rPr>
      </w:pPr>
      <w:r>
        <w:rPr>
          <w:sz w:val="20"/>
          <w:szCs w:val="20"/>
        </w:rPr>
        <w:t>2</w:t>
      </w:r>
      <w:r w:rsidR="000E022F">
        <w:rPr>
          <w:sz w:val="20"/>
          <w:szCs w:val="20"/>
        </w:rPr>
        <w:t>4</w:t>
      </w:r>
      <w:r w:rsidR="00F23557">
        <w:rPr>
          <w:sz w:val="20"/>
          <w:szCs w:val="20"/>
        </w:rPr>
        <w:t>8</w:t>
      </w:r>
    </w:p>
    <w:p w:rsidR="00E77B5C" w:rsidRPr="00A83B61" w:rsidRDefault="00932D8E" w:rsidP="00932D8E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="001D6154">
        <w:rPr>
          <w:sz w:val="20"/>
          <w:szCs w:val="20"/>
        </w:rPr>
        <w:t>K.Pakšāne</w:t>
      </w:r>
      <w:proofErr w:type="spellEnd"/>
    </w:p>
    <w:p w:rsidR="00A67E70" w:rsidRDefault="001D6154" w:rsidP="00C66DC4">
      <w:pPr>
        <w:ind w:firstLine="709"/>
      </w:pPr>
      <w:r w:rsidRPr="00A83B61">
        <w:rPr>
          <w:sz w:val="20"/>
          <w:szCs w:val="20"/>
        </w:rPr>
        <w:t>6704</w:t>
      </w:r>
      <w:r>
        <w:rPr>
          <w:sz w:val="20"/>
          <w:szCs w:val="20"/>
        </w:rPr>
        <w:t>7764</w:t>
      </w:r>
      <w:r w:rsidR="00D9387F" w:rsidRPr="00932D8E">
        <w:rPr>
          <w:sz w:val="20"/>
          <w:szCs w:val="20"/>
        </w:rPr>
        <w:t xml:space="preserve">, </w:t>
      </w:r>
      <w:hyperlink r:id="rId8" w:history="1">
        <w:r>
          <w:rPr>
            <w:rStyle w:val="Hyperlink"/>
            <w:sz w:val="20"/>
            <w:szCs w:val="20"/>
          </w:rPr>
          <w:t>katrina.paksane</w:t>
        </w:r>
        <w:r w:rsidRPr="00F55463">
          <w:rPr>
            <w:rStyle w:val="Hyperlink"/>
            <w:sz w:val="20"/>
            <w:szCs w:val="20"/>
          </w:rPr>
          <w:t>@izm.gov.lv</w:t>
        </w:r>
      </w:hyperlink>
    </w:p>
    <w:p w:rsidR="007C2C65" w:rsidRDefault="007C2C65" w:rsidP="00C66DC4">
      <w:pPr>
        <w:ind w:firstLine="709"/>
      </w:pPr>
    </w:p>
    <w:p w:rsidR="007C2C65" w:rsidRDefault="007C2C65" w:rsidP="00C66DC4">
      <w:pPr>
        <w:ind w:firstLine="709"/>
      </w:pPr>
    </w:p>
    <w:sectPr w:rsidR="007C2C65" w:rsidSect="00425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4C1" w:rsidRDefault="008974C1" w:rsidP="000351C2">
      <w:r>
        <w:separator/>
      </w:r>
    </w:p>
  </w:endnote>
  <w:endnote w:type="continuationSeparator" w:id="0">
    <w:p w:rsidR="008974C1" w:rsidRDefault="008974C1" w:rsidP="00035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C2" w:rsidRDefault="000557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C1" w:rsidRPr="003A23DB" w:rsidRDefault="008974C1" w:rsidP="003A23DB">
    <w:pPr>
      <w:pStyle w:val="Heading3"/>
      <w:jc w:val="both"/>
      <w:rPr>
        <w:szCs w:val="20"/>
      </w:rPr>
    </w:pPr>
    <w:r w:rsidRPr="00BB6922">
      <w:rPr>
        <w:sz w:val="20"/>
        <w:szCs w:val="20"/>
      </w:rPr>
      <w:t>IZMNot_</w:t>
    </w:r>
    <w:r>
      <w:rPr>
        <w:sz w:val="20"/>
        <w:szCs w:val="20"/>
      </w:rPr>
      <w:t>0</w:t>
    </w:r>
    <w:r w:rsidR="000557C2">
      <w:rPr>
        <w:sz w:val="20"/>
        <w:szCs w:val="20"/>
      </w:rPr>
      <w:t>4</w:t>
    </w:r>
    <w:r>
      <w:rPr>
        <w:sz w:val="20"/>
        <w:szCs w:val="20"/>
      </w:rPr>
      <w:t>10</w:t>
    </w:r>
    <w:r w:rsidRPr="00BB6922">
      <w:rPr>
        <w:sz w:val="20"/>
        <w:szCs w:val="20"/>
      </w:rPr>
      <w:t>12_groz11</w:t>
    </w:r>
    <w:r>
      <w:rPr>
        <w:sz w:val="20"/>
        <w:szCs w:val="20"/>
      </w:rPr>
      <w:t>12</w:t>
    </w:r>
    <w:r w:rsidRPr="00795121">
      <w:rPr>
        <w:sz w:val="20"/>
        <w:szCs w:val="20"/>
      </w:rPr>
      <w:t xml:space="preserve">; </w:t>
    </w:r>
    <w:r>
      <w:rPr>
        <w:sz w:val="20"/>
        <w:szCs w:val="20"/>
      </w:rPr>
      <w:t>Grozījumi</w:t>
    </w:r>
    <w:r w:rsidRPr="00D94207">
      <w:rPr>
        <w:sz w:val="20"/>
        <w:szCs w:val="20"/>
      </w:rPr>
      <w:t xml:space="preserve"> Ministru kabineta 2008.gada 2.septembra noteikumos Nr.703 "Noteikumi par darbības programmas "Cilvēkresursi un nodarbinātība" papildinājuma 1.1.1.2.aktivitāti "Cilvēkresursu piesaiste zinātnei"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C1" w:rsidRPr="00A40380" w:rsidRDefault="008974C1" w:rsidP="00A40380">
    <w:pPr>
      <w:pStyle w:val="Heading3"/>
      <w:jc w:val="both"/>
      <w:rPr>
        <w:sz w:val="20"/>
        <w:szCs w:val="20"/>
      </w:rPr>
    </w:pPr>
    <w:r w:rsidRPr="00BB6922">
      <w:rPr>
        <w:sz w:val="20"/>
        <w:szCs w:val="20"/>
      </w:rPr>
      <w:t>IZMNot_</w:t>
    </w:r>
    <w:r>
      <w:rPr>
        <w:sz w:val="20"/>
        <w:szCs w:val="20"/>
      </w:rPr>
      <w:t>0</w:t>
    </w:r>
    <w:r w:rsidR="000557C2">
      <w:rPr>
        <w:sz w:val="20"/>
        <w:szCs w:val="20"/>
      </w:rPr>
      <w:t>4</w:t>
    </w:r>
    <w:r>
      <w:rPr>
        <w:sz w:val="20"/>
        <w:szCs w:val="20"/>
      </w:rPr>
      <w:t>10</w:t>
    </w:r>
    <w:r w:rsidRPr="00BB6922">
      <w:rPr>
        <w:sz w:val="20"/>
        <w:szCs w:val="20"/>
      </w:rPr>
      <w:t>12_groz11</w:t>
    </w:r>
    <w:r>
      <w:rPr>
        <w:sz w:val="20"/>
        <w:szCs w:val="20"/>
      </w:rPr>
      <w:t>12</w:t>
    </w:r>
    <w:r w:rsidRPr="00795121">
      <w:rPr>
        <w:sz w:val="20"/>
        <w:szCs w:val="20"/>
      </w:rPr>
      <w:t xml:space="preserve">; </w:t>
    </w:r>
    <w:r>
      <w:rPr>
        <w:sz w:val="20"/>
        <w:szCs w:val="20"/>
      </w:rPr>
      <w:t>Grozījumi</w:t>
    </w:r>
    <w:r w:rsidRPr="00D94207">
      <w:rPr>
        <w:sz w:val="20"/>
        <w:szCs w:val="20"/>
      </w:rPr>
      <w:t xml:space="preserve"> Ministru kabineta 2008.gada 2.septembra noteikumos Nr.703 "Noteikumi par darbības programmas "Cilvēkresursi un nodarbinātība" papildinājuma 1.1.1.2.aktivitāti "Cilvēkresursu piesaiste zinātnei"</w:t>
    </w:r>
  </w:p>
  <w:p w:rsidR="008974C1" w:rsidRPr="00A90791" w:rsidRDefault="008974C1" w:rsidP="000B18A3">
    <w:pPr>
      <w:pStyle w:val="Heading3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4C1" w:rsidRDefault="008974C1" w:rsidP="000351C2">
      <w:r>
        <w:separator/>
      </w:r>
    </w:p>
  </w:footnote>
  <w:footnote w:type="continuationSeparator" w:id="0">
    <w:p w:rsidR="008974C1" w:rsidRDefault="008974C1" w:rsidP="000351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C2" w:rsidRDefault="000557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4C1" w:rsidRDefault="00572DA0">
    <w:pPr>
      <w:pStyle w:val="Header"/>
      <w:jc w:val="center"/>
    </w:pPr>
    <w:fldSimple w:instr=" PAGE   \* MERGEFORMAT ">
      <w:r w:rsidR="003E66BD">
        <w:rPr>
          <w:noProof/>
        </w:rPr>
        <w:t>2</w:t>
      </w:r>
    </w:fldSimple>
  </w:p>
  <w:p w:rsidR="008974C1" w:rsidRDefault="008974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7C2" w:rsidRDefault="000557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65D1"/>
    <w:multiLevelType w:val="multilevel"/>
    <w:tmpl w:val="C2E08C7E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1">
    <w:nsid w:val="00FA1C67"/>
    <w:multiLevelType w:val="hybridMultilevel"/>
    <w:tmpl w:val="B442E250"/>
    <w:lvl w:ilvl="0" w:tplc="5074D51A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7505E"/>
    <w:multiLevelType w:val="hybridMultilevel"/>
    <w:tmpl w:val="D56ABC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6EAD"/>
    <w:multiLevelType w:val="hybridMultilevel"/>
    <w:tmpl w:val="F1165C46"/>
    <w:lvl w:ilvl="0" w:tplc="CDA0F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9E0841"/>
    <w:multiLevelType w:val="multilevel"/>
    <w:tmpl w:val="BC5C9D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3D487E"/>
    <w:multiLevelType w:val="multilevel"/>
    <w:tmpl w:val="26D0594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cs="Times New Roman" w:hint="default"/>
      </w:rPr>
    </w:lvl>
  </w:abstractNum>
  <w:abstractNum w:abstractNumId="6">
    <w:nsid w:val="0E0047A3"/>
    <w:multiLevelType w:val="hybridMultilevel"/>
    <w:tmpl w:val="0E44A8DC"/>
    <w:lvl w:ilvl="0" w:tplc="1DB4E40E">
      <w:start w:val="1"/>
      <w:numFmt w:val="decimal"/>
      <w:lvlText w:val="%1."/>
      <w:lvlJc w:val="left"/>
      <w:pPr>
        <w:ind w:left="720" w:hanging="360"/>
      </w:pPr>
    </w:lvl>
    <w:lvl w:ilvl="1" w:tplc="91E0ABF0" w:tentative="1">
      <w:start w:val="1"/>
      <w:numFmt w:val="lowerLetter"/>
      <w:lvlText w:val="%2."/>
      <w:lvlJc w:val="left"/>
      <w:pPr>
        <w:ind w:left="1440" w:hanging="360"/>
      </w:pPr>
    </w:lvl>
    <w:lvl w:ilvl="2" w:tplc="8C9EFEC8" w:tentative="1">
      <w:start w:val="1"/>
      <w:numFmt w:val="lowerRoman"/>
      <w:lvlText w:val="%3."/>
      <w:lvlJc w:val="right"/>
      <w:pPr>
        <w:ind w:left="2160" w:hanging="180"/>
      </w:pPr>
    </w:lvl>
    <w:lvl w:ilvl="3" w:tplc="E56E6A8C" w:tentative="1">
      <w:start w:val="1"/>
      <w:numFmt w:val="decimal"/>
      <w:lvlText w:val="%4."/>
      <w:lvlJc w:val="left"/>
      <w:pPr>
        <w:ind w:left="2880" w:hanging="360"/>
      </w:pPr>
    </w:lvl>
    <w:lvl w:ilvl="4" w:tplc="0A14F950" w:tentative="1">
      <w:start w:val="1"/>
      <w:numFmt w:val="lowerLetter"/>
      <w:lvlText w:val="%5."/>
      <w:lvlJc w:val="left"/>
      <w:pPr>
        <w:ind w:left="3600" w:hanging="360"/>
      </w:pPr>
    </w:lvl>
    <w:lvl w:ilvl="5" w:tplc="305ECD72" w:tentative="1">
      <w:start w:val="1"/>
      <w:numFmt w:val="lowerRoman"/>
      <w:lvlText w:val="%6."/>
      <w:lvlJc w:val="right"/>
      <w:pPr>
        <w:ind w:left="4320" w:hanging="180"/>
      </w:pPr>
    </w:lvl>
    <w:lvl w:ilvl="6" w:tplc="359636E8" w:tentative="1">
      <w:start w:val="1"/>
      <w:numFmt w:val="decimal"/>
      <w:lvlText w:val="%7."/>
      <w:lvlJc w:val="left"/>
      <w:pPr>
        <w:ind w:left="5040" w:hanging="360"/>
      </w:pPr>
    </w:lvl>
    <w:lvl w:ilvl="7" w:tplc="ECA4E0BA" w:tentative="1">
      <w:start w:val="1"/>
      <w:numFmt w:val="lowerLetter"/>
      <w:lvlText w:val="%8."/>
      <w:lvlJc w:val="left"/>
      <w:pPr>
        <w:ind w:left="5760" w:hanging="360"/>
      </w:pPr>
    </w:lvl>
    <w:lvl w:ilvl="8" w:tplc="0212E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7368F"/>
    <w:multiLevelType w:val="hybridMultilevel"/>
    <w:tmpl w:val="B74C5906"/>
    <w:lvl w:ilvl="0" w:tplc="0426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2B2E8C"/>
    <w:multiLevelType w:val="hybridMultilevel"/>
    <w:tmpl w:val="D64E13CC"/>
    <w:lvl w:ilvl="0" w:tplc="1E5C33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C5011"/>
    <w:multiLevelType w:val="hybridMultilevel"/>
    <w:tmpl w:val="B1ACC5CE"/>
    <w:lvl w:ilvl="0" w:tplc="DA161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10625E"/>
    <w:multiLevelType w:val="hybridMultilevel"/>
    <w:tmpl w:val="F7EE1674"/>
    <w:lvl w:ilvl="0" w:tplc="04090001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B3A1C"/>
    <w:multiLevelType w:val="hybridMultilevel"/>
    <w:tmpl w:val="38D80E24"/>
    <w:lvl w:ilvl="0" w:tplc="E63665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C94FA5"/>
    <w:multiLevelType w:val="hybridMultilevel"/>
    <w:tmpl w:val="86C266B0"/>
    <w:lvl w:ilvl="0" w:tplc="05222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460493"/>
    <w:multiLevelType w:val="hybridMultilevel"/>
    <w:tmpl w:val="309E9D40"/>
    <w:lvl w:ilvl="0" w:tplc="C9100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1E316C"/>
    <w:multiLevelType w:val="hybridMultilevel"/>
    <w:tmpl w:val="EE3895B8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72390"/>
    <w:multiLevelType w:val="hybridMultilevel"/>
    <w:tmpl w:val="C80AB5CC"/>
    <w:lvl w:ilvl="0" w:tplc="798463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03" w:tentative="1">
      <w:start w:val="1"/>
      <w:numFmt w:val="lowerLetter"/>
      <w:lvlText w:val="%2."/>
      <w:lvlJc w:val="left"/>
      <w:pPr>
        <w:ind w:left="1440" w:hanging="360"/>
      </w:pPr>
    </w:lvl>
    <w:lvl w:ilvl="2" w:tplc="04260005" w:tentative="1">
      <w:start w:val="1"/>
      <w:numFmt w:val="lowerRoman"/>
      <w:lvlText w:val="%3."/>
      <w:lvlJc w:val="right"/>
      <w:pPr>
        <w:ind w:left="2160" w:hanging="180"/>
      </w:pPr>
    </w:lvl>
    <w:lvl w:ilvl="3" w:tplc="04260001" w:tentative="1">
      <w:start w:val="1"/>
      <w:numFmt w:val="decimal"/>
      <w:lvlText w:val="%4."/>
      <w:lvlJc w:val="left"/>
      <w:pPr>
        <w:ind w:left="2880" w:hanging="360"/>
      </w:pPr>
    </w:lvl>
    <w:lvl w:ilvl="4" w:tplc="04260003" w:tentative="1">
      <w:start w:val="1"/>
      <w:numFmt w:val="lowerLetter"/>
      <w:lvlText w:val="%5."/>
      <w:lvlJc w:val="left"/>
      <w:pPr>
        <w:ind w:left="3600" w:hanging="360"/>
      </w:pPr>
    </w:lvl>
    <w:lvl w:ilvl="5" w:tplc="04260005" w:tentative="1">
      <w:start w:val="1"/>
      <w:numFmt w:val="lowerRoman"/>
      <w:lvlText w:val="%6."/>
      <w:lvlJc w:val="right"/>
      <w:pPr>
        <w:ind w:left="4320" w:hanging="180"/>
      </w:pPr>
    </w:lvl>
    <w:lvl w:ilvl="6" w:tplc="04260001" w:tentative="1">
      <w:start w:val="1"/>
      <w:numFmt w:val="decimal"/>
      <w:lvlText w:val="%7."/>
      <w:lvlJc w:val="left"/>
      <w:pPr>
        <w:ind w:left="5040" w:hanging="360"/>
      </w:pPr>
    </w:lvl>
    <w:lvl w:ilvl="7" w:tplc="04260003" w:tentative="1">
      <w:start w:val="1"/>
      <w:numFmt w:val="lowerLetter"/>
      <w:lvlText w:val="%8."/>
      <w:lvlJc w:val="left"/>
      <w:pPr>
        <w:ind w:left="5760" w:hanging="360"/>
      </w:pPr>
    </w:lvl>
    <w:lvl w:ilvl="8" w:tplc="042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8663C"/>
    <w:multiLevelType w:val="hybridMultilevel"/>
    <w:tmpl w:val="D2BE3E9C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23F16"/>
    <w:multiLevelType w:val="multilevel"/>
    <w:tmpl w:val="C6CC07B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18">
    <w:nsid w:val="42271D77"/>
    <w:multiLevelType w:val="hybridMultilevel"/>
    <w:tmpl w:val="150A8864"/>
    <w:lvl w:ilvl="0" w:tplc="C822360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3CD60F5"/>
    <w:multiLevelType w:val="hybridMultilevel"/>
    <w:tmpl w:val="B442E250"/>
    <w:lvl w:ilvl="0" w:tplc="262CD0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E31A07D6" w:tentative="1">
      <w:start w:val="1"/>
      <w:numFmt w:val="lowerLetter"/>
      <w:lvlText w:val="%2."/>
      <w:lvlJc w:val="left"/>
      <w:pPr>
        <w:ind w:left="1800" w:hanging="360"/>
      </w:pPr>
    </w:lvl>
    <w:lvl w:ilvl="2" w:tplc="F210F2AE" w:tentative="1">
      <w:start w:val="1"/>
      <w:numFmt w:val="lowerRoman"/>
      <w:lvlText w:val="%3."/>
      <w:lvlJc w:val="right"/>
      <w:pPr>
        <w:ind w:left="2520" w:hanging="180"/>
      </w:pPr>
    </w:lvl>
    <w:lvl w:ilvl="3" w:tplc="86D6469A" w:tentative="1">
      <w:start w:val="1"/>
      <w:numFmt w:val="decimal"/>
      <w:lvlText w:val="%4."/>
      <w:lvlJc w:val="left"/>
      <w:pPr>
        <w:ind w:left="3240" w:hanging="360"/>
      </w:pPr>
    </w:lvl>
    <w:lvl w:ilvl="4" w:tplc="EC3EC8A0" w:tentative="1">
      <w:start w:val="1"/>
      <w:numFmt w:val="lowerLetter"/>
      <w:lvlText w:val="%5."/>
      <w:lvlJc w:val="left"/>
      <w:pPr>
        <w:ind w:left="3960" w:hanging="360"/>
      </w:pPr>
    </w:lvl>
    <w:lvl w:ilvl="5" w:tplc="5BB21D76" w:tentative="1">
      <w:start w:val="1"/>
      <w:numFmt w:val="lowerRoman"/>
      <w:lvlText w:val="%6."/>
      <w:lvlJc w:val="right"/>
      <w:pPr>
        <w:ind w:left="4680" w:hanging="180"/>
      </w:pPr>
    </w:lvl>
    <w:lvl w:ilvl="6" w:tplc="ADB0E6E8" w:tentative="1">
      <w:start w:val="1"/>
      <w:numFmt w:val="decimal"/>
      <w:lvlText w:val="%7."/>
      <w:lvlJc w:val="left"/>
      <w:pPr>
        <w:ind w:left="5400" w:hanging="360"/>
      </w:pPr>
    </w:lvl>
    <w:lvl w:ilvl="7" w:tplc="0AB053B0" w:tentative="1">
      <w:start w:val="1"/>
      <w:numFmt w:val="lowerLetter"/>
      <w:lvlText w:val="%8."/>
      <w:lvlJc w:val="left"/>
      <w:pPr>
        <w:ind w:left="6120" w:hanging="360"/>
      </w:pPr>
    </w:lvl>
    <w:lvl w:ilvl="8" w:tplc="FF6A0D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1B08A1"/>
    <w:multiLevelType w:val="multilevel"/>
    <w:tmpl w:val="7EC4B0DE"/>
    <w:lvl w:ilvl="0">
      <w:start w:val="1"/>
      <w:numFmt w:val="decimal"/>
      <w:pStyle w:val="Cha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2F11BDA"/>
    <w:multiLevelType w:val="multilevel"/>
    <w:tmpl w:val="5A3AF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1436E3"/>
    <w:multiLevelType w:val="hybridMultilevel"/>
    <w:tmpl w:val="D62879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1332EB"/>
    <w:multiLevelType w:val="hybridMultilevel"/>
    <w:tmpl w:val="4BA45644"/>
    <w:lvl w:ilvl="0" w:tplc="0512F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66D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99CB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B09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349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FBC3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AE8D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4ACC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50A46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85253C"/>
    <w:multiLevelType w:val="hybridMultilevel"/>
    <w:tmpl w:val="697C3368"/>
    <w:lvl w:ilvl="0" w:tplc="042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87E7D"/>
    <w:multiLevelType w:val="hybridMultilevel"/>
    <w:tmpl w:val="C01C91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E4D39"/>
    <w:multiLevelType w:val="hybridMultilevel"/>
    <w:tmpl w:val="B442E250"/>
    <w:lvl w:ilvl="0" w:tplc="0426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F87C5B"/>
    <w:multiLevelType w:val="multilevel"/>
    <w:tmpl w:val="ABD0F224"/>
    <w:styleLink w:val="Style1"/>
    <w:lvl w:ilvl="0">
      <w:start w:val="1"/>
      <w:numFmt w:val="decimal"/>
      <w:lvlText w:val="%1."/>
      <w:lvlJc w:val="left"/>
      <w:pPr>
        <w:tabs>
          <w:tab w:val="num" w:pos="-321"/>
        </w:tabs>
        <w:ind w:left="-491" w:firstLine="851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"/>
        </w:tabs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5C4B6151"/>
    <w:multiLevelType w:val="multilevel"/>
    <w:tmpl w:val="622CA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634B27"/>
    <w:multiLevelType w:val="multilevel"/>
    <w:tmpl w:val="99B8921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30">
    <w:nsid w:val="5E687A55"/>
    <w:multiLevelType w:val="hybridMultilevel"/>
    <w:tmpl w:val="7F3CABD2"/>
    <w:lvl w:ilvl="0" w:tplc="A4C496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6BCB64E">
      <w:numFmt w:val="none"/>
      <w:lvlText w:val=""/>
      <w:lvlJc w:val="left"/>
      <w:pPr>
        <w:tabs>
          <w:tab w:val="num" w:pos="360"/>
        </w:tabs>
      </w:pPr>
    </w:lvl>
    <w:lvl w:ilvl="2" w:tplc="3DEABBF6">
      <w:numFmt w:val="none"/>
      <w:lvlText w:val=""/>
      <w:lvlJc w:val="left"/>
      <w:pPr>
        <w:tabs>
          <w:tab w:val="num" w:pos="360"/>
        </w:tabs>
      </w:pPr>
    </w:lvl>
    <w:lvl w:ilvl="3" w:tplc="3CB2C122">
      <w:numFmt w:val="none"/>
      <w:lvlText w:val=""/>
      <w:lvlJc w:val="left"/>
      <w:pPr>
        <w:tabs>
          <w:tab w:val="num" w:pos="360"/>
        </w:tabs>
      </w:pPr>
    </w:lvl>
    <w:lvl w:ilvl="4" w:tplc="C0563A42">
      <w:numFmt w:val="none"/>
      <w:lvlText w:val=""/>
      <w:lvlJc w:val="left"/>
      <w:pPr>
        <w:tabs>
          <w:tab w:val="num" w:pos="360"/>
        </w:tabs>
      </w:pPr>
    </w:lvl>
    <w:lvl w:ilvl="5" w:tplc="784C825C">
      <w:numFmt w:val="none"/>
      <w:lvlText w:val=""/>
      <w:lvlJc w:val="left"/>
      <w:pPr>
        <w:tabs>
          <w:tab w:val="num" w:pos="360"/>
        </w:tabs>
      </w:pPr>
    </w:lvl>
    <w:lvl w:ilvl="6" w:tplc="98847B32">
      <w:numFmt w:val="none"/>
      <w:lvlText w:val=""/>
      <w:lvlJc w:val="left"/>
      <w:pPr>
        <w:tabs>
          <w:tab w:val="num" w:pos="360"/>
        </w:tabs>
      </w:pPr>
    </w:lvl>
    <w:lvl w:ilvl="7" w:tplc="97760D14">
      <w:numFmt w:val="none"/>
      <w:lvlText w:val=""/>
      <w:lvlJc w:val="left"/>
      <w:pPr>
        <w:tabs>
          <w:tab w:val="num" w:pos="360"/>
        </w:tabs>
      </w:pPr>
    </w:lvl>
    <w:lvl w:ilvl="8" w:tplc="01D0099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60EE4791"/>
    <w:multiLevelType w:val="hybridMultilevel"/>
    <w:tmpl w:val="B442E250"/>
    <w:lvl w:ilvl="0" w:tplc="334A2A66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ECACB92" w:tentative="1">
      <w:start w:val="1"/>
      <w:numFmt w:val="lowerLetter"/>
      <w:lvlText w:val="%2."/>
      <w:lvlJc w:val="left"/>
      <w:pPr>
        <w:ind w:left="1800" w:hanging="360"/>
      </w:pPr>
    </w:lvl>
    <w:lvl w:ilvl="2" w:tplc="3CFE30FC" w:tentative="1">
      <w:start w:val="1"/>
      <w:numFmt w:val="lowerRoman"/>
      <w:lvlText w:val="%3."/>
      <w:lvlJc w:val="right"/>
      <w:pPr>
        <w:ind w:left="2520" w:hanging="180"/>
      </w:pPr>
    </w:lvl>
    <w:lvl w:ilvl="3" w:tplc="78AC03D6" w:tentative="1">
      <w:start w:val="1"/>
      <w:numFmt w:val="decimal"/>
      <w:lvlText w:val="%4."/>
      <w:lvlJc w:val="left"/>
      <w:pPr>
        <w:ind w:left="3240" w:hanging="360"/>
      </w:pPr>
    </w:lvl>
    <w:lvl w:ilvl="4" w:tplc="9A0099EC" w:tentative="1">
      <w:start w:val="1"/>
      <w:numFmt w:val="lowerLetter"/>
      <w:lvlText w:val="%5."/>
      <w:lvlJc w:val="left"/>
      <w:pPr>
        <w:ind w:left="3960" w:hanging="360"/>
      </w:pPr>
    </w:lvl>
    <w:lvl w:ilvl="5" w:tplc="8DC69080" w:tentative="1">
      <w:start w:val="1"/>
      <w:numFmt w:val="lowerRoman"/>
      <w:lvlText w:val="%6."/>
      <w:lvlJc w:val="right"/>
      <w:pPr>
        <w:ind w:left="4680" w:hanging="180"/>
      </w:pPr>
    </w:lvl>
    <w:lvl w:ilvl="6" w:tplc="003A2812" w:tentative="1">
      <w:start w:val="1"/>
      <w:numFmt w:val="decimal"/>
      <w:lvlText w:val="%7."/>
      <w:lvlJc w:val="left"/>
      <w:pPr>
        <w:ind w:left="5400" w:hanging="360"/>
      </w:pPr>
    </w:lvl>
    <w:lvl w:ilvl="7" w:tplc="C8563804" w:tentative="1">
      <w:start w:val="1"/>
      <w:numFmt w:val="lowerLetter"/>
      <w:lvlText w:val="%8."/>
      <w:lvlJc w:val="left"/>
      <w:pPr>
        <w:ind w:left="6120" w:hanging="360"/>
      </w:pPr>
    </w:lvl>
    <w:lvl w:ilvl="8" w:tplc="7A2C53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C83941"/>
    <w:multiLevelType w:val="hybridMultilevel"/>
    <w:tmpl w:val="90F20FDA"/>
    <w:lvl w:ilvl="0" w:tplc="F3FE0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A27688"/>
    <w:multiLevelType w:val="multilevel"/>
    <w:tmpl w:val="47D2B048"/>
    <w:lvl w:ilvl="0">
      <w:start w:val="5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675E55E9"/>
    <w:multiLevelType w:val="multilevel"/>
    <w:tmpl w:val="ABD0F224"/>
    <w:numStyleLink w:val="Style1"/>
  </w:abstractNum>
  <w:abstractNum w:abstractNumId="35">
    <w:nsid w:val="67F02264"/>
    <w:multiLevelType w:val="hybridMultilevel"/>
    <w:tmpl w:val="5920765A"/>
    <w:lvl w:ilvl="0" w:tplc="BC06AE80">
      <w:start w:val="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D0D29666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3E687CAC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FE4BCFA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74986FEA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73C3C00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332441CC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B7FA9CC0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7AB93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6">
    <w:nsid w:val="6B3F1467"/>
    <w:multiLevelType w:val="hybridMultilevel"/>
    <w:tmpl w:val="9538F2B4"/>
    <w:lvl w:ilvl="0" w:tplc="F5462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B626A74"/>
    <w:multiLevelType w:val="hybridMultilevel"/>
    <w:tmpl w:val="798A33D6"/>
    <w:lvl w:ilvl="0" w:tplc="0426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28421E"/>
    <w:multiLevelType w:val="multilevel"/>
    <w:tmpl w:val="621685F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39">
    <w:nsid w:val="781932E8"/>
    <w:multiLevelType w:val="hybridMultilevel"/>
    <w:tmpl w:val="555E8FB6"/>
    <w:lvl w:ilvl="0" w:tplc="47A2A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4C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DF22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0D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ECE8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0028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C3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41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F03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9459FC"/>
    <w:multiLevelType w:val="hybridMultilevel"/>
    <w:tmpl w:val="D4D6D7D0"/>
    <w:lvl w:ilvl="0" w:tplc="B644D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D5544E"/>
    <w:multiLevelType w:val="hybridMultilevel"/>
    <w:tmpl w:val="E0DC0FC2"/>
    <w:lvl w:ilvl="0" w:tplc="04090001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15"/>
  </w:num>
  <w:num w:numId="5">
    <w:abstractNumId w:val="33"/>
  </w:num>
  <w:num w:numId="6">
    <w:abstractNumId w:val="41"/>
  </w:num>
  <w:num w:numId="7">
    <w:abstractNumId w:val="25"/>
  </w:num>
  <w:num w:numId="8">
    <w:abstractNumId w:val="6"/>
  </w:num>
  <w:num w:numId="9">
    <w:abstractNumId w:val="2"/>
  </w:num>
  <w:num w:numId="10">
    <w:abstractNumId w:val="7"/>
  </w:num>
  <w:num w:numId="11">
    <w:abstractNumId w:val="31"/>
  </w:num>
  <w:num w:numId="12">
    <w:abstractNumId w:val="26"/>
  </w:num>
  <w:num w:numId="13">
    <w:abstractNumId w:val="1"/>
  </w:num>
  <w:num w:numId="14">
    <w:abstractNumId w:val="24"/>
  </w:num>
  <w:num w:numId="15">
    <w:abstractNumId w:val="8"/>
  </w:num>
  <w:num w:numId="16">
    <w:abstractNumId w:val="39"/>
  </w:num>
  <w:num w:numId="17">
    <w:abstractNumId w:val="37"/>
  </w:num>
  <w:num w:numId="18">
    <w:abstractNumId w:val="13"/>
  </w:num>
  <w:num w:numId="19">
    <w:abstractNumId w:val="38"/>
  </w:num>
  <w:num w:numId="20">
    <w:abstractNumId w:val="35"/>
  </w:num>
  <w:num w:numId="21">
    <w:abstractNumId w:val="0"/>
  </w:num>
  <w:num w:numId="22">
    <w:abstractNumId w:val="5"/>
  </w:num>
  <w:num w:numId="23">
    <w:abstractNumId w:val="17"/>
  </w:num>
  <w:num w:numId="24">
    <w:abstractNumId w:val="23"/>
  </w:num>
  <w:num w:numId="25">
    <w:abstractNumId w:val="29"/>
  </w:num>
  <w:num w:numId="26">
    <w:abstractNumId w:val="34"/>
  </w:num>
  <w:num w:numId="27">
    <w:abstractNumId w:val="27"/>
  </w:num>
  <w:num w:numId="28">
    <w:abstractNumId w:val="30"/>
  </w:num>
  <w:num w:numId="29">
    <w:abstractNumId w:val="4"/>
  </w:num>
  <w:num w:numId="30">
    <w:abstractNumId w:val="20"/>
  </w:num>
  <w:num w:numId="31">
    <w:abstractNumId w:val="32"/>
  </w:num>
  <w:num w:numId="32">
    <w:abstractNumId w:val="22"/>
  </w:num>
  <w:num w:numId="33">
    <w:abstractNumId w:val="12"/>
  </w:num>
  <w:num w:numId="34">
    <w:abstractNumId w:val="36"/>
  </w:num>
  <w:num w:numId="35">
    <w:abstractNumId w:val="9"/>
  </w:num>
  <w:num w:numId="36">
    <w:abstractNumId w:val="3"/>
  </w:num>
  <w:num w:numId="37">
    <w:abstractNumId w:val="28"/>
  </w:num>
  <w:num w:numId="38">
    <w:abstractNumId w:val="21"/>
  </w:num>
  <w:num w:numId="39">
    <w:abstractNumId w:val="40"/>
  </w:num>
  <w:num w:numId="40">
    <w:abstractNumId w:val="18"/>
  </w:num>
  <w:num w:numId="41">
    <w:abstractNumId w:val="16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5C"/>
    <w:rsid w:val="00002B1D"/>
    <w:rsid w:val="00004024"/>
    <w:rsid w:val="00005C02"/>
    <w:rsid w:val="000072ED"/>
    <w:rsid w:val="00007D25"/>
    <w:rsid w:val="0001076F"/>
    <w:rsid w:val="00011FAB"/>
    <w:rsid w:val="0001324A"/>
    <w:rsid w:val="0001413B"/>
    <w:rsid w:val="00015BAE"/>
    <w:rsid w:val="00016E9A"/>
    <w:rsid w:val="00017AA5"/>
    <w:rsid w:val="000225AD"/>
    <w:rsid w:val="00024638"/>
    <w:rsid w:val="000320B7"/>
    <w:rsid w:val="000340AA"/>
    <w:rsid w:val="00035179"/>
    <w:rsid w:val="000351C2"/>
    <w:rsid w:val="000367A8"/>
    <w:rsid w:val="00040E71"/>
    <w:rsid w:val="00041359"/>
    <w:rsid w:val="00041367"/>
    <w:rsid w:val="000426F1"/>
    <w:rsid w:val="000433B0"/>
    <w:rsid w:val="00043B53"/>
    <w:rsid w:val="00047D1E"/>
    <w:rsid w:val="0005075F"/>
    <w:rsid w:val="00051CAF"/>
    <w:rsid w:val="00053739"/>
    <w:rsid w:val="000557C2"/>
    <w:rsid w:val="00055F53"/>
    <w:rsid w:val="00057C1A"/>
    <w:rsid w:val="00060412"/>
    <w:rsid w:val="000614C9"/>
    <w:rsid w:val="00062C05"/>
    <w:rsid w:val="00063FE1"/>
    <w:rsid w:val="00066790"/>
    <w:rsid w:val="0007793C"/>
    <w:rsid w:val="00081403"/>
    <w:rsid w:val="00081C78"/>
    <w:rsid w:val="00085869"/>
    <w:rsid w:val="00087F22"/>
    <w:rsid w:val="00090F6A"/>
    <w:rsid w:val="00096F05"/>
    <w:rsid w:val="000970EA"/>
    <w:rsid w:val="000A178D"/>
    <w:rsid w:val="000A361A"/>
    <w:rsid w:val="000B18A3"/>
    <w:rsid w:val="000B1A11"/>
    <w:rsid w:val="000B67D1"/>
    <w:rsid w:val="000C0203"/>
    <w:rsid w:val="000C0429"/>
    <w:rsid w:val="000C066B"/>
    <w:rsid w:val="000C1E06"/>
    <w:rsid w:val="000C7CFF"/>
    <w:rsid w:val="000C7DCF"/>
    <w:rsid w:val="000D3BF0"/>
    <w:rsid w:val="000D3E1D"/>
    <w:rsid w:val="000D40AA"/>
    <w:rsid w:val="000D4E29"/>
    <w:rsid w:val="000D5C29"/>
    <w:rsid w:val="000D64DF"/>
    <w:rsid w:val="000D7B0A"/>
    <w:rsid w:val="000E022F"/>
    <w:rsid w:val="000E22AD"/>
    <w:rsid w:val="000E3DF2"/>
    <w:rsid w:val="000E3ED8"/>
    <w:rsid w:val="000F475F"/>
    <w:rsid w:val="000F6CAC"/>
    <w:rsid w:val="000F7C3B"/>
    <w:rsid w:val="00101D91"/>
    <w:rsid w:val="00102237"/>
    <w:rsid w:val="001039FD"/>
    <w:rsid w:val="0010565C"/>
    <w:rsid w:val="00110009"/>
    <w:rsid w:val="00111280"/>
    <w:rsid w:val="001136FE"/>
    <w:rsid w:val="00113DB2"/>
    <w:rsid w:val="001146F2"/>
    <w:rsid w:val="0011564C"/>
    <w:rsid w:val="00117DCD"/>
    <w:rsid w:val="00120AB1"/>
    <w:rsid w:val="00122B9D"/>
    <w:rsid w:val="00125707"/>
    <w:rsid w:val="00133179"/>
    <w:rsid w:val="001376FA"/>
    <w:rsid w:val="00137DBB"/>
    <w:rsid w:val="001403E9"/>
    <w:rsid w:val="001407D6"/>
    <w:rsid w:val="00141C2B"/>
    <w:rsid w:val="001457F3"/>
    <w:rsid w:val="001463E8"/>
    <w:rsid w:val="001464CC"/>
    <w:rsid w:val="00146D65"/>
    <w:rsid w:val="0014704A"/>
    <w:rsid w:val="00147344"/>
    <w:rsid w:val="00151E6F"/>
    <w:rsid w:val="00152462"/>
    <w:rsid w:val="00154267"/>
    <w:rsid w:val="00156F35"/>
    <w:rsid w:val="00166C2A"/>
    <w:rsid w:val="00166DE2"/>
    <w:rsid w:val="0016744C"/>
    <w:rsid w:val="00167CDB"/>
    <w:rsid w:val="0017177F"/>
    <w:rsid w:val="00172CC8"/>
    <w:rsid w:val="00173C63"/>
    <w:rsid w:val="0017523C"/>
    <w:rsid w:val="00175E46"/>
    <w:rsid w:val="0017605F"/>
    <w:rsid w:val="00180156"/>
    <w:rsid w:val="00180475"/>
    <w:rsid w:val="00180B2A"/>
    <w:rsid w:val="00184273"/>
    <w:rsid w:val="00184B38"/>
    <w:rsid w:val="00185F48"/>
    <w:rsid w:val="001860A5"/>
    <w:rsid w:val="00187188"/>
    <w:rsid w:val="001918C4"/>
    <w:rsid w:val="001925B9"/>
    <w:rsid w:val="00197EB5"/>
    <w:rsid w:val="001A0542"/>
    <w:rsid w:val="001A2BC2"/>
    <w:rsid w:val="001A501A"/>
    <w:rsid w:val="001A642E"/>
    <w:rsid w:val="001A68D1"/>
    <w:rsid w:val="001A6C56"/>
    <w:rsid w:val="001A759D"/>
    <w:rsid w:val="001A7A0C"/>
    <w:rsid w:val="001B0134"/>
    <w:rsid w:val="001B063A"/>
    <w:rsid w:val="001B0903"/>
    <w:rsid w:val="001B0C20"/>
    <w:rsid w:val="001B5BE3"/>
    <w:rsid w:val="001B6B7D"/>
    <w:rsid w:val="001C07BB"/>
    <w:rsid w:val="001C1534"/>
    <w:rsid w:val="001C2D31"/>
    <w:rsid w:val="001C55BF"/>
    <w:rsid w:val="001C56D3"/>
    <w:rsid w:val="001C67DC"/>
    <w:rsid w:val="001C7103"/>
    <w:rsid w:val="001C7989"/>
    <w:rsid w:val="001D0B2F"/>
    <w:rsid w:val="001D6154"/>
    <w:rsid w:val="001E1328"/>
    <w:rsid w:val="001E2967"/>
    <w:rsid w:val="001E3841"/>
    <w:rsid w:val="001E3915"/>
    <w:rsid w:val="001E4AD8"/>
    <w:rsid w:val="001E5C8A"/>
    <w:rsid w:val="001E75E2"/>
    <w:rsid w:val="001F1535"/>
    <w:rsid w:val="001F15B4"/>
    <w:rsid w:val="001F1FE0"/>
    <w:rsid w:val="001F38B2"/>
    <w:rsid w:val="001F3ABC"/>
    <w:rsid w:val="001F3F18"/>
    <w:rsid w:val="001F64E1"/>
    <w:rsid w:val="001F65FB"/>
    <w:rsid w:val="001F6611"/>
    <w:rsid w:val="00202160"/>
    <w:rsid w:val="0020232B"/>
    <w:rsid w:val="00203E06"/>
    <w:rsid w:val="002041EE"/>
    <w:rsid w:val="00205100"/>
    <w:rsid w:val="00207782"/>
    <w:rsid w:val="00210226"/>
    <w:rsid w:val="00210391"/>
    <w:rsid w:val="002139CD"/>
    <w:rsid w:val="002145A5"/>
    <w:rsid w:val="002155F8"/>
    <w:rsid w:val="002156EB"/>
    <w:rsid w:val="002203B0"/>
    <w:rsid w:val="0022199F"/>
    <w:rsid w:val="00223BDD"/>
    <w:rsid w:val="002266E9"/>
    <w:rsid w:val="002272A3"/>
    <w:rsid w:val="0023037E"/>
    <w:rsid w:val="00231B77"/>
    <w:rsid w:val="002320C7"/>
    <w:rsid w:val="00233487"/>
    <w:rsid w:val="0023368E"/>
    <w:rsid w:val="002357FB"/>
    <w:rsid w:val="00235CAB"/>
    <w:rsid w:val="002403BF"/>
    <w:rsid w:val="00242A3E"/>
    <w:rsid w:val="002430E8"/>
    <w:rsid w:val="0024339A"/>
    <w:rsid w:val="00243572"/>
    <w:rsid w:val="002460B8"/>
    <w:rsid w:val="002461BF"/>
    <w:rsid w:val="00247E5B"/>
    <w:rsid w:val="00251DA7"/>
    <w:rsid w:val="0025218D"/>
    <w:rsid w:val="002538DF"/>
    <w:rsid w:val="0025689C"/>
    <w:rsid w:val="0025778B"/>
    <w:rsid w:val="00257868"/>
    <w:rsid w:val="0026018E"/>
    <w:rsid w:val="00262500"/>
    <w:rsid w:val="00262B06"/>
    <w:rsid w:val="00263816"/>
    <w:rsid w:val="0026491A"/>
    <w:rsid w:val="00266084"/>
    <w:rsid w:val="00267F6D"/>
    <w:rsid w:val="00274304"/>
    <w:rsid w:val="00275E20"/>
    <w:rsid w:val="002774FF"/>
    <w:rsid w:val="00280A73"/>
    <w:rsid w:val="00281C3D"/>
    <w:rsid w:val="00282137"/>
    <w:rsid w:val="00284A2D"/>
    <w:rsid w:val="00285290"/>
    <w:rsid w:val="00290667"/>
    <w:rsid w:val="00291028"/>
    <w:rsid w:val="0029147E"/>
    <w:rsid w:val="0029240E"/>
    <w:rsid w:val="00294A13"/>
    <w:rsid w:val="00295330"/>
    <w:rsid w:val="00295DCB"/>
    <w:rsid w:val="002973D0"/>
    <w:rsid w:val="002A1F84"/>
    <w:rsid w:val="002A35D7"/>
    <w:rsid w:val="002A37A2"/>
    <w:rsid w:val="002A515D"/>
    <w:rsid w:val="002A6552"/>
    <w:rsid w:val="002B0C1C"/>
    <w:rsid w:val="002B2DBF"/>
    <w:rsid w:val="002B38C3"/>
    <w:rsid w:val="002C2239"/>
    <w:rsid w:val="002C2875"/>
    <w:rsid w:val="002C423D"/>
    <w:rsid w:val="002C6B07"/>
    <w:rsid w:val="002C7AEB"/>
    <w:rsid w:val="002D0ADA"/>
    <w:rsid w:val="002D1716"/>
    <w:rsid w:val="002D3DEA"/>
    <w:rsid w:val="002D637A"/>
    <w:rsid w:val="002E1F10"/>
    <w:rsid w:val="002E277D"/>
    <w:rsid w:val="002E2E1A"/>
    <w:rsid w:val="002F037F"/>
    <w:rsid w:val="002F1BAF"/>
    <w:rsid w:val="002F5146"/>
    <w:rsid w:val="002F7B27"/>
    <w:rsid w:val="0030327B"/>
    <w:rsid w:val="00303CF0"/>
    <w:rsid w:val="00304930"/>
    <w:rsid w:val="003051EF"/>
    <w:rsid w:val="003067B4"/>
    <w:rsid w:val="003074A9"/>
    <w:rsid w:val="00310687"/>
    <w:rsid w:val="00310A62"/>
    <w:rsid w:val="00310AEE"/>
    <w:rsid w:val="003144C2"/>
    <w:rsid w:val="0031460C"/>
    <w:rsid w:val="0031485A"/>
    <w:rsid w:val="00315A3E"/>
    <w:rsid w:val="00315B49"/>
    <w:rsid w:val="00315BE6"/>
    <w:rsid w:val="00316F52"/>
    <w:rsid w:val="0032235C"/>
    <w:rsid w:val="00322EFA"/>
    <w:rsid w:val="00327B8E"/>
    <w:rsid w:val="00327CAB"/>
    <w:rsid w:val="003313C3"/>
    <w:rsid w:val="00331F10"/>
    <w:rsid w:val="003359C9"/>
    <w:rsid w:val="00335ABD"/>
    <w:rsid w:val="00341834"/>
    <w:rsid w:val="003436A1"/>
    <w:rsid w:val="00343DB0"/>
    <w:rsid w:val="00350EFF"/>
    <w:rsid w:val="003514E8"/>
    <w:rsid w:val="00352D31"/>
    <w:rsid w:val="00354649"/>
    <w:rsid w:val="003600C5"/>
    <w:rsid w:val="003613EC"/>
    <w:rsid w:val="0036473E"/>
    <w:rsid w:val="00370865"/>
    <w:rsid w:val="00370C1F"/>
    <w:rsid w:val="00371387"/>
    <w:rsid w:val="00371B94"/>
    <w:rsid w:val="00372219"/>
    <w:rsid w:val="00374DAD"/>
    <w:rsid w:val="00375D54"/>
    <w:rsid w:val="003768F3"/>
    <w:rsid w:val="0037777E"/>
    <w:rsid w:val="003779C4"/>
    <w:rsid w:val="003829C0"/>
    <w:rsid w:val="0038631A"/>
    <w:rsid w:val="0038706F"/>
    <w:rsid w:val="003903A1"/>
    <w:rsid w:val="00390BBF"/>
    <w:rsid w:val="0039166E"/>
    <w:rsid w:val="00392A54"/>
    <w:rsid w:val="003943D4"/>
    <w:rsid w:val="003954A9"/>
    <w:rsid w:val="00395581"/>
    <w:rsid w:val="00395B98"/>
    <w:rsid w:val="003960AF"/>
    <w:rsid w:val="003A0334"/>
    <w:rsid w:val="003A1DC2"/>
    <w:rsid w:val="003A23DB"/>
    <w:rsid w:val="003A2763"/>
    <w:rsid w:val="003A41F5"/>
    <w:rsid w:val="003A5A28"/>
    <w:rsid w:val="003A7401"/>
    <w:rsid w:val="003B1052"/>
    <w:rsid w:val="003B1E5B"/>
    <w:rsid w:val="003B24A9"/>
    <w:rsid w:val="003B25AC"/>
    <w:rsid w:val="003B4E3C"/>
    <w:rsid w:val="003B5961"/>
    <w:rsid w:val="003B6EEB"/>
    <w:rsid w:val="003C1240"/>
    <w:rsid w:val="003C31FD"/>
    <w:rsid w:val="003C69CE"/>
    <w:rsid w:val="003C78A7"/>
    <w:rsid w:val="003D1CB7"/>
    <w:rsid w:val="003D7EA0"/>
    <w:rsid w:val="003E17C3"/>
    <w:rsid w:val="003E26E2"/>
    <w:rsid w:val="003E2FAB"/>
    <w:rsid w:val="003E66BD"/>
    <w:rsid w:val="003E6EF7"/>
    <w:rsid w:val="003E7DE3"/>
    <w:rsid w:val="003E7FD6"/>
    <w:rsid w:val="003F0599"/>
    <w:rsid w:val="003F0AE3"/>
    <w:rsid w:val="003F1010"/>
    <w:rsid w:val="003F167D"/>
    <w:rsid w:val="003F2603"/>
    <w:rsid w:val="003F4951"/>
    <w:rsid w:val="003F579F"/>
    <w:rsid w:val="00400F02"/>
    <w:rsid w:val="00402ACB"/>
    <w:rsid w:val="00403D48"/>
    <w:rsid w:val="004112AF"/>
    <w:rsid w:val="00412000"/>
    <w:rsid w:val="004122B8"/>
    <w:rsid w:val="00412E69"/>
    <w:rsid w:val="00413F63"/>
    <w:rsid w:val="00414DA6"/>
    <w:rsid w:val="00422B13"/>
    <w:rsid w:val="00422C29"/>
    <w:rsid w:val="004252DE"/>
    <w:rsid w:val="004253F5"/>
    <w:rsid w:val="00426362"/>
    <w:rsid w:val="00426BCF"/>
    <w:rsid w:val="00426BF3"/>
    <w:rsid w:val="00427B24"/>
    <w:rsid w:val="00427F69"/>
    <w:rsid w:val="00430463"/>
    <w:rsid w:val="00431692"/>
    <w:rsid w:val="004320F7"/>
    <w:rsid w:val="00435751"/>
    <w:rsid w:val="004365ED"/>
    <w:rsid w:val="00436D16"/>
    <w:rsid w:val="004370BE"/>
    <w:rsid w:val="004426DC"/>
    <w:rsid w:val="0044506C"/>
    <w:rsid w:val="00445C7D"/>
    <w:rsid w:val="00446B67"/>
    <w:rsid w:val="00451DC5"/>
    <w:rsid w:val="00452A58"/>
    <w:rsid w:val="00453F25"/>
    <w:rsid w:val="004562E1"/>
    <w:rsid w:val="00457CB8"/>
    <w:rsid w:val="00460598"/>
    <w:rsid w:val="004712E1"/>
    <w:rsid w:val="0047133B"/>
    <w:rsid w:val="00472C58"/>
    <w:rsid w:val="004745A9"/>
    <w:rsid w:val="00475DFA"/>
    <w:rsid w:val="004760D6"/>
    <w:rsid w:val="00480D6A"/>
    <w:rsid w:val="00480D80"/>
    <w:rsid w:val="004811F8"/>
    <w:rsid w:val="00481491"/>
    <w:rsid w:val="00487811"/>
    <w:rsid w:val="00487C72"/>
    <w:rsid w:val="00490A6B"/>
    <w:rsid w:val="004921AA"/>
    <w:rsid w:val="00493A55"/>
    <w:rsid w:val="004A3410"/>
    <w:rsid w:val="004A7CAC"/>
    <w:rsid w:val="004B05AE"/>
    <w:rsid w:val="004B36A1"/>
    <w:rsid w:val="004C068B"/>
    <w:rsid w:val="004C16E7"/>
    <w:rsid w:val="004C177A"/>
    <w:rsid w:val="004C45BC"/>
    <w:rsid w:val="004D2262"/>
    <w:rsid w:val="004D3891"/>
    <w:rsid w:val="004D5C59"/>
    <w:rsid w:val="004D76A9"/>
    <w:rsid w:val="004D775A"/>
    <w:rsid w:val="004E0631"/>
    <w:rsid w:val="004E0CCC"/>
    <w:rsid w:val="004E1EC2"/>
    <w:rsid w:val="004E2542"/>
    <w:rsid w:val="004E28B7"/>
    <w:rsid w:val="004E2FE3"/>
    <w:rsid w:val="004E3BD8"/>
    <w:rsid w:val="004E54C1"/>
    <w:rsid w:val="004E6B7B"/>
    <w:rsid w:val="004F0692"/>
    <w:rsid w:val="004F2D15"/>
    <w:rsid w:val="004F34EE"/>
    <w:rsid w:val="004F45B9"/>
    <w:rsid w:val="004F5D3E"/>
    <w:rsid w:val="004F7FEC"/>
    <w:rsid w:val="00500635"/>
    <w:rsid w:val="00500F93"/>
    <w:rsid w:val="00501655"/>
    <w:rsid w:val="0050209D"/>
    <w:rsid w:val="005051C8"/>
    <w:rsid w:val="00517C8C"/>
    <w:rsid w:val="005201A9"/>
    <w:rsid w:val="00520486"/>
    <w:rsid w:val="005218FD"/>
    <w:rsid w:val="00521993"/>
    <w:rsid w:val="0052240C"/>
    <w:rsid w:val="00523B43"/>
    <w:rsid w:val="00525FA2"/>
    <w:rsid w:val="00530664"/>
    <w:rsid w:val="00530937"/>
    <w:rsid w:val="005316CA"/>
    <w:rsid w:val="005323A2"/>
    <w:rsid w:val="005368A3"/>
    <w:rsid w:val="00540765"/>
    <w:rsid w:val="0054358F"/>
    <w:rsid w:val="0054566A"/>
    <w:rsid w:val="005471FF"/>
    <w:rsid w:val="005543B3"/>
    <w:rsid w:val="005561A8"/>
    <w:rsid w:val="00557EF1"/>
    <w:rsid w:val="00561E62"/>
    <w:rsid w:val="00565039"/>
    <w:rsid w:val="00566A2B"/>
    <w:rsid w:val="005713ED"/>
    <w:rsid w:val="00572DA0"/>
    <w:rsid w:val="00573DF5"/>
    <w:rsid w:val="00575025"/>
    <w:rsid w:val="00575CDE"/>
    <w:rsid w:val="00575D05"/>
    <w:rsid w:val="00576BD1"/>
    <w:rsid w:val="00577E4C"/>
    <w:rsid w:val="00582B65"/>
    <w:rsid w:val="005830DF"/>
    <w:rsid w:val="005864E0"/>
    <w:rsid w:val="005913D3"/>
    <w:rsid w:val="00591BEF"/>
    <w:rsid w:val="0059539A"/>
    <w:rsid w:val="00596297"/>
    <w:rsid w:val="005A2478"/>
    <w:rsid w:val="005A30F0"/>
    <w:rsid w:val="005A5627"/>
    <w:rsid w:val="005B25D7"/>
    <w:rsid w:val="005B32E9"/>
    <w:rsid w:val="005B40F8"/>
    <w:rsid w:val="005B61B2"/>
    <w:rsid w:val="005B634B"/>
    <w:rsid w:val="005C0567"/>
    <w:rsid w:val="005C081C"/>
    <w:rsid w:val="005C14E9"/>
    <w:rsid w:val="005C3418"/>
    <w:rsid w:val="005D327E"/>
    <w:rsid w:val="005D37FF"/>
    <w:rsid w:val="005E0C3E"/>
    <w:rsid w:val="005E1C54"/>
    <w:rsid w:val="005E2300"/>
    <w:rsid w:val="005E4239"/>
    <w:rsid w:val="005E5584"/>
    <w:rsid w:val="005E7C6B"/>
    <w:rsid w:val="005F10C5"/>
    <w:rsid w:val="005F2EC7"/>
    <w:rsid w:val="005F33ED"/>
    <w:rsid w:val="005F61A6"/>
    <w:rsid w:val="0060108C"/>
    <w:rsid w:val="00601DC5"/>
    <w:rsid w:val="00602E76"/>
    <w:rsid w:val="00603FF5"/>
    <w:rsid w:val="0060737A"/>
    <w:rsid w:val="00613E42"/>
    <w:rsid w:val="006152A6"/>
    <w:rsid w:val="00616CE2"/>
    <w:rsid w:val="006175C1"/>
    <w:rsid w:val="00617907"/>
    <w:rsid w:val="00625597"/>
    <w:rsid w:val="006260E0"/>
    <w:rsid w:val="00626444"/>
    <w:rsid w:val="00626D4B"/>
    <w:rsid w:val="006272E1"/>
    <w:rsid w:val="006273A1"/>
    <w:rsid w:val="006273F4"/>
    <w:rsid w:val="00627E37"/>
    <w:rsid w:val="00631E05"/>
    <w:rsid w:val="00631E88"/>
    <w:rsid w:val="0063336F"/>
    <w:rsid w:val="00633388"/>
    <w:rsid w:val="00633A89"/>
    <w:rsid w:val="00634526"/>
    <w:rsid w:val="00636F57"/>
    <w:rsid w:val="0063700C"/>
    <w:rsid w:val="00640283"/>
    <w:rsid w:val="0064078B"/>
    <w:rsid w:val="006412C8"/>
    <w:rsid w:val="00641327"/>
    <w:rsid w:val="00645037"/>
    <w:rsid w:val="00645328"/>
    <w:rsid w:val="00645824"/>
    <w:rsid w:val="00645B0D"/>
    <w:rsid w:val="00650EE6"/>
    <w:rsid w:val="006513F0"/>
    <w:rsid w:val="006526CF"/>
    <w:rsid w:val="006546E1"/>
    <w:rsid w:val="006569AE"/>
    <w:rsid w:val="00657638"/>
    <w:rsid w:val="0065784E"/>
    <w:rsid w:val="00661FD8"/>
    <w:rsid w:val="00663196"/>
    <w:rsid w:val="00663387"/>
    <w:rsid w:val="006647B4"/>
    <w:rsid w:val="0067055C"/>
    <w:rsid w:val="00677638"/>
    <w:rsid w:val="006833A4"/>
    <w:rsid w:val="00685E1E"/>
    <w:rsid w:val="00690237"/>
    <w:rsid w:val="006904A5"/>
    <w:rsid w:val="0069333A"/>
    <w:rsid w:val="006937C4"/>
    <w:rsid w:val="006941EF"/>
    <w:rsid w:val="00694AE4"/>
    <w:rsid w:val="00695E2B"/>
    <w:rsid w:val="00696991"/>
    <w:rsid w:val="00696D70"/>
    <w:rsid w:val="006977D5"/>
    <w:rsid w:val="006A069D"/>
    <w:rsid w:val="006A1EC8"/>
    <w:rsid w:val="006A2A1B"/>
    <w:rsid w:val="006A31C9"/>
    <w:rsid w:val="006A3953"/>
    <w:rsid w:val="006A3C24"/>
    <w:rsid w:val="006A4E0B"/>
    <w:rsid w:val="006B155C"/>
    <w:rsid w:val="006B1904"/>
    <w:rsid w:val="006B227B"/>
    <w:rsid w:val="006B2478"/>
    <w:rsid w:val="006B4A64"/>
    <w:rsid w:val="006B5DE0"/>
    <w:rsid w:val="006C1BEF"/>
    <w:rsid w:val="006C21C0"/>
    <w:rsid w:val="006C3B1A"/>
    <w:rsid w:val="006C5715"/>
    <w:rsid w:val="006D1C8B"/>
    <w:rsid w:val="006D3BF8"/>
    <w:rsid w:val="006D3EC2"/>
    <w:rsid w:val="006D5E74"/>
    <w:rsid w:val="006D782C"/>
    <w:rsid w:val="006E208B"/>
    <w:rsid w:val="006E4412"/>
    <w:rsid w:val="006E4B09"/>
    <w:rsid w:val="006E600A"/>
    <w:rsid w:val="006E7AFB"/>
    <w:rsid w:val="006F01BB"/>
    <w:rsid w:val="006F0848"/>
    <w:rsid w:val="006F0DF1"/>
    <w:rsid w:val="006F3379"/>
    <w:rsid w:val="0070015A"/>
    <w:rsid w:val="007040DF"/>
    <w:rsid w:val="00704854"/>
    <w:rsid w:val="00705576"/>
    <w:rsid w:val="00705BAD"/>
    <w:rsid w:val="00707FEA"/>
    <w:rsid w:val="00710B45"/>
    <w:rsid w:val="00711884"/>
    <w:rsid w:val="00712F05"/>
    <w:rsid w:val="0071401D"/>
    <w:rsid w:val="007163A7"/>
    <w:rsid w:val="00716B9B"/>
    <w:rsid w:val="007206E8"/>
    <w:rsid w:val="00720762"/>
    <w:rsid w:val="00720E98"/>
    <w:rsid w:val="00721233"/>
    <w:rsid w:val="00721FA5"/>
    <w:rsid w:val="007225F3"/>
    <w:rsid w:val="00722DAF"/>
    <w:rsid w:val="0072580E"/>
    <w:rsid w:val="0072754E"/>
    <w:rsid w:val="0073029C"/>
    <w:rsid w:val="00734906"/>
    <w:rsid w:val="00735F24"/>
    <w:rsid w:val="00737173"/>
    <w:rsid w:val="00740C9A"/>
    <w:rsid w:val="0074419B"/>
    <w:rsid w:val="00744752"/>
    <w:rsid w:val="00747CC1"/>
    <w:rsid w:val="00753EAB"/>
    <w:rsid w:val="007544B3"/>
    <w:rsid w:val="00755185"/>
    <w:rsid w:val="007573D7"/>
    <w:rsid w:val="00761148"/>
    <w:rsid w:val="00761D21"/>
    <w:rsid w:val="007620C1"/>
    <w:rsid w:val="0076244F"/>
    <w:rsid w:val="00763587"/>
    <w:rsid w:val="00765DD8"/>
    <w:rsid w:val="007661BF"/>
    <w:rsid w:val="007669E7"/>
    <w:rsid w:val="007673E2"/>
    <w:rsid w:val="0077513B"/>
    <w:rsid w:val="00776D3D"/>
    <w:rsid w:val="00780BDF"/>
    <w:rsid w:val="007813A7"/>
    <w:rsid w:val="00783565"/>
    <w:rsid w:val="00784CE4"/>
    <w:rsid w:val="00784F16"/>
    <w:rsid w:val="00785138"/>
    <w:rsid w:val="007855F4"/>
    <w:rsid w:val="00786828"/>
    <w:rsid w:val="007876F8"/>
    <w:rsid w:val="0078793C"/>
    <w:rsid w:val="00793998"/>
    <w:rsid w:val="0079459E"/>
    <w:rsid w:val="00795CA3"/>
    <w:rsid w:val="0079712D"/>
    <w:rsid w:val="007A0531"/>
    <w:rsid w:val="007A5A06"/>
    <w:rsid w:val="007B5658"/>
    <w:rsid w:val="007B78DC"/>
    <w:rsid w:val="007B7BD7"/>
    <w:rsid w:val="007C25A7"/>
    <w:rsid w:val="007C2660"/>
    <w:rsid w:val="007C2C65"/>
    <w:rsid w:val="007C3BB1"/>
    <w:rsid w:val="007C447B"/>
    <w:rsid w:val="007C4B01"/>
    <w:rsid w:val="007D0183"/>
    <w:rsid w:val="007D0221"/>
    <w:rsid w:val="007D1D52"/>
    <w:rsid w:val="007D3636"/>
    <w:rsid w:val="007D50EF"/>
    <w:rsid w:val="007D560E"/>
    <w:rsid w:val="007E0375"/>
    <w:rsid w:val="007E09BF"/>
    <w:rsid w:val="007E1F08"/>
    <w:rsid w:val="007E2CF5"/>
    <w:rsid w:val="007E3157"/>
    <w:rsid w:val="007E601E"/>
    <w:rsid w:val="007E7B6F"/>
    <w:rsid w:val="007F15A8"/>
    <w:rsid w:val="007F206F"/>
    <w:rsid w:val="007F2311"/>
    <w:rsid w:val="007F30B7"/>
    <w:rsid w:val="00802A85"/>
    <w:rsid w:val="00806730"/>
    <w:rsid w:val="0080755C"/>
    <w:rsid w:val="00810942"/>
    <w:rsid w:val="00811127"/>
    <w:rsid w:val="00812C35"/>
    <w:rsid w:val="00814628"/>
    <w:rsid w:val="00815015"/>
    <w:rsid w:val="00817F33"/>
    <w:rsid w:val="00822CD5"/>
    <w:rsid w:val="008233AF"/>
    <w:rsid w:val="0082559D"/>
    <w:rsid w:val="00827E3E"/>
    <w:rsid w:val="008321CC"/>
    <w:rsid w:val="00833512"/>
    <w:rsid w:val="00833D39"/>
    <w:rsid w:val="0083409B"/>
    <w:rsid w:val="00834133"/>
    <w:rsid w:val="0084031F"/>
    <w:rsid w:val="00841336"/>
    <w:rsid w:val="00843504"/>
    <w:rsid w:val="008461F9"/>
    <w:rsid w:val="00846466"/>
    <w:rsid w:val="00852143"/>
    <w:rsid w:val="00852481"/>
    <w:rsid w:val="008528E4"/>
    <w:rsid w:val="00855C2A"/>
    <w:rsid w:val="008562C6"/>
    <w:rsid w:val="00857630"/>
    <w:rsid w:val="00857EB2"/>
    <w:rsid w:val="0086039C"/>
    <w:rsid w:val="00861777"/>
    <w:rsid w:val="00871572"/>
    <w:rsid w:val="008716CF"/>
    <w:rsid w:val="008726F0"/>
    <w:rsid w:val="00874087"/>
    <w:rsid w:val="008740A3"/>
    <w:rsid w:val="008742C8"/>
    <w:rsid w:val="00874369"/>
    <w:rsid w:val="00875C00"/>
    <w:rsid w:val="00876512"/>
    <w:rsid w:val="00882049"/>
    <w:rsid w:val="00882430"/>
    <w:rsid w:val="008842A3"/>
    <w:rsid w:val="00884F01"/>
    <w:rsid w:val="00886642"/>
    <w:rsid w:val="008902B8"/>
    <w:rsid w:val="008902EB"/>
    <w:rsid w:val="00890CAE"/>
    <w:rsid w:val="0089157A"/>
    <w:rsid w:val="00893BB8"/>
    <w:rsid w:val="00894786"/>
    <w:rsid w:val="008948B9"/>
    <w:rsid w:val="0089547C"/>
    <w:rsid w:val="008974C1"/>
    <w:rsid w:val="00897674"/>
    <w:rsid w:val="008A1D3F"/>
    <w:rsid w:val="008A382B"/>
    <w:rsid w:val="008A71FD"/>
    <w:rsid w:val="008B16C9"/>
    <w:rsid w:val="008B1901"/>
    <w:rsid w:val="008B3F1A"/>
    <w:rsid w:val="008B48A1"/>
    <w:rsid w:val="008B5C42"/>
    <w:rsid w:val="008B7DE2"/>
    <w:rsid w:val="008C06B2"/>
    <w:rsid w:val="008C1E9A"/>
    <w:rsid w:val="008C6603"/>
    <w:rsid w:val="008C74FD"/>
    <w:rsid w:val="008C798D"/>
    <w:rsid w:val="008D0A1C"/>
    <w:rsid w:val="008D11D1"/>
    <w:rsid w:val="008D17B3"/>
    <w:rsid w:val="008D2B73"/>
    <w:rsid w:val="008D508F"/>
    <w:rsid w:val="008E0990"/>
    <w:rsid w:val="008E0A59"/>
    <w:rsid w:val="008E148C"/>
    <w:rsid w:val="008E26A3"/>
    <w:rsid w:val="008E311C"/>
    <w:rsid w:val="008E3B67"/>
    <w:rsid w:val="008E5A2A"/>
    <w:rsid w:val="008E5C8C"/>
    <w:rsid w:val="008E7FDD"/>
    <w:rsid w:val="008F250B"/>
    <w:rsid w:val="008F4708"/>
    <w:rsid w:val="008F523C"/>
    <w:rsid w:val="008F549B"/>
    <w:rsid w:val="008F60C2"/>
    <w:rsid w:val="008F6DBA"/>
    <w:rsid w:val="00900733"/>
    <w:rsid w:val="00903CDF"/>
    <w:rsid w:val="00903FF2"/>
    <w:rsid w:val="00907D3B"/>
    <w:rsid w:val="00907D74"/>
    <w:rsid w:val="0091055D"/>
    <w:rsid w:val="00910922"/>
    <w:rsid w:val="00911170"/>
    <w:rsid w:val="00914FE8"/>
    <w:rsid w:val="009159AC"/>
    <w:rsid w:val="009208BD"/>
    <w:rsid w:val="00921D1B"/>
    <w:rsid w:val="00922A67"/>
    <w:rsid w:val="00925C63"/>
    <w:rsid w:val="00926844"/>
    <w:rsid w:val="00930E49"/>
    <w:rsid w:val="00931375"/>
    <w:rsid w:val="00932AFF"/>
    <w:rsid w:val="00932D8E"/>
    <w:rsid w:val="00941BC1"/>
    <w:rsid w:val="009430EC"/>
    <w:rsid w:val="00943D49"/>
    <w:rsid w:val="00943DEE"/>
    <w:rsid w:val="00944F2E"/>
    <w:rsid w:val="00945E32"/>
    <w:rsid w:val="009502E4"/>
    <w:rsid w:val="0095287B"/>
    <w:rsid w:val="009540FA"/>
    <w:rsid w:val="009541D9"/>
    <w:rsid w:val="009545B3"/>
    <w:rsid w:val="00954850"/>
    <w:rsid w:val="00956118"/>
    <w:rsid w:val="009579A2"/>
    <w:rsid w:val="009606EC"/>
    <w:rsid w:val="00961B6F"/>
    <w:rsid w:val="00963733"/>
    <w:rsid w:val="0096612D"/>
    <w:rsid w:val="00970FDE"/>
    <w:rsid w:val="00972F83"/>
    <w:rsid w:val="009730B0"/>
    <w:rsid w:val="009738AD"/>
    <w:rsid w:val="0097604F"/>
    <w:rsid w:val="00976747"/>
    <w:rsid w:val="00980179"/>
    <w:rsid w:val="00980422"/>
    <w:rsid w:val="00980718"/>
    <w:rsid w:val="0098318D"/>
    <w:rsid w:val="00984273"/>
    <w:rsid w:val="009848C5"/>
    <w:rsid w:val="00985D25"/>
    <w:rsid w:val="0098618F"/>
    <w:rsid w:val="0099077C"/>
    <w:rsid w:val="009930A7"/>
    <w:rsid w:val="0099358D"/>
    <w:rsid w:val="009939C7"/>
    <w:rsid w:val="00996C65"/>
    <w:rsid w:val="00996E8E"/>
    <w:rsid w:val="009A01C1"/>
    <w:rsid w:val="009A3188"/>
    <w:rsid w:val="009A3B95"/>
    <w:rsid w:val="009A48C3"/>
    <w:rsid w:val="009A4C37"/>
    <w:rsid w:val="009A575E"/>
    <w:rsid w:val="009A7FB7"/>
    <w:rsid w:val="009B35EE"/>
    <w:rsid w:val="009B63F6"/>
    <w:rsid w:val="009B6CD1"/>
    <w:rsid w:val="009C1789"/>
    <w:rsid w:val="009C1870"/>
    <w:rsid w:val="009C2355"/>
    <w:rsid w:val="009C34F6"/>
    <w:rsid w:val="009C4F00"/>
    <w:rsid w:val="009C5CB9"/>
    <w:rsid w:val="009D1C8A"/>
    <w:rsid w:val="009D1FD6"/>
    <w:rsid w:val="009D3DFE"/>
    <w:rsid w:val="009D4BE2"/>
    <w:rsid w:val="009E17A8"/>
    <w:rsid w:val="009E63B0"/>
    <w:rsid w:val="009E6EAC"/>
    <w:rsid w:val="009F10B2"/>
    <w:rsid w:val="009F2193"/>
    <w:rsid w:val="00A000B8"/>
    <w:rsid w:val="00A00A4F"/>
    <w:rsid w:val="00A00DE9"/>
    <w:rsid w:val="00A0368E"/>
    <w:rsid w:val="00A058EF"/>
    <w:rsid w:val="00A103C1"/>
    <w:rsid w:val="00A12526"/>
    <w:rsid w:val="00A14E2C"/>
    <w:rsid w:val="00A15108"/>
    <w:rsid w:val="00A157F7"/>
    <w:rsid w:val="00A169A3"/>
    <w:rsid w:val="00A21428"/>
    <w:rsid w:val="00A21461"/>
    <w:rsid w:val="00A21652"/>
    <w:rsid w:val="00A25268"/>
    <w:rsid w:val="00A278B7"/>
    <w:rsid w:val="00A320B7"/>
    <w:rsid w:val="00A35544"/>
    <w:rsid w:val="00A35AD3"/>
    <w:rsid w:val="00A35FEF"/>
    <w:rsid w:val="00A40380"/>
    <w:rsid w:val="00A45A26"/>
    <w:rsid w:val="00A478E7"/>
    <w:rsid w:val="00A51B02"/>
    <w:rsid w:val="00A53B21"/>
    <w:rsid w:val="00A55EF9"/>
    <w:rsid w:val="00A562AA"/>
    <w:rsid w:val="00A57836"/>
    <w:rsid w:val="00A6064E"/>
    <w:rsid w:val="00A6096F"/>
    <w:rsid w:val="00A60E87"/>
    <w:rsid w:val="00A61072"/>
    <w:rsid w:val="00A642AE"/>
    <w:rsid w:val="00A64CB8"/>
    <w:rsid w:val="00A65EC0"/>
    <w:rsid w:val="00A67485"/>
    <w:rsid w:val="00A67E70"/>
    <w:rsid w:val="00A707D8"/>
    <w:rsid w:val="00A71022"/>
    <w:rsid w:val="00A7345A"/>
    <w:rsid w:val="00A740AF"/>
    <w:rsid w:val="00A74116"/>
    <w:rsid w:val="00A7461C"/>
    <w:rsid w:val="00A765C9"/>
    <w:rsid w:val="00A77E35"/>
    <w:rsid w:val="00A80E9D"/>
    <w:rsid w:val="00A83B61"/>
    <w:rsid w:val="00A85022"/>
    <w:rsid w:val="00A85250"/>
    <w:rsid w:val="00A85DEC"/>
    <w:rsid w:val="00A862B1"/>
    <w:rsid w:val="00A90791"/>
    <w:rsid w:val="00A90B89"/>
    <w:rsid w:val="00A90F3B"/>
    <w:rsid w:val="00A93C5D"/>
    <w:rsid w:val="00A94114"/>
    <w:rsid w:val="00A95B47"/>
    <w:rsid w:val="00A960FF"/>
    <w:rsid w:val="00A969E0"/>
    <w:rsid w:val="00A971C6"/>
    <w:rsid w:val="00AA14E9"/>
    <w:rsid w:val="00AA1C6D"/>
    <w:rsid w:val="00AA300D"/>
    <w:rsid w:val="00AA417D"/>
    <w:rsid w:val="00AA421E"/>
    <w:rsid w:val="00AA4977"/>
    <w:rsid w:val="00AA4A7D"/>
    <w:rsid w:val="00AA6BBE"/>
    <w:rsid w:val="00AA6C71"/>
    <w:rsid w:val="00AB0124"/>
    <w:rsid w:val="00AB0FEE"/>
    <w:rsid w:val="00AB1AD3"/>
    <w:rsid w:val="00AB26CB"/>
    <w:rsid w:val="00AB2A6A"/>
    <w:rsid w:val="00AB2C3D"/>
    <w:rsid w:val="00AB695A"/>
    <w:rsid w:val="00AB73A6"/>
    <w:rsid w:val="00AC3CCA"/>
    <w:rsid w:val="00AC5A8F"/>
    <w:rsid w:val="00AD17E7"/>
    <w:rsid w:val="00AD2917"/>
    <w:rsid w:val="00AE2085"/>
    <w:rsid w:val="00AE273E"/>
    <w:rsid w:val="00AE3D57"/>
    <w:rsid w:val="00AE43C6"/>
    <w:rsid w:val="00AE5A3E"/>
    <w:rsid w:val="00AE5DD6"/>
    <w:rsid w:val="00AE64A9"/>
    <w:rsid w:val="00AE77BF"/>
    <w:rsid w:val="00AE7B45"/>
    <w:rsid w:val="00AF2CC1"/>
    <w:rsid w:val="00AF3A99"/>
    <w:rsid w:val="00AF61B2"/>
    <w:rsid w:val="00B02541"/>
    <w:rsid w:val="00B0457A"/>
    <w:rsid w:val="00B05F22"/>
    <w:rsid w:val="00B104D8"/>
    <w:rsid w:val="00B12945"/>
    <w:rsid w:val="00B15825"/>
    <w:rsid w:val="00B17899"/>
    <w:rsid w:val="00B20643"/>
    <w:rsid w:val="00B20999"/>
    <w:rsid w:val="00B228E9"/>
    <w:rsid w:val="00B27328"/>
    <w:rsid w:val="00B31FED"/>
    <w:rsid w:val="00B32FF0"/>
    <w:rsid w:val="00B333E3"/>
    <w:rsid w:val="00B33BF8"/>
    <w:rsid w:val="00B346B0"/>
    <w:rsid w:val="00B36152"/>
    <w:rsid w:val="00B37B7A"/>
    <w:rsid w:val="00B40AB3"/>
    <w:rsid w:val="00B40CBE"/>
    <w:rsid w:val="00B4325B"/>
    <w:rsid w:val="00B43368"/>
    <w:rsid w:val="00B435FE"/>
    <w:rsid w:val="00B439D5"/>
    <w:rsid w:val="00B4442A"/>
    <w:rsid w:val="00B47689"/>
    <w:rsid w:val="00B478D4"/>
    <w:rsid w:val="00B51A6B"/>
    <w:rsid w:val="00B54309"/>
    <w:rsid w:val="00B55EE1"/>
    <w:rsid w:val="00B6011D"/>
    <w:rsid w:val="00B622AD"/>
    <w:rsid w:val="00B6283F"/>
    <w:rsid w:val="00B63FA5"/>
    <w:rsid w:val="00B66326"/>
    <w:rsid w:val="00B6639D"/>
    <w:rsid w:val="00B66F02"/>
    <w:rsid w:val="00B71222"/>
    <w:rsid w:val="00B74ED4"/>
    <w:rsid w:val="00B75D46"/>
    <w:rsid w:val="00B77682"/>
    <w:rsid w:val="00B82259"/>
    <w:rsid w:val="00B8239F"/>
    <w:rsid w:val="00B82943"/>
    <w:rsid w:val="00B8380D"/>
    <w:rsid w:val="00B856A9"/>
    <w:rsid w:val="00B856AE"/>
    <w:rsid w:val="00B916B6"/>
    <w:rsid w:val="00B93378"/>
    <w:rsid w:val="00B9415D"/>
    <w:rsid w:val="00BA12D9"/>
    <w:rsid w:val="00BA147D"/>
    <w:rsid w:val="00BA2957"/>
    <w:rsid w:val="00BA29F6"/>
    <w:rsid w:val="00BA2EDF"/>
    <w:rsid w:val="00BA6258"/>
    <w:rsid w:val="00BB0C80"/>
    <w:rsid w:val="00BB0F16"/>
    <w:rsid w:val="00BB189C"/>
    <w:rsid w:val="00BB2109"/>
    <w:rsid w:val="00BB5A7C"/>
    <w:rsid w:val="00BB6922"/>
    <w:rsid w:val="00BB6F2C"/>
    <w:rsid w:val="00BB7513"/>
    <w:rsid w:val="00BC01DA"/>
    <w:rsid w:val="00BC0B2E"/>
    <w:rsid w:val="00BC2331"/>
    <w:rsid w:val="00BC297E"/>
    <w:rsid w:val="00BD0C20"/>
    <w:rsid w:val="00BD1BD7"/>
    <w:rsid w:val="00BD1F49"/>
    <w:rsid w:val="00BD5744"/>
    <w:rsid w:val="00BD6010"/>
    <w:rsid w:val="00BE27C5"/>
    <w:rsid w:val="00BE42CA"/>
    <w:rsid w:val="00BF122D"/>
    <w:rsid w:val="00BF314E"/>
    <w:rsid w:val="00BF4565"/>
    <w:rsid w:val="00BF68D3"/>
    <w:rsid w:val="00BF7DCC"/>
    <w:rsid w:val="00C042D2"/>
    <w:rsid w:val="00C05160"/>
    <w:rsid w:val="00C06E46"/>
    <w:rsid w:val="00C1011E"/>
    <w:rsid w:val="00C111D3"/>
    <w:rsid w:val="00C11263"/>
    <w:rsid w:val="00C11BBC"/>
    <w:rsid w:val="00C14F43"/>
    <w:rsid w:val="00C16F17"/>
    <w:rsid w:val="00C1746A"/>
    <w:rsid w:val="00C223FD"/>
    <w:rsid w:val="00C22F23"/>
    <w:rsid w:val="00C305E2"/>
    <w:rsid w:val="00C33C99"/>
    <w:rsid w:val="00C368C5"/>
    <w:rsid w:val="00C40181"/>
    <w:rsid w:val="00C4194F"/>
    <w:rsid w:val="00C45293"/>
    <w:rsid w:val="00C47480"/>
    <w:rsid w:val="00C4785B"/>
    <w:rsid w:val="00C47C2F"/>
    <w:rsid w:val="00C47F48"/>
    <w:rsid w:val="00C52349"/>
    <w:rsid w:val="00C54AF4"/>
    <w:rsid w:val="00C56DBA"/>
    <w:rsid w:val="00C61438"/>
    <w:rsid w:val="00C61571"/>
    <w:rsid w:val="00C64605"/>
    <w:rsid w:val="00C66DC4"/>
    <w:rsid w:val="00C7125D"/>
    <w:rsid w:val="00C718C2"/>
    <w:rsid w:val="00C744BC"/>
    <w:rsid w:val="00C75252"/>
    <w:rsid w:val="00C80AC0"/>
    <w:rsid w:val="00C81A6E"/>
    <w:rsid w:val="00C82C78"/>
    <w:rsid w:val="00C83C2F"/>
    <w:rsid w:val="00C86E6A"/>
    <w:rsid w:val="00C86E6C"/>
    <w:rsid w:val="00C87BC6"/>
    <w:rsid w:val="00C91A0D"/>
    <w:rsid w:val="00C92E7F"/>
    <w:rsid w:val="00C93B2D"/>
    <w:rsid w:val="00C9434E"/>
    <w:rsid w:val="00C96E5A"/>
    <w:rsid w:val="00C9707D"/>
    <w:rsid w:val="00C97191"/>
    <w:rsid w:val="00C9768C"/>
    <w:rsid w:val="00CA2B76"/>
    <w:rsid w:val="00CA3AF7"/>
    <w:rsid w:val="00CA59DF"/>
    <w:rsid w:val="00CA5FDA"/>
    <w:rsid w:val="00CA76F8"/>
    <w:rsid w:val="00CA7874"/>
    <w:rsid w:val="00CB3A7D"/>
    <w:rsid w:val="00CB5606"/>
    <w:rsid w:val="00CB5B5E"/>
    <w:rsid w:val="00CB7573"/>
    <w:rsid w:val="00CC091F"/>
    <w:rsid w:val="00CC2007"/>
    <w:rsid w:val="00CC2085"/>
    <w:rsid w:val="00CC3C9F"/>
    <w:rsid w:val="00CC4B06"/>
    <w:rsid w:val="00CC54F6"/>
    <w:rsid w:val="00CC7082"/>
    <w:rsid w:val="00CD0333"/>
    <w:rsid w:val="00CD1EE1"/>
    <w:rsid w:val="00CD2394"/>
    <w:rsid w:val="00CD309D"/>
    <w:rsid w:val="00CD4F3A"/>
    <w:rsid w:val="00CD5FEF"/>
    <w:rsid w:val="00CF02E3"/>
    <w:rsid w:val="00CF0EDD"/>
    <w:rsid w:val="00CF6F72"/>
    <w:rsid w:val="00D000CB"/>
    <w:rsid w:val="00D00E5A"/>
    <w:rsid w:val="00D03B1A"/>
    <w:rsid w:val="00D040CF"/>
    <w:rsid w:val="00D069E5"/>
    <w:rsid w:val="00D0771E"/>
    <w:rsid w:val="00D11218"/>
    <w:rsid w:val="00D137B0"/>
    <w:rsid w:val="00D21E4B"/>
    <w:rsid w:val="00D264BE"/>
    <w:rsid w:val="00D26813"/>
    <w:rsid w:val="00D30E29"/>
    <w:rsid w:val="00D3244F"/>
    <w:rsid w:val="00D34914"/>
    <w:rsid w:val="00D36C15"/>
    <w:rsid w:val="00D3719E"/>
    <w:rsid w:val="00D376E3"/>
    <w:rsid w:val="00D423CC"/>
    <w:rsid w:val="00D468AC"/>
    <w:rsid w:val="00D4749B"/>
    <w:rsid w:val="00D5104C"/>
    <w:rsid w:val="00D525C5"/>
    <w:rsid w:val="00D53775"/>
    <w:rsid w:val="00D542F4"/>
    <w:rsid w:val="00D54FD5"/>
    <w:rsid w:val="00D61B69"/>
    <w:rsid w:val="00D637A6"/>
    <w:rsid w:val="00D65C42"/>
    <w:rsid w:val="00D6630E"/>
    <w:rsid w:val="00D672DE"/>
    <w:rsid w:val="00D74D9A"/>
    <w:rsid w:val="00D81637"/>
    <w:rsid w:val="00D82FC9"/>
    <w:rsid w:val="00D8313E"/>
    <w:rsid w:val="00D85EC2"/>
    <w:rsid w:val="00D863B5"/>
    <w:rsid w:val="00D87698"/>
    <w:rsid w:val="00D909D1"/>
    <w:rsid w:val="00D92F8C"/>
    <w:rsid w:val="00D936B6"/>
    <w:rsid w:val="00D9387F"/>
    <w:rsid w:val="00D94207"/>
    <w:rsid w:val="00D94751"/>
    <w:rsid w:val="00D9579C"/>
    <w:rsid w:val="00D95ADE"/>
    <w:rsid w:val="00DA4C23"/>
    <w:rsid w:val="00DA6E6A"/>
    <w:rsid w:val="00DA729B"/>
    <w:rsid w:val="00DB1D2D"/>
    <w:rsid w:val="00DB5B9F"/>
    <w:rsid w:val="00DB5F90"/>
    <w:rsid w:val="00DC33E6"/>
    <w:rsid w:val="00DC55F9"/>
    <w:rsid w:val="00DC6160"/>
    <w:rsid w:val="00DD3579"/>
    <w:rsid w:val="00DD3F5D"/>
    <w:rsid w:val="00DD41D4"/>
    <w:rsid w:val="00DD6CE5"/>
    <w:rsid w:val="00DD7500"/>
    <w:rsid w:val="00DD7524"/>
    <w:rsid w:val="00DE0A17"/>
    <w:rsid w:val="00DE2E0D"/>
    <w:rsid w:val="00DE3996"/>
    <w:rsid w:val="00DE4E6D"/>
    <w:rsid w:val="00DE5B14"/>
    <w:rsid w:val="00DE6FC7"/>
    <w:rsid w:val="00DF11D6"/>
    <w:rsid w:val="00DF390B"/>
    <w:rsid w:val="00DF656B"/>
    <w:rsid w:val="00E0512F"/>
    <w:rsid w:val="00E062EA"/>
    <w:rsid w:val="00E1210C"/>
    <w:rsid w:val="00E13FC9"/>
    <w:rsid w:val="00E1431B"/>
    <w:rsid w:val="00E15825"/>
    <w:rsid w:val="00E161A8"/>
    <w:rsid w:val="00E23BC8"/>
    <w:rsid w:val="00E240B1"/>
    <w:rsid w:val="00E26B8A"/>
    <w:rsid w:val="00E26D7C"/>
    <w:rsid w:val="00E276F2"/>
    <w:rsid w:val="00E27717"/>
    <w:rsid w:val="00E30228"/>
    <w:rsid w:val="00E30701"/>
    <w:rsid w:val="00E36693"/>
    <w:rsid w:val="00E3692F"/>
    <w:rsid w:val="00E40EC2"/>
    <w:rsid w:val="00E43C36"/>
    <w:rsid w:val="00E44050"/>
    <w:rsid w:val="00E451F4"/>
    <w:rsid w:val="00E45BC4"/>
    <w:rsid w:val="00E46E1C"/>
    <w:rsid w:val="00E51393"/>
    <w:rsid w:val="00E522CC"/>
    <w:rsid w:val="00E5273E"/>
    <w:rsid w:val="00E5393C"/>
    <w:rsid w:val="00E54B92"/>
    <w:rsid w:val="00E60B5C"/>
    <w:rsid w:val="00E61094"/>
    <w:rsid w:val="00E611FA"/>
    <w:rsid w:val="00E62779"/>
    <w:rsid w:val="00E62EEC"/>
    <w:rsid w:val="00E64DC9"/>
    <w:rsid w:val="00E657E1"/>
    <w:rsid w:val="00E765FE"/>
    <w:rsid w:val="00E77181"/>
    <w:rsid w:val="00E771ED"/>
    <w:rsid w:val="00E77B5C"/>
    <w:rsid w:val="00E8003F"/>
    <w:rsid w:val="00E813F6"/>
    <w:rsid w:val="00E816A1"/>
    <w:rsid w:val="00E854D0"/>
    <w:rsid w:val="00E85594"/>
    <w:rsid w:val="00E91A99"/>
    <w:rsid w:val="00E94A44"/>
    <w:rsid w:val="00E95527"/>
    <w:rsid w:val="00E96AB0"/>
    <w:rsid w:val="00E97351"/>
    <w:rsid w:val="00EA22B2"/>
    <w:rsid w:val="00EA612A"/>
    <w:rsid w:val="00EA6AFC"/>
    <w:rsid w:val="00EA6DBA"/>
    <w:rsid w:val="00EB0A8A"/>
    <w:rsid w:val="00EB1F48"/>
    <w:rsid w:val="00EB4388"/>
    <w:rsid w:val="00EB4E4C"/>
    <w:rsid w:val="00EB6FBF"/>
    <w:rsid w:val="00EB7374"/>
    <w:rsid w:val="00EC2512"/>
    <w:rsid w:val="00EC2F5F"/>
    <w:rsid w:val="00EC30AF"/>
    <w:rsid w:val="00EC3373"/>
    <w:rsid w:val="00EC59BC"/>
    <w:rsid w:val="00EC5A8B"/>
    <w:rsid w:val="00EC76D3"/>
    <w:rsid w:val="00EC7F7F"/>
    <w:rsid w:val="00ED0D40"/>
    <w:rsid w:val="00ED10D9"/>
    <w:rsid w:val="00ED1F09"/>
    <w:rsid w:val="00ED3584"/>
    <w:rsid w:val="00ED5253"/>
    <w:rsid w:val="00ED6D0C"/>
    <w:rsid w:val="00EE0888"/>
    <w:rsid w:val="00EE0F75"/>
    <w:rsid w:val="00EE29DA"/>
    <w:rsid w:val="00EF16E0"/>
    <w:rsid w:val="00EF2E05"/>
    <w:rsid w:val="00EF4026"/>
    <w:rsid w:val="00EF5067"/>
    <w:rsid w:val="00EF678A"/>
    <w:rsid w:val="00EF6AA9"/>
    <w:rsid w:val="00EF6CA9"/>
    <w:rsid w:val="00F02669"/>
    <w:rsid w:val="00F02FBA"/>
    <w:rsid w:val="00F119A1"/>
    <w:rsid w:val="00F13930"/>
    <w:rsid w:val="00F149A0"/>
    <w:rsid w:val="00F14BD0"/>
    <w:rsid w:val="00F15720"/>
    <w:rsid w:val="00F175B1"/>
    <w:rsid w:val="00F21352"/>
    <w:rsid w:val="00F22B26"/>
    <w:rsid w:val="00F23557"/>
    <w:rsid w:val="00F3174F"/>
    <w:rsid w:val="00F33273"/>
    <w:rsid w:val="00F34F09"/>
    <w:rsid w:val="00F3538D"/>
    <w:rsid w:val="00F36002"/>
    <w:rsid w:val="00F37BBB"/>
    <w:rsid w:val="00F40632"/>
    <w:rsid w:val="00F41BAE"/>
    <w:rsid w:val="00F432CF"/>
    <w:rsid w:val="00F43AFD"/>
    <w:rsid w:val="00F44395"/>
    <w:rsid w:val="00F5122D"/>
    <w:rsid w:val="00F51FC2"/>
    <w:rsid w:val="00F55048"/>
    <w:rsid w:val="00F554D5"/>
    <w:rsid w:val="00F55F03"/>
    <w:rsid w:val="00F5699D"/>
    <w:rsid w:val="00F61629"/>
    <w:rsid w:val="00F62838"/>
    <w:rsid w:val="00F62A03"/>
    <w:rsid w:val="00F66721"/>
    <w:rsid w:val="00F67EE6"/>
    <w:rsid w:val="00F70A29"/>
    <w:rsid w:val="00F717BB"/>
    <w:rsid w:val="00F74565"/>
    <w:rsid w:val="00F80701"/>
    <w:rsid w:val="00F810CE"/>
    <w:rsid w:val="00F8258F"/>
    <w:rsid w:val="00F8323F"/>
    <w:rsid w:val="00F84DCF"/>
    <w:rsid w:val="00F84F9D"/>
    <w:rsid w:val="00F85C0D"/>
    <w:rsid w:val="00F86C23"/>
    <w:rsid w:val="00F877D7"/>
    <w:rsid w:val="00F90DFF"/>
    <w:rsid w:val="00F92CB8"/>
    <w:rsid w:val="00F940F6"/>
    <w:rsid w:val="00F94300"/>
    <w:rsid w:val="00F94804"/>
    <w:rsid w:val="00F95168"/>
    <w:rsid w:val="00F97141"/>
    <w:rsid w:val="00FA371C"/>
    <w:rsid w:val="00FA5A20"/>
    <w:rsid w:val="00FB00C8"/>
    <w:rsid w:val="00FB0816"/>
    <w:rsid w:val="00FB6BD2"/>
    <w:rsid w:val="00FB7D3F"/>
    <w:rsid w:val="00FC26E3"/>
    <w:rsid w:val="00FC27EF"/>
    <w:rsid w:val="00FC4746"/>
    <w:rsid w:val="00FD1337"/>
    <w:rsid w:val="00FD167A"/>
    <w:rsid w:val="00FD3A76"/>
    <w:rsid w:val="00FD401F"/>
    <w:rsid w:val="00FD4769"/>
    <w:rsid w:val="00FD4CE5"/>
    <w:rsid w:val="00FD5390"/>
    <w:rsid w:val="00FD6021"/>
    <w:rsid w:val="00FD6F75"/>
    <w:rsid w:val="00FE03FE"/>
    <w:rsid w:val="00FE74E1"/>
    <w:rsid w:val="00FF0823"/>
    <w:rsid w:val="00FF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5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77E"/>
    <w:pPr>
      <w:keepNext/>
      <w:jc w:val="right"/>
      <w:outlineLvl w:val="0"/>
    </w:pPr>
    <w:rPr>
      <w:sz w:val="28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37777E"/>
    <w:pPr>
      <w:keepNext/>
      <w:outlineLvl w:val="1"/>
    </w:pPr>
    <w:rPr>
      <w:i/>
      <w:iCs/>
      <w:sz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37777E"/>
    <w:pPr>
      <w:keepNext/>
      <w:outlineLvl w:val="2"/>
    </w:pPr>
    <w:rPr>
      <w:noProof/>
      <w:sz w:val="28"/>
      <w:szCs w:val="28"/>
      <w:lang w:val="fr-FR" w:eastAsia="en-US"/>
    </w:rPr>
  </w:style>
  <w:style w:type="paragraph" w:styleId="Heading4">
    <w:name w:val="heading 4"/>
    <w:basedOn w:val="Normal"/>
    <w:next w:val="Normal"/>
    <w:link w:val="Heading4Char"/>
    <w:qFormat/>
    <w:rsid w:val="0037777E"/>
    <w:pPr>
      <w:keepNext/>
      <w:outlineLvl w:val="3"/>
    </w:pPr>
    <w:rPr>
      <w:i/>
      <w:iCs/>
      <w:color w:val="0000FF"/>
      <w:sz w:val="20"/>
      <w:lang w:eastAsia="en-US"/>
    </w:rPr>
  </w:style>
  <w:style w:type="paragraph" w:styleId="Heading8">
    <w:name w:val="heading 8"/>
    <w:aliases w:val="Char"/>
    <w:basedOn w:val="Normal"/>
    <w:next w:val="Normal"/>
    <w:link w:val="Heading8Char"/>
    <w:qFormat/>
    <w:rsid w:val="0037777E"/>
    <w:pPr>
      <w:keepNext/>
      <w:outlineLvl w:val="7"/>
    </w:pPr>
    <w:rPr>
      <w:b/>
      <w:bCs/>
      <w:color w:val="33339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938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1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0351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351C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B0816"/>
    <w:pPr>
      <w:ind w:left="720"/>
      <w:contextualSpacing/>
    </w:pPr>
  </w:style>
  <w:style w:type="paragraph" w:styleId="NormalWeb">
    <w:name w:val="Normal (Web)"/>
    <w:basedOn w:val="Normal"/>
    <w:uiPriority w:val="99"/>
    <w:rsid w:val="00FB0816"/>
    <w:pPr>
      <w:spacing w:before="100"/>
    </w:pPr>
  </w:style>
  <w:style w:type="paragraph" w:styleId="BalloonText">
    <w:name w:val="Balloon Text"/>
    <w:basedOn w:val="Normal"/>
    <w:link w:val="BalloonTextChar"/>
    <w:semiHidden/>
    <w:unhideWhenUsed/>
    <w:rsid w:val="00954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545B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8003F"/>
    <w:pPr>
      <w:jc w:val="center"/>
    </w:pPr>
    <w:rPr>
      <w:rFonts w:ascii="RimGaramond" w:hAnsi="RimGaramond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8003F"/>
    <w:rPr>
      <w:rFonts w:ascii="RimGaramond" w:eastAsia="Times New Roman" w:hAnsi="RimGaramond"/>
      <w:b/>
      <w:sz w:val="28"/>
    </w:rPr>
  </w:style>
  <w:style w:type="paragraph" w:customStyle="1" w:styleId="naisf">
    <w:name w:val="naisf"/>
    <w:basedOn w:val="Normal"/>
    <w:rsid w:val="00E8003F"/>
    <w:pPr>
      <w:spacing w:before="75" w:after="75"/>
      <w:ind w:firstLine="375"/>
      <w:jc w:val="both"/>
    </w:pPr>
    <w:rPr>
      <w:rFonts w:eastAsia="SimSun"/>
      <w:szCs w:val="20"/>
      <w:lang w:eastAsia="zh-CN"/>
    </w:rPr>
  </w:style>
  <w:style w:type="character" w:styleId="CommentReference">
    <w:name w:val="annotation reference"/>
    <w:basedOn w:val="DefaultParagraphFont"/>
    <w:semiHidden/>
    <w:rsid w:val="00E8003F"/>
    <w:rPr>
      <w:sz w:val="16"/>
      <w:szCs w:val="16"/>
    </w:rPr>
  </w:style>
  <w:style w:type="character" w:styleId="BookTitle">
    <w:name w:val="Book Title"/>
    <w:basedOn w:val="DefaultParagraphFont"/>
    <w:qFormat/>
    <w:rsid w:val="00E8003F"/>
    <w:rPr>
      <w:b/>
      <w:bCs/>
      <w:smallCaps/>
      <w:spacing w:val="5"/>
    </w:rPr>
  </w:style>
  <w:style w:type="paragraph" w:customStyle="1" w:styleId="StyleEE-numbering12pt">
    <w:name w:val="Style EE-numbering + 12 pt"/>
    <w:basedOn w:val="Normal"/>
    <w:autoRedefine/>
    <w:rsid w:val="00D92F8C"/>
    <w:pPr>
      <w:ind w:left="34" w:right="72" w:hanging="34"/>
      <w:jc w:val="both"/>
    </w:pPr>
    <w:rPr>
      <w:bCs/>
      <w:noProof/>
      <w:color w:val="000000"/>
      <w:sz w:val="28"/>
      <w:szCs w:val="28"/>
    </w:rPr>
  </w:style>
  <w:style w:type="paragraph" w:styleId="BodyText">
    <w:name w:val="Body Text"/>
    <w:basedOn w:val="Normal"/>
    <w:link w:val="BodyTextChar"/>
    <w:rsid w:val="00243572"/>
    <w:pPr>
      <w:spacing w:after="120"/>
      <w:jc w:val="center"/>
    </w:pPr>
    <w:rPr>
      <w:b/>
      <w:bCs/>
      <w:noProof/>
      <w:sz w:val="28"/>
      <w:szCs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43572"/>
    <w:rPr>
      <w:rFonts w:ascii="Times New Roman" w:eastAsia="Times New Roman" w:hAnsi="Times New Roman"/>
      <w:b/>
      <w:bCs/>
      <w:noProof/>
      <w:sz w:val="28"/>
      <w:szCs w:val="28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DD6CE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kr">
    <w:name w:val="naiskr"/>
    <w:basedOn w:val="Normal"/>
    <w:rsid w:val="003B1E5B"/>
    <w:pPr>
      <w:spacing w:before="75" w:after="75"/>
    </w:pPr>
  </w:style>
  <w:style w:type="paragraph" w:styleId="FootnoteText">
    <w:name w:val="footnote text"/>
    <w:aliases w:val="Footnote,Fußnote"/>
    <w:basedOn w:val="Normal"/>
    <w:link w:val="FootnoteTextChar"/>
    <w:semiHidden/>
    <w:rsid w:val="00EA6AFC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EA6AFC"/>
    <w:rPr>
      <w:rFonts w:ascii="Times New Roman" w:eastAsia="Times New Roman" w:hAnsi="Times New Roman"/>
    </w:rPr>
  </w:style>
  <w:style w:type="character" w:styleId="FootnoteReference">
    <w:name w:val="footnote reference"/>
    <w:aliases w:val="Footnote Reference Number"/>
    <w:basedOn w:val="DefaultParagraphFont"/>
    <w:semiHidden/>
    <w:rsid w:val="00EA6AFC"/>
    <w:rPr>
      <w:vertAlign w:val="superscript"/>
    </w:rPr>
  </w:style>
  <w:style w:type="paragraph" w:styleId="BodyText2">
    <w:name w:val="Body Text 2"/>
    <w:basedOn w:val="Normal"/>
    <w:link w:val="BodyText2Char"/>
    <w:rsid w:val="00E77181"/>
    <w:pPr>
      <w:widowControl w:val="0"/>
      <w:adjustRightInd w:val="0"/>
      <w:spacing w:after="120" w:line="480" w:lineRule="auto"/>
      <w:jc w:val="both"/>
      <w:textAlignment w:val="baseline"/>
    </w:pPr>
  </w:style>
  <w:style w:type="character" w:customStyle="1" w:styleId="BodyText2Char">
    <w:name w:val="Body Text 2 Char"/>
    <w:basedOn w:val="DefaultParagraphFont"/>
    <w:link w:val="BodyText2"/>
    <w:rsid w:val="00E77181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626D4B"/>
  </w:style>
  <w:style w:type="paragraph" w:styleId="CommentText">
    <w:name w:val="annotation text"/>
    <w:basedOn w:val="Normal"/>
    <w:link w:val="CommentTextChar"/>
    <w:semiHidden/>
    <w:unhideWhenUsed/>
    <w:rsid w:val="00A77E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7E35"/>
    <w:rPr>
      <w:rFonts w:ascii="Times New Roman" w:eastAsia="Times New Roman" w:hAnsi="Times New Roman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7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7E35"/>
    <w:rPr>
      <w:b/>
      <w:bCs/>
    </w:rPr>
  </w:style>
  <w:style w:type="paragraph" w:customStyle="1" w:styleId="naislab">
    <w:name w:val="naislab"/>
    <w:basedOn w:val="Normal"/>
    <w:rsid w:val="005A5627"/>
    <w:pPr>
      <w:spacing w:before="86" w:after="86"/>
      <w:jc w:val="right"/>
    </w:pPr>
  </w:style>
  <w:style w:type="paragraph" w:customStyle="1" w:styleId="EE-paragr">
    <w:name w:val="EE-paragr"/>
    <w:basedOn w:val="Normal"/>
    <w:link w:val="EE-paragrChar1"/>
    <w:autoRedefine/>
    <w:uiPriority w:val="99"/>
    <w:rsid w:val="005A5627"/>
    <w:pPr>
      <w:tabs>
        <w:tab w:val="left" w:pos="277"/>
        <w:tab w:val="left" w:pos="419"/>
      </w:tabs>
      <w:ind w:left="34" w:hanging="34"/>
      <w:jc w:val="both"/>
    </w:pPr>
  </w:style>
  <w:style w:type="paragraph" w:customStyle="1" w:styleId="styleee-bullet-sub12pt">
    <w:name w:val="styleee-bullet-sub12pt"/>
    <w:basedOn w:val="Normal"/>
    <w:rsid w:val="005A5627"/>
    <w:pPr>
      <w:tabs>
        <w:tab w:val="num" w:pos="360"/>
      </w:tabs>
      <w:jc w:val="both"/>
    </w:pPr>
    <w:rPr>
      <w:rFonts w:eastAsia="Calibri"/>
    </w:rPr>
  </w:style>
  <w:style w:type="character" w:customStyle="1" w:styleId="EE-paragrChar1">
    <w:name w:val="EE-paragr Char1"/>
    <w:basedOn w:val="DefaultParagraphFont"/>
    <w:link w:val="EE-paragr"/>
    <w:locked/>
    <w:rsid w:val="005A5627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562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7777E"/>
    <w:rPr>
      <w:rFonts w:ascii="Times New Roman" w:eastAsia="Times New Roman" w:hAnsi="Times New Roman"/>
      <w:sz w:val="28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7777E"/>
    <w:rPr>
      <w:rFonts w:ascii="Times New Roman" w:eastAsia="Times New Roman" w:hAnsi="Times New Roman"/>
      <w:i/>
      <w:iCs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7777E"/>
    <w:rPr>
      <w:rFonts w:ascii="Times New Roman" w:eastAsia="Times New Roman" w:hAnsi="Times New Roman"/>
      <w:noProof/>
      <w:sz w:val="28"/>
      <w:szCs w:val="28"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37777E"/>
    <w:rPr>
      <w:rFonts w:ascii="Times New Roman" w:eastAsia="Times New Roman" w:hAnsi="Times New Roman"/>
      <w:i/>
      <w:iCs/>
      <w:color w:val="0000FF"/>
      <w:szCs w:val="24"/>
      <w:lang w:eastAsia="en-US"/>
    </w:rPr>
  </w:style>
  <w:style w:type="character" w:customStyle="1" w:styleId="Heading8Char">
    <w:name w:val="Heading 8 Char"/>
    <w:aliases w:val="Char Char6"/>
    <w:basedOn w:val="DefaultParagraphFont"/>
    <w:link w:val="Heading8"/>
    <w:rsid w:val="0037777E"/>
    <w:rPr>
      <w:rFonts w:ascii="Times New Roman" w:eastAsia="Times New Roman" w:hAnsi="Times New Roman"/>
      <w:b/>
      <w:bCs/>
      <w:color w:val="333399"/>
      <w:sz w:val="24"/>
      <w:szCs w:val="24"/>
      <w:lang w:eastAsia="en-US"/>
    </w:rPr>
  </w:style>
  <w:style w:type="paragraph" w:customStyle="1" w:styleId="Car">
    <w:name w:val="Car"/>
    <w:basedOn w:val="Normal"/>
    <w:rsid w:val="003777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rsid w:val="0037777E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37777E"/>
    <w:rPr>
      <w:rFonts w:ascii="Times New Roman" w:eastAsia="Times New Roman" w:hAnsi="Times New Roman"/>
      <w:sz w:val="16"/>
      <w:szCs w:val="16"/>
      <w:lang w:val="en-GB" w:eastAsia="en-US"/>
    </w:rPr>
  </w:style>
  <w:style w:type="paragraph" w:customStyle="1" w:styleId="Application4">
    <w:name w:val="Application4"/>
    <w:basedOn w:val="Normal"/>
    <w:autoRedefine/>
    <w:rsid w:val="0037777E"/>
    <w:pPr>
      <w:widowControl w:val="0"/>
      <w:tabs>
        <w:tab w:val="num" w:pos="360"/>
        <w:tab w:val="right" w:pos="8789"/>
      </w:tabs>
      <w:suppressAutoHyphens/>
      <w:jc w:val="both"/>
    </w:pPr>
    <w:rPr>
      <w:spacing w:val="-2"/>
      <w:sz w:val="20"/>
      <w:szCs w:val="20"/>
    </w:rPr>
  </w:style>
  <w:style w:type="character" w:customStyle="1" w:styleId="txt11black1">
    <w:name w:val="txt_11_black1"/>
    <w:basedOn w:val="DefaultParagraphFont"/>
    <w:rsid w:val="0037777E"/>
    <w:rPr>
      <w:rFonts w:ascii="Tahoma" w:hAnsi="Tahoma" w:cs="Tahoma"/>
      <w:color w:val="000000"/>
      <w:sz w:val="17"/>
      <w:szCs w:val="17"/>
      <w:u w:val="none"/>
      <w:effect w:val="none"/>
    </w:rPr>
  </w:style>
  <w:style w:type="character" w:styleId="FollowedHyperlink">
    <w:name w:val="FollowedHyperlink"/>
    <w:basedOn w:val="DefaultParagraphFont"/>
    <w:rsid w:val="0037777E"/>
    <w:rPr>
      <w:rFonts w:cs="Times New Roman"/>
      <w:color w:val="800080"/>
      <w:u w:val="single"/>
    </w:rPr>
  </w:style>
  <w:style w:type="character" w:customStyle="1" w:styleId="CharChar1">
    <w:name w:val="Char Char1"/>
    <w:basedOn w:val="DefaultParagraphFont"/>
    <w:rsid w:val="0037777E"/>
    <w:rPr>
      <w:rFonts w:cs="Times New Roman"/>
      <w:b/>
      <w:sz w:val="48"/>
      <w:lang w:val="en-US" w:eastAsia="en-US"/>
    </w:rPr>
  </w:style>
  <w:style w:type="character" w:customStyle="1" w:styleId="CharChar4">
    <w:name w:val="Char Char4"/>
    <w:basedOn w:val="DefaultParagraphFont"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5">
    <w:name w:val="Char Char5"/>
    <w:basedOn w:val="DefaultParagraphFont"/>
    <w:rsid w:val="0037777E"/>
    <w:rPr>
      <w:rFonts w:cs="Times New Roman"/>
      <w:i/>
      <w:iCs/>
      <w:color w:val="0000FF"/>
      <w:sz w:val="24"/>
      <w:szCs w:val="24"/>
      <w:lang w:eastAsia="en-US"/>
    </w:rPr>
  </w:style>
  <w:style w:type="character" w:customStyle="1" w:styleId="CharChar2">
    <w:name w:val="Char Char2"/>
    <w:basedOn w:val="DefaultParagraphFont"/>
    <w:semiHidden/>
    <w:rsid w:val="0037777E"/>
    <w:rPr>
      <w:rFonts w:cs="Times New Roman"/>
      <w:lang w:val="en-GB" w:eastAsia="en-US"/>
    </w:rPr>
  </w:style>
  <w:style w:type="character" w:customStyle="1" w:styleId="CharChar3">
    <w:name w:val="Char Char3"/>
    <w:basedOn w:val="DefaultParagraphFont"/>
    <w:semiHidden/>
    <w:rsid w:val="0037777E"/>
    <w:rPr>
      <w:rFonts w:cs="Times New Roman"/>
      <w:sz w:val="24"/>
      <w:szCs w:val="24"/>
      <w:lang w:val="en-GB" w:eastAsia="en-US"/>
    </w:rPr>
  </w:style>
  <w:style w:type="character" w:customStyle="1" w:styleId="CharCharChar">
    <w:name w:val="Char Char Char"/>
    <w:basedOn w:val="DefaultParagraphFont"/>
    <w:rsid w:val="0037777E"/>
    <w:rPr>
      <w:rFonts w:cs="Times New Roman"/>
      <w:b/>
      <w:bCs/>
      <w:color w:val="333399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37777E"/>
    <w:rPr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7777E"/>
    <w:rPr>
      <w:rFonts w:ascii="Times New Roman" w:eastAsia="Times New Roman" w:hAnsi="Times New Roman"/>
      <w:lang w:val="en-GB" w:eastAsia="en-US"/>
    </w:rPr>
  </w:style>
  <w:style w:type="character" w:customStyle="1" w:styleId="CharChar">
    <w:name w:val="Char Char"/>
    <w:basedOn w:val="DefaultParagraphFont"/>
    <w:semiHidden/>
    <w:rsid w:val="0037777E"/>
    <w:rPr>
      <w:rFonts w:cs="Times New Roman"/>
      <w:lang w:val="en-GB" w:eastAsia="en-US"/>
    </w:rPr>
  </w:style>
  <w:style w:type="character" w:styleId="EndnoteReference">
    <w:name w:val="endnote reference"/>
    <w:basedOn w:val="DefaultParagraphFont"/>
    <w:semiHidden/>
    <w:rsid w:val="0037777E"/>
    <w:rPr>
      <w:rFonts w:cs="Times New Roman"/>
      <w:vertAlign w:val="superscript"/>
    </w:rPr>
  </w:style>
  <w:style w:type="paragraph" w:customStyle="1" w:styleId="CharChar4Char">
    <w:name w:val="Char Char4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BlockText">
    <w:name w:val="Block Text"/>
    <w:basedOn w:val="Normal"/>
    <w:rsid w:val="0037777E"/>
    <w:pPr>
      <w:spacing w:after="120"/>
      <w:ind w:left="1440" w:right="1440"/>
    </w:pPr>
    <w:rPr>
      <w:lang w:val="en-GB" w:eastAsia="en-US"/>
    </w:rPr>
  </w:style>
  <w:style w:type="paragraph" w:customStyle="1" w:styleId="CharCharCharCharCharCharCharChar">
    <w:name w:val="Char Char Char Char Char Char Char Char"/>
    <w:basedOn w:val="Normal"/>
    <w:next w:val="BlockText"/>
    <w:rsid w:val="0037777E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naisc">
    <w:name w:val="naisc"/>
    <w:basedOn w:val="Normal"/>
    <w:rsid w:val="0037777E"/>
    <w:pPr>
      <w:spacing w:before="100" w:beforeAutospacing="1" w:after="100" w:afterAutospacing="1"/>
      <w:jc w:val="center"/>
    </w:pPr>
    <w:rPr>
      <w:lang w:val="en-GB" w:eastAsia="en-US"/>
    </w:rPr>
  </w:style>
  <w:style w:type="numbering" w:customStyle="1" w:styleId="Style1">
    <w:name w:val="Style1"/>
    <w:rsid w:val="0037777E"/>
    <w:pPr>
      <w:numPr>
        <w:numId w:val="27"/>
      </w:numPr>
    </w:pPr>
  </w:style>
  <w:style w:type="paragraph" w:customStyle="1" w:styleId="Char1">
    <w:name w:val="Char1"/>
    <w:basedOn w:val="Normal"/>
    <w:next w:val="BlockText"/>
    <w:semiHidden/>
    <w:rsid w:val="0037777E"/>
    <w:pPr>
      <w:numPr>
        <w:numId w:val="30"/>
      </w:num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1C1534"/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Normal"/>
    <w:rsid w:val="00C223FD"/>
    <w:pPr>
      <w:spacing w:before="100" w:beforeAutospacing="1" w:after="100" w:afterAutospacing="1"/>
    </w:pPr>
    <w:rPr>
      <w:rFonts w:ascii="Verdana" w:hAnsi="Verdana"/>
      <w:sz w:val="18"/>
      <w:szCs w:val="18"/>
      <w:lang w:val="en-GB" w:eastAsia="en-GB"/>
    </w:rPr>
  </w:style>
  <w:style w:type="character" w:customStyle="1" w:styleId="tvdoctopindex">
    <w:name w:val="tv_doc_top_index"/>
    <w:basedOn w:val="DefaultParagraphFont"/>
    <w:rsid w:val="004C16E7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F2CC1"/>
  </w:style>
  <w:style w:type="character" w:customStyle="1" w:styleId="DateChar">
    <w:name w:val="Date Char"/>
    <w:basedOn w:val="DefaultParagraphFont"/>
    <w:link w:val="Date"/>
    <w:uiPriority w:val="99"/>
    <w:semiHidden/>
    <w:rsid w:val="00AF2CC1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DefaultParagraphFont"/>
    <w:rsid w:val="00F31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532">
      <w:bodyDiv w:val="1"/>
      <w:marLeft w:val="38"/>
      <w:marRight w:val="38"/>
      <w:marTop w:val="76"/>
      <w:marBottom w:val="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3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3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usare@iz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2FEB-D95E-4240-AA26-1B1BC82E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2008.gada 30.septembra noteikumos Nr.816 „Noteikumi par darbības programmas „Cilvēkresursi un nodarbinātība” papildinājuma 1.2.1.2.1.apakšaktivitāti „Vispārējās vidējās izglītības satura reforma, mācību priekšmetu, metodikas un</vt:lpstr>
    </vt:vector>
  </TitlesOfParts>
  <Company>IZM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2008.gada 30.septembra noteikumos Nr.816 „Noteikumi par darbības programmas „Cilvēkresursi un nodarbinātība” papildinājuma 1.2.1.2.1.apakšaktivitāti „Vispārējās vidējās izglītības satura reforma, mācību priekšmetu, metodikas un mācību sasniegumu vērtēšanas sistēmas uzlabošana”</dc:title>
  <dc:subject>MK noteikumu grozījumu projekts</dc:subject>
  <dc:creator>Katrīna Pakšāne</dc:creator>
  <cp:keywords/>
  <dc:description>katrina.paksane@izm.gov.lv, tālr.67047764</dc:description>
  <cp:lastModifiedBy>kpaksane</cp:lastModifiedBy>
  <cp:revision>118</cp:revision>
  <cp:lastPrinted>2012-10-05T06:15:00Z</cp:lastPrinted>
  <dcterms:created xsi:type="dcterms:W3CDTF">2012-02-01T10:09:00Z</dcterms:created>
  <dcterms:modified xsi:type="dcterms:W3CDTF">2012-10-05T06:48:00Z</dcterms:modified>
  <cp:category>IZM</cp:category>
</cp:coreProperties>
</file>