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34D59" w14:textId="77777777" w:rsidR="00666C21" w:rsidRPr="00666C21" w:rsidRDefault="00666C21" w:rsidP="00F5458C">
      <w:pPr>
        <w:tabs>
          <w:tab w:val="left" w:pos="6804"/>
        </w:tabs>
        <w:spacing w:line="240" w:lineRule="auto"/>
        <w:rPr>
          <w:sz w:val="28"/>
          <w:szCs w:val="28"/>
          <w:lang w:val="de-DE"/>
        </w:rPr>
      </w:pPr>
    </w:p>
    <w:p w14:paraId="226B1BE9" w14:textId="77777777" w:rsidR="00666C21" w:rsidRPr="00666C21" w:rsidRDefault="00666C21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021A858D" w14:textId="77777777" w:rsidR="00666C21" w:rsidRPr="00666C21" w:rsidRDefault="00666C21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4E8225C6" w14:textId="77777777" w:rsidR="00666C21" w:rsidRPr="00666C21" w:rsidRDefault="00666C21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71EFF592" w14:textId="77777777" w:rsidR="00666C21" w:rsidRPr="00666C21" w:rsidRDefault="00666C21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</w:p>
    <w:p w14:paraId="1DACCE50" w14:textId="2237FC5D" w:rsidR="00666C21" w:rsidRPr="00666C21" w:rsidRDefault="00666C21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666C21">
        <w:rPr>
          <w:sz w:val="28"/>
          <w:szCs w:val="28"/>
        </w:rPr>
        <w:t xml:space="preserve">2013.gada </w:t>
      </w:r>
      <w:r w:rsidR="005F3587">
        <w:rPr>
          <w:sz w:val="28"/>
          <w:szCs w:val="28"/>
        </w:rPr>
        <w:t>10.septembrī</w:t>
      </w:r>
      <w:r w:rsidRPr="00666C21">
        <w:rPr>
          <w:sz w:val="28"/>
          <w:szCs w:val="28"/>
        </w:rPr>
        <w:tab/>
        <w:t>Noteikumi Nr.</w:t>
      </w:r>
      <w:r w:rsidR="005F3587">
        <w:rPr>
          <w:sz w:val="28"/>
          <w:szCs w:val="28"/>
        </w:rPr>
        <w:t xml:space="preserve"> 788</w:t>
      </w:r>
    </w:p>
    <w:p w14:paraId="097398AD" w14:textId="135C2BB8" w:rsidR="00666C21" w:rsidRPr="00666C21" w:rsidRDefault="00666C21" w:rsidP="00F5458C">
      <w:pPr>
        <w:tabs>
          <w:tab w:val="left" w:pos="6663"/>
        </w:tabs>
        <w:spacing w:line="240" w:lineRule="auto"/>
        <w:rPr>
          <w:sz w:val="28"/>
          <w:szCs w:val="28"/>
        </w:rPr>
      </w:pPr>
      <w:r w:rsidRPr="00666C21">
        <w:rPr>
          <w:sz w:val="28"/>
          <w:szCs w:val="28"/>
        </w:rPr>
        <w:t>Rīgā</w:t>
      </w:r>
      <w:r w:rsidRPr="00666C21">
        <w:rPr>
          <w:sz w:val="28"/>
          <w:szCs w:val="28"/>
        </w:rPr>
        <w:tab/>
        <w:t xml:space="preserve">(prot. Nr. </w:t>
      </w:r>
      <w:r w:rsidR="005F3587">
        <w:rPr>
          <w:sz w:val="28"/>
          <w:szCs w:val="28"/>
        </w:rPr>
        <w:t>48 25</w:t>
      </w:r>
      <w:bookmarkStart w:id="0" w:name="_GoBack"/>
      <w:bookmarkEnd w:id="0"/>
      <w:r w:rsidRPr="00666C21">
        <w:rPr>
          <w:sz w:val="28"/>
          <w:szCs w:val="28"/>
        </w:rPr>
        <w:t>.§)</w:t>
      </w:r>
    </w:p>
    <w:p w14:paraId="65691152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3D" w14:textId="77777777" w:rsidR="00260C1F" w:rsidRPr="00666C21" w:rsidRDefault="00031F8D" w:rsidP="00260C1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proofErr w:type="gramStart"/>
      <w:r w:rsidRPr="00666C21">
        <w:rPr>
          <w:rFonts w:ascii="Times New Roman" w:hAnsi="Times New Roman"/>
          <w:bCs w:val="0"/>
        </w:rPr>
        <w:t>Daugavpils medicīnas</w:t>
      </w:r>
      <w:r w:rsidR="00DE1145" w:rsidRPr="00666C21">
        <w:rPr>
          <w:rFonts w:ascii="Times New Roman" w:hAnsi="Times New Roman"/>
          <w:bCs w:val="0"/>
        </w:rPr>
        <w:t xml:space="preserve"> koledžas</w:t>
      </w:r>
      <w:proofErr w:type="gramEnd"/>
      <w:r w:rsidR="00230144" w:rsidRPr="00666C21">
        <w:rPr>
          <w:rFonts w:ascii="Times New Roman" w:hAnsi="Times New Roman"/>
          <w:bCs w:val="0"/>
        </w:rPr>
        <w:t xml:space="preserve"> maksas pakalpojumu cenrādi</w:t>
      </w:r>
      <w:r w:rsidR="00494201" w:rsidRPr="00666C21">
        <w:rPr>
          <w:rFonts w:ascii="Times New Roman" w:hAnsi="Times New Roman"/>
          <w:bCs w:val="0"/>
        </w:rPr>
        <w:t>s</w:t>
      </w:r>
    </w:p>
    <w:p w14:paraId="7AF098EF" w14:textId="77777777" w:rsidR="005C1F47" w:rsidRPr="0098606C" w:rsidRDefault="005C1F47" w:rsidP="005C1F47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3F" w14:textId="77777777" w:rsidR="006242A0" w:rsidRPr="00666C21" w:rsidRDefault="006242A0" w:rsidP="006242A0">
      <w:pPr>
        <w:pStyle w:val="naislab"/>
        <w:spacing w:before="0" w:after="0" w:line="240" w:lineRule="auto"/>
        <w:rPr>
          <w:sz w:val="28"/>
          <w:szCs w:val="28"/>
        </w:rPr>
      </w:pPr>
      <w:r w:rsidRPr="00666C21">
        <w:rPr>
          <w:sz w:val="28"/>
          <w:szCs w:val="28"/>
        </w:rPr>
        <w:t>Izdoti saskaņā ar</w:t>
      </w:r>
    </w:p>
    <w:p w14:paraId="6EF77440" w14:textId="77777777" w:rsidR="00230144" w:rsidRPr="00666C21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 w:rsidRPr="00666C21">
        <w:rPr>
          <w:sz w:val="28"/>
          <w:szCs w:val="28"/>
        </w:rPr>
        <w:t xml:space="preserve">Likuma par budžetu un finanšu vadību </w:t>
      </w:r>
    </w:p>
    <w:p w14:paraId="6EF77441" w14:textId="77777777" w:rsidR="00B42202" w:rsidRPr="00666C21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 w:rsidRPr="00666C21">
        <w:rPr>
          <w:sz w:val="28"/>
          <w:szCs w:val="28"/>
        </w:rPr>
        <w:t>5.panta devīto daļu</w:t>
      </w:r>
    </w:p>
    <w:p w14:paraId="0ACA6C35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43" w14:textId="708BEC93" w:rsidR="00AA1C49" w:rsidRPr="0098606C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spacing w:val="-2"/>
        </w:rPr>
      </w:pPr>
      <w:r w:rsidRPr="0098606C">
        <w:rPr>
          <w:rFonts w:ascii="Times New Roman" w:hAnsi="Times New Roman"/>
          <w:b w:val="0"/>
          <w:spacing w:val="-2"/>
        </w:rPr>
        <w:t>1.</w:t>
      </w:r>
      <w:r w:rsidR="005C1F47" w:rsidRPr="0098606C">
        <w:rPr>
          <w:rFonts w:ascii="Times New Roman" w:hAnsi="Times New Roman"/>
          <w:b w:val="0"/>
          <w:spacing w:val="-2"/>
        </w:rPr>
        <w:t> </w:t>
      </w:r>
      <w:r w:rsidRPr="0098606C">
        <w:rPr>
          <w:rFonts w:ascii="Times New Roman" w:hAnsi="Times New Roman"/>
          <w:b w:val="0"/>
          <w:spacing w:val="-2"/>
        </w:rPr>
        <w:t xml:space="preserve">Noteikumi nosaka </w:t>
      </w:r>
      <w:proofErr w:type="gramStart"/>
      <w:r w:rsidR="00031F8D" w:rsidRPr="0098606C">
        <w:rPr>
          <w:rFonts w:ascii="Times New Roman" w:hAnsi="Times New Roman"/>
          <w:b w:val="0"/>
          <w:spacing w:val="-2"/>
        </w:rPr>
        <w:t>Daugavpils medicīnas</w:t>
      </w:r>
      <w:r w:rsidR="00DE1145" w:rsidRPr="0098606C">
        <w:rPr>
          <w:rFonts w:ascii="Times New Roman" w:hAnsi="Times New Roman"/>
          <w:b w:val="0"/>
          <w:spacing w:val="-2"/>
        </w:rPr>
        <w:t xml:space="preserve"> koledžas</w:t>
      </w:r>
      <w:proofErr w:type="gramEnd"/>
      <w:r w:rsidRPr="0098606C">
        <w:rPr>
          <w:rFonts w:ascii="Times New Roman" w:hAnsi="Times New Roman"/>
          <w:b w:val="0"/>
          <w:spacing w:val="-2"/>
        </w:rPr>
        <w:t xml:space="preserve"> </w:t>
      </w:r>
      <w:r w:rsidR="000D219B">
        <w:rPr>
          <w:rFonts w:ascii="Times New Roman" w:hAnsi="Times New Roman"/>
          <w:b w:val="0"/>
          <w:spacing w:val="-2"/>
        </w:rPr>
        <w:t xml:space="preserve">sniegto </w:t>
      </w:r>
      <w:r w:rsidRPr="0098606C">
        <w:rPr>
          <w:rFonts w:ascii="Times New Roman" w:hAnsi="Times New Roman"/>
          <w:b w:val="0"/>
          <w:spacing w:val="-2"/>
        </w:rPr>
        <w:t xml:space="preserve">maksas pakalpojumu cenrādi. </w:t>
      </w:r>
    </w:p>
    <w:p w14:paraId="12A5D292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45" w14:textId="77777777" w:rsidR="00230144" w:rsidRPr="00666C21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66C21">
        <w:rPr>
          <w:rFonts w:ascii="Times New Roman" w:hAnsi="Times New Roman"/>
          <w:b w:val="0"/>
        </w:rPr>
        <w:t xml:space="preserve">2. </w:t>
      </w:r>
      <w:proofErr w:type="gramStart"/>
      <w:r w:rsidR="00031F8D" w:rsidRPr="00666C21">
        <w:rPr>
          <w:rFonts w:ascii="Times New Roman" w:hAnsi="Times New Roman"/>
          <w:b w:val="0"/>
        </w:rPr>
        <w:t>Daugavpils medicīnas</w:t>
      </w:r>
      <w:r w:rsidR="00DE1145" w:rsidRPr="00666C21">
        <w:rPr>
          <w:rFonts w:ascii="Times New Roman" w:hAnsi="Times New Roman"/>
          <w:b w:val="0"/>
        </w:rPr>
        <w:t xml:space="preserve"> koledža</w:t>
      </w:r>
      <w:proofErr w:type="gramEnd"/>
      <w:r w:rsidRPr="00666C21">
        <w:rPr>
          <w:rFonts w:ascii="Times New Roman" w:hAnsi="Times New Roman"/>
          <w:b w:val="0"/>
        </w:rPr>
        <w:t xml:space="preserve"> sniedz maksas pakalpojumus saskaņā ar cenrādi (pielikums).</w:t>
      </w:r>
    </w:p>
    <w:p w14:paraId="7E8BF00B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47" w14:textId="27BE8159" w:rsidR="00230144" w:rsidRPr="00666C21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66C21">
        <w:rPr>
          <w:rFonts w:ascii="Times New Roman" w:hAnsi="Times New Roman"/>
          <w:b w:val="0"/>
        </w:rPr>
        <w:t>3. Atzīt par spēku zaudējušiem Ministru kabineta 2</w:t>
      </w:r>
      <w:r w:rsidR="00172142" w:rsidRPr="00666C21">
        <w:rPr>
          <w:rFonts w:ascii="Times New Roman" w:hAnsi="Times New Roman"/>
          <w:b w:val="0"/>
        </w:rPr>
        <w:t>009</w:t>
      </w:r>
      <w:r w:rsidR="00854CD7" w:rsidRPr="00666C21">
        <w:rPr>
          <w:rFonts w:ascii="Times New Roman" w:hAnsi="Times New Roman"/>
          <w:b w:val="0"/>
        </w:rPr>
        <w:t xml:space="preserve">.gada </w:t>
      </w:r>
      <w:r w:rsidR="00172142" w:rsidRPr="00666C21">
        <w:rPr>
          <w:rFonts w:ascii="Times New Roman" w:hAnsi="Times New Roman"/>
          <w:b w:val="0"/>
        </w:rPr>
        <w:t>15.decembra</w:t>
      </w:r>
      <w:r w:rsidRPr="00666C21">
        <w:rPr>
          <w:rFonts w:ascii="Times New Roman" w:hAnsi="Times New Roman"/>
          <w:b w:val="0"/>
        </w:rPr>
        <w:t xml:space="preserve"> noteikumus Nr.</w:t>
      </w:r>
      <w:r w:rsidR="00031F8D" w:rsidRPr="00666C21">
        <w:rPr>
          <w:rFonts w:ascii="Times New Roman" w:hAnsi="Times New Roman"/>
          <w:b w:val="0"/>
        </w:rPr>
        <w:t>1433</w:t>
      </w:r>
      <w:r w:rsidRPr="00666C21">
        <w:rPr>
          <w:rFonts w:ascii="Times New Roman" w:hAnsi="Times New Roman"/>
          <w:b w:val="0"/>
        </w:rPr>
        <w:t xml:space="preserve"> </w:t>
      </w:r>
      <w:r w:rsidR="00666C21">
        <w:rPr>
          <w:rFonts w:ascii="Times New Roman" w:hAnsi="Times New Roman"/>
          <w:b w:val="0"/>
        </w:rPr>
        <w:t>"</w:t>
      </w:r>
      <w:r w:rsidR="00BD3E8A" w:rsidRPr="00666C21">
        <w:rPr>
          <w:rFonts w:ascii="Times New Roman" w:hAnsi="Times New Roman"/>
          <w:b w:val="0"/>
        </w:rPr>
        <w:t xml:space="preserve">Noteikumi par </w:t>
      </w:r>
      <w:proofErr w:type="gramStart"/>
      <w:r w:rsidR="00031F8D" w:rsidRPr="00666C21">
        <w:rPr>
          <w:rFonts w:ascii="Times New Roman" w:hAnsi="Times New Roman"/>
          <w:b w:val="0"/>
        </w:rPr>
        <w:t>Daugavpils medicīnas</w:t>
      </w:r>
      <w:r w:rsidR="00172142" w:rsidRPr="00666C21">
        <w:rPr>
          <w:rFonts w:ascii="Times New Roman" w:hAnsi="Times New Roman"/>
          <w:b w:val="0"/>
        </w:rPr>
        <w:t xml:space="preserve"> koledžas</w:t>
      </w:r>
      <w:proofErr w:type="gramEnd"/>
      <w:r w:rsidRPr="00666C21">
        <w:rPr>
          <w:rFonts w:ascii="Times New Roman" w:hAnsi="Times New Roman"/>
          <w:b w:val="0"/>
        </w:rPr>
        <w:t xml:space="preserve"> sniegto maksas pakalpojumu cenrādi</w:t>
      </w:r>
      <w:r w:rsidR="00666C21">
        <w:rPr>
          <w:rFonts w:ascii="Times New Roman" w:hAnsi="Times New Roman"/>
          <w:b w:val="0"/>
        </w:rPr>
        <w:t>"</w:t>
      </w:r>
      <w:r w:rsidRPr="00666C21">
        <w:rPr>
          <w:rFonts w:ascii="Times New Roman" w:hAnsi="Times New Roman"/>
          <w:b w:val="0"/>
        </w:rPr>
        <w:t xml:space="preserve"> (Latvijas Vēstnesis, 20</w:t>
      </w:r>
      <w:r w:rsidR="00921E53" w:rsidRPr="00666C21">
        <w:rPr>
          <w:rFonts w:ascii="Times New Roman" w:hAnsi="Times New Roman"/>
          <w:b w:val="0"/>
        </w:rPr>
        <w:t>09</w:t>
      </w:r>
      <w:r w:rsidRPr="00666C21">
        <w:rPr>
          <w:rFonts w:ascii="Times New Roman" w:hAnsi="Times New Roman"/>
          <w:b w:val="0"/>
        </w:rPr>
        <w:t xml:space="preserve">, </w:t>
      </w:r>
      <w:r w:rsidR="00921E53" w:rsidRPr="00666C21">
        <w:rPr>
          <w:rFonts w:ascii="Times New Roman" w:hAnsi="Times New Roman"/>
          <w:b w:val="0"/>
        </w:rPr>
        <w:t>200</w:t>
      </w:r>
      <w:r w:rsidRPr="00666C21">
        <w:rPr>
          <w:rFonts w:ascii="Times New Roman" w:hAnsi="Times New Roman"/>
          <w:b w:val="0"/>
        </w:rPr>
        <w:t>.nr.</w:t>
      </w:r>
      <w:r w:rsidR="005C1F47">
        <w:rPr>
          <w:rFonts w:ascii="Times New Roman" w:hAnsi="Times New Roman"/>
          <w:b w:val="0"/>
        </w:rPr>
        <w:t xml:space="preserve">; </w:t>
      </w:r>
      <w:r w:rsidR="00090911" w:rsidRPr="00666C21">
        <w:rPr>
          <w:rFonts w:ascii="Times New Roman" w:hAnsi="Times New Roman"/>
          <w:b w:val="0"/>
        </w:rPr>
        <w:t>2012, 158.nr</w:t>
      </w:r>
      <w:r w:rsidR="005C1F47">
        <w:rPr>
          <w:rFonts w:ascii="Times New Roman" w:hAnsi="Times New Roman"/>
          <w:b w:val="0"/>
        </w:rPr>
        <w:t>.</w:t>
      </w:r>
      <w:r w:rsidRPr="00666C21">
        <w:rPr>
          <w:rFonts w:ascii="Times New Roman" w:hAnsi="Times New Roman"/>
          <w:b w:val="0"/>
        </w:rPr>
        <w:t>).</w:t>
      </w:r>
    </w:p>
    <w:p w14:paraId="5984E15D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49" w14:textId="659EBC5F" w:rsidR="00230144" w:rsidRPr="00666C21" w:rsidRDefault="00230144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 w:rsidRPr="00666C21">
        <w:rPr>
          <w:rFonts w:ascii="Times New Roman" w:hAnsi="Times New Roman"/>
          <w:b w:val="0"/>
        </w:rPr>
        <w:t xml:space="preserve">4. Skaidras naudas maksājumiem, kurus </w:t>
      </w:r>
      <w:r w:rsidRPr="00666C21">
        <w:rPr>
          <w:rFonts w:ascii="Times New Roman" w:hAnsi="Times New Roman"/>
          <w:b w:val="0"/>
          <w:i/>
        </w:rPr>
        <w:t>Euro</w:t>
      </w:r>
      <w:r w:rsidRPr="00666C21"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 w:rsidRPr="00666C21">
        <w:rPr>
          <w:rFonts w:ascii="Times New Roman" w:hAnsi="Times New Roman"/>
          <w:b w:val="0"/>
        </w:rPr>
        <w:t>, p</w:t>
      </w:r>
      <w:r w:rsidRPr="00666C21">
        <w:rPr>
          <w:rFonts w:ascii="Times New Roman" w:hAnsi="Times New Roman"/>
          <w:b w:val="0"/>
        </w:rPr>
        <w:t xml:space="preserve">iemēro Ministru kabineta </w:t>
      </w:r>
      <w:r w:rsidR="004B76E0" w:rsidRPr="00666C21">
        <w:rPr>
          <w:rFonts w:ascii="Times New Roman" w:hAnsi="Times New Roman"/>
          <w:b w:val="0"/>
        </w:rPr>
        <w:t>20</w:t>
      </w:r>
      <w:r w:rsidR="00921E53" w:rsidRPr="00666C21">
        <w:rPr>
          <w:rFonts w:ascii="Times New Roman" w:hAnsi="Times New Roman"/>
          <w:b w:val="0"/>
        </w:rPr>
        <w:t>09</w:t>
      </w:r>
      <w:r w:rsidR="004B76E0" w:rsidRPr="00666C21">
        <w:rPr>
          <w:rFonts w:ascii="Times New Roman" w:hAnsi="Times New Roman"/>
          <w:b w:val="0"/>
        </w:rPr>
        <w:t xml:space="preserve">.gada </w:t>
      </w:r>
      <w:r w:rsidR="00921E53" w:rsidRPr="00666C21">
        <w:rPr>
          <w:rFonts w:ascii="Times New Roman" w:hAnsi="Times New Roman"/>
          <w:b w:val="0"/>
        </w:rPr>
        <w:t>15.decembra</w:t>
      </w:r>
      <w:r w:rsidR="004B76E0" w:rsidRPr="00666C21">
        <w:rPr>
          <w:rFonts w:ascii="Times New Roman" w:hAnsi="Times New Roman"/>
          <w:b w:val="0"/>
        </w:rPr>
        <w:t xml:space="preserve"> noteikumus Nr.</w:t>
      </w:r>
      <w:r w:rsidR="00031F8D" w:rsidRPr="00666C21">
        <w:rPr>
          <w:rFonts w:ascii="Times New Roman" w:hAnsi="Times New Roman"/>
          <w:b w:val="0"/>
        </w:rPr>
        <w:t>1433</w:t>
      </w:r>
      <w:r w:rsidR="004B76E0" w:rsidRPr="00666C21">
        <w:rPr>
          <w:rFonts w:ascii="Times New Roman" w:hAnsi="Times New Roman"/>
          <w:b w:val="0"/>
        </w:rPr>
        <w:t xml:space="preserve"> </w:t>
      </w:r>
      <w:r w:rsidR="00666C21">
        <w:rPr>
          <w:rFonts w:ascii="Times New Roman" w:hAnsi="Times New Roman"/>
          <w:b w:val="0"/>
        </w:rPr>
        <w:t>"</w:t>
      </w:r>
      <w:r w:rsidR="00BD3E8A" w:rsidRPr="00666C21">
        <w:rPr>
          <w:rFonts w:ascii="Times New Roman" w:hAnsi="Times New Roman"/>
          <w:b w:val="0"/>
        </w:rPr>
        <w:t xml:space="preserve">Noteikumi par </w:t>
      </w:r>
      <w:proofErr w:type="gramStart"/>
      <w:r w:rsidR="00031F8D" w:rsidRPr="00666C21">
        <w:rPr>
          <w:rFonts w:ascii="Times New Roman" w:hAnsi="Times New Roman"/>
          <w:b w:val="0"/>
        </w:rPr>
        <w:t>Daugavpils medicīnas</w:t>
      </w:r>
      <w:r w:rsidR="00921E53" w:rsidRPr="00666C21">
        <w:rPr>
          <w:rFonts w:ascii="Times New Roman" w:hAnsi="Times New Roman"/>
          <w:b w:val="0"/>
        </w:rPr>
        <w:t xml:space="preserve"> koledžas</w:t>
      </w:r>
      <w:proofErr w:type="gramEnd"/>
      <w:r w:rsidR="004B76E0" w:rsidRPr="00666C21">
        <w:rPr>
          <w:rFonts w:ascii="Times New Roman" w:hAnsi="Times New Roman"/>
          <w:b w:val="0"/>
        </w:rPr>
        <w:t xml:space="preserve"> sniegto maksas pakalpojumu cenrādi</w:t>
      </w:r>
      <w:r w:rsidR="00666C21">
        <w:rPr>
          <w:rFonts w:ascii="Times New Roman" w:hAnsi="Times New Roman"/>
          <w:b w:val="0"/>
        </w:rPr>
        <w:t>"</w:t>
      </w:r>
      <w:r w:rsidR="004B76E0" w:rsidRPr="00666C21">
        <w:rPr>
          <w:rFonts w:ascii="Times New Roman" w:hAnsi="Times New Roman"/>
          <w:b w:val="0"/>
        </w:rPr>
        <w:t>.</w:t>
      </w:r>
    </w:p>
    <w:p w14:paraId="59C680EE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4B" w14:textId="04DFB557" w:rsidR="004B76E0" w:rsidRPr="00666C21" w:rsidRDefault="004B76E0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 w:rsidRPr="00666C21">
        <w:rPr>
          <w:rFonts w:ascii="Times New Roman" w:hAnsi="Times New Roman"/>
          <w:b w:val="0"/>
        </w:rPr>
        <w:t xml:space="preserve">5. Noteikumi stājas spēkā </w:t>
      </w:r>
      <w:r w:rsidR="00395A1E" w:rsidRPr="00666C21">
        <w:rPr>
          <w:rFonts w:ascii="Times New Roman" w:hAnsi="Times New Roman"/>
          <w:b w:val="0"/>
        </w:rPr>
        <w:t>2014.gada 1.janvārī</w:t>
      </w:r>
      <w:r w:rsidRPr="00666C21">
        <w:rPr>
          <w:rFonts w:ascii="Times New Roman" w:hAnsi="Times New Roman"/>
          <w:b w:val="0"/>
        </w:rPr>
        <w:t xml:space="preserve">. </w:t>
      </w:r>
    </w:p>
    <w:p w14:paraId="6EF7744C" w14:textId="77777777" w:rsidR="00AA1C49" w:rsidRPr="0098606C" w:rsidRDefault="00AA1C49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6EF7744E" w14:textId="77777777" w:rsidR="000B1346" w:rsidRPr="0098606C" w:rsidRDefault="000B1346" w:rsidP="0098606C">
      <w:pPr>
        <w:pStyle w:val="BodyText2"/>
        <w:ind w:firstLine="720"/>
        <w:jc w:val="both"/>
        <w:rPr>
          <w:b w:val="0"/>
          <w:sz w:val="24"/>
        </w:rPr>
      </w:pPr>
      <w:bookmarkStart w:id="1" w:name="p-335455"/>
      <w:bookmarkStart w:id="2" w:name="p2"/>
      <w:bookmarkEnd w:id="1"/>
      <w:bookmarkEnd w:id="2"/>
    </w:p>
    <w:p w14:paraId="6EF7744F" w14:textId="77777777" w:rsidR="00115C0E" w:rsidRPr="0098606C" w:rsidRDefault="00115C0E" w:rsidP="0098606C">
      <w:pPr>
        <w:pStyle w:val="BodyText2"/>
        <w:ind w:firstLine="720"/>
        <w:jc w:val="both"/>
        <w:rPr>
          <w:b w:val="0"/>
          <w:sz w:val="24"/>
        </w:rPr>
      </w:pPr>
    </w:p>
    <w:p w14:paraId="6EF77450" w14:textId="3EF2F5A9" w:rsidR="006242A0" w:rsidRPr="00666C21" w:rsidRDefault="006242A0" w:rsidP="0098606C">
      <w:pPr>
        <w:pStyle w:val="BodyText2"/>
        <w:tabs>
          <w:tab w:val="left" w:pos="5954"/>
        </w:tabs>
        <w:ind w:firstLine="720"/>
        <w:jc w:val="left"/>
        <w:rPr>
          <w:b w:val="0"/>
        </w:rPr>
      </w:pPr>
      <w:r w:rsidRPr="00666C21">
        <w:rPr>
          <w:b w:val="0"/>
        </w:rPr>
        <w:t>Ministru prezidents</w:t>
      </w:r>
      <w:r w:rsidRPr="00666C21">
        <w:rPr>
          <w:b w:val="0"/>
        </w:rPr>
        <w:tab/>
        <w:t>V</w:t>
      </w:r>
      <w:r w:rsidR="00666C21">
        <w:rPr>
          <w:b w:val="0"/>
        </w:rPr>
        <w:t xml:space="preserve">aldis </w:t>
      </w:r>
      <w:r w:rsidRPr="00666C21">
        <w:rPr>
          <w:b w:val="0"/>
        </w:rPr>
        <w:t>Dombrovskis</w:t>
      </w:r>
    </w:p>
    <w:p w14:paraId="3A69D554" w14:textId="77777777" w:rsidR="0098606C" w:rsidRPr="0098606C" w:rsidRDefault="0098606C" w:rsidP="0098606C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  <w:sz w:val="24"/>
        </w:rPr>
      </w:pPr>
    </w:p>
    <w:p w14:paraId="0929B795" w14:textId="77777777" w:rsidR="0098606C" w:rsidRPr="0098606C" w:rsidRDefault="0098606C" w:rsidP="0098606C">
      <w:pPr>
        <w:pStyle w:val="BodyText2"/>
        <w:ind w:firstLine="720"/>
        <w:jc w:val="both"/>
        <w:rPr>
          <w:b w:val="0"/>
          <w:sz w:val="24"/>
        </w:rPr>
      </w:pPr>
    </w:p>
    <w:p w14:paraId="20748E39" w14:textId="77777777" w:rsidR="0098606C" w:rsidRPr="0098606C" w:rsidRDefault="0098606C" w:rsidP="0098606C">
      <w:pPr>
        <w:pStyle w:val="BodyText2"/>
        <w:ind w:firstLine="720"/>
        <w:jc w:val="both"/>
        <w:rPr>
          <w:b w:val="0"/>
          <w:sz w:val="24"/>
        </w:rPr>
      </w:pPr>
    </w:p>
    <w:p w14:paraId="3893F27B" w14:textId="77777777" w:rsidR="0098606C" w:rsidRDefault="006242A0" w:rsidP="0098606C">
      <w:pPr>
        <w:pStyle w:val="naisf"/>
        <w:tabs>
          <w:tab w:val="left" w:pos="5954"/>
        </w:tabs>
        <w:spacing w:before="0" w:after="0"/>
        <w:ind w:firstLine="720"/>
        <w:jc w:val="left"/>
        <w:rPr>
          <w:sz w:val="28"/>
          <w:szCs w:val="28"/>
        </w:rPr>
      </w:pPr>
      <w:r w:rsidRPr="00666C21">
        <w:rPr>
          <w:sz w:val="28"/>
          <w:szCs w:val="28"/>
        </w:rPr>
        <w:t xml:space="preserve">Izglītības un </w:t>
      </w:r>
    </w:p>
    <w:p w14:paraId="6EF77473" w14:textId="1ECA2E1B" w:rsidR="00B611FE" w:rsidRPr="00666C21" w:rsidRDefault="006242A0" w:rsidP="0098606C">
      <w:pPr>
        <w:pStyle w:val="naisf"/>
        <w:tabs>
          <w:tab w:val="left" w:pos="5954"/>
        </w:tabs>
        <w:spacing w:before="0" w:after="0"/>
        <w:ind w:firstLine="720"/>
        <w:jc w:val="left"/>
        <w:rPr>
          <w:sz w:val="28"/>
          <w:szCs w:val="28"/>
        </w:rPr>
      </w:pPr>
      <w:r w:rsidRPr="00666C21">
        <w:rPr>
          <w:sz w:val="28"/>
          <w:szCs w:val="28"/>
        </w:rPr>
        <w:t>zinātnes ministr</w:t>
      </w:r>
      <w:r w:rsidR="00075E3F" w:rsidRPr="00666C21">
        <w:rPr>
          <w:sz w:val="28"/>
          <w:szCs w:val="28"/>
        </w:rPr>
        <w:t>s</w:t>
      </w:r>
      <w:r w:rsidR="00EA4581" w:rsidRPr="00666C21">
        <w:rPr>
          <w:sz w:val="28"/>
          <w:szCs w:val="28"/>
        </w:rPr>
        <w:tab/>
      </w:r>
      <w:r w:rsidR="00230144" w:rsidRPr="00666C21">
        <w:rPr>
          <w:sz w:val="28"/>
          <w:szCs w:val="28"/>
        </w:rPr>
        <w:t>V</w:t>
      </w:r>
      <w:r w:rsidR="00666C21">
        <w:rPr>
          <w:sz w:val="28"/>
          <w:szCs w:val="28"/>
        </w:rPr>
        <w:t xml:space="preserve">jačeslavs </w:t>
      </w:r>
      <w:r w:rsidR="00230144" w:rsidRPr="00666C21">
        <w:rPr>
          <w:sz w:val="28"/>
          <w:szCs w:val="28"/>
        </w:rPr>
        <w:t>Dombrovskis</w:t>
      </w:r>
    </w:p>
    <w:sectPr w:rsidR="00B611FE" w:rsidRPr="00666C21" w:rsidSect="00666C2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77476" w14:textId="77777777" w:rsidR="00631275" w:rsidRDefault="00631275" w:rsidP="00EA1F4C">
      <w:pPr>
        <w:spacing w:line="240" w:lineRule="auto"/>
      </w:pPr>
      <w:r>
        <w:separator/>
      </w:r>
    </w:p>
  </w:endnote>
  <w:endnote w:type="continuationSeparator" w:id="0">
    <w:p w14:paraId="6EF77477" w14:textId="77777777" w:rsidR="00631275" w:rsidRDefault="00631275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747C" w14:textId="77777777" w:rsidR="00E239B9" w:rsidRPr="00A032A5" w:rsidRDefault="00E239B9" w:rsidP="00E239B9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6D2194">
      <w:rPr>
        <w:sz w:val="20"/>
        <w:szCs w:val="20"/>
      </w:rPr>
      <w:t>12</w:t>
    </w:r>
    <w:r w:rsidR="00A612D2">
      <w:rPr>
        <w:sz w:val="20"/>
        <w:szCs w:val="20"/>
      </w:rPr>
      <w:t>06</w:t>
    </w:r>
    <w:r>
      <w:rPr>
        <w:sz w:val="20"/>
        <w:szCs w:val="20"/>
      </w:rPr>
      <w:t>13</w:t>
    </w:r>
    <w:r w:rsidRPr="00A032A5">
      <w:rPr>
        <w:sz w:val="20"/>
        <w:szCs w:val="20"/>
      </w:rPr>
      <w:t>_</w:t>
    </w:r>
    <w:r w:rsidR="00031F8D">
      <w:rPr>
        <w:sz w:val="20"/>
        <w:szCs w:val="20"/>
      </w:rPr>
      <w:t>DMK</w:t>
    </w:r>
    <w:r>
      <w:rPr>
        <w:sz w:val="20"/>
        <w:szCs w:val="20"/>
      </w:rPr>
      <w:t>_CR</w:t>
    </w:r>
    <w:r w:rsidRPr="00A032A5">
      <w:rPr>
        <w:sz w:val="20"/>
        <w:szCs w:val="20"/>
      </w:rPr>
      <w:t xml:space="preserve">; </w:t>
    </w:r>
    <w:r w:rsidR="00031F8D">
      <w:rPr>
        <w:sz w:val="20"/>
        <w:szCs w:val="20"/>
      </w:rPr>
      <w:t>Daugavpils medicīnas</w:t>
    </w:r>
    <w:r>
      <w:rPr>
        <w:sz w:val="20"/>
        <w:szCs w:val="20"/>
      </w:rPr>
      <w:t xml:space="preserve"> koledžas maksas pakalpojumu cenrādis </w:t>
    </w:r>
  </w:p>
  <w:p w14:paraId="6EF7747D" w14:textId="77777777" w:rsidR="00E239B9" w:rsidRDefault="00E239B9">
    <w:pPr>
      <w:pStyle w:val="Footer"/>
    </w:pPr>
  </w:p>
  <w:p w14:paraId="6EF7747E" w14:textId="77777777" w:rsidR="00E239B9" w:rsidRDefault="00E239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7480" w14:textId="11BC2F89" w:rsidR="000E5513" w:rsidRPr="00666C21" w:rsidRDefault="00666C21" w:rsidP="00685A47">
    <w:pPr>
      <w:spacing w:line="240" w:lineRule="auto"/>
      <w:rPr>
        <w:sz w:val="16"/>
        <w:szCs w:val="16"/>
      </w:rPr>
    </w:pPr>
    <w:bookmarkStart w:id="3" w:name="OLE_LINK5"/>
    <w:r w:rsidRPr="00666C21">
      <w:rPr>
        <w:sz w:val="16"/>
        <w:szCs w:val="16"/>
      </w:rPr>
      <w:t>N2477_3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77474" w14:textId="77777777" w:rsidR="00631275" w:rsidRDefault="00631275" w:rsidP="00EA1F4C">
      <w:pPr>
        <w:spacing w:line="240" w:lineRule="auto"/>
      </w:pPr>
      <w:r>
        <w:separator/>
      </w:r>
    </w:p>
  </w:footnote>
  <w:footnote w:type="continuationSeparator" w:id="0">
    <w:p w14:paraId="6EF77475" w14:textId="77777777" w:rsidR="00631275" w:rsidRDefault="00631275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7478" w14:textId="77777777" w:rsidR="000E5513" w:rsidRDefault="00630486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F77479" w14:textId="77777777" w:rsidR="000E5513" w:rsidRDefault="000E55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7747A" w14:textId="77777777" w:rsidR="000E5513" w:rsidRDefault="00630486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0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EF7747B" w14:textId="77777777" w:rsidR="000E5513" w:rsidRDefault="000E55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558BE" w14:textId="5C5BD3DB" w:rsidR="00666C21" w:rsidRDefault="00666C21" w:rsidP="00666C21">
    <w:pPr>
      <w:pStyle w:val="Header"/>
      <w:jc w:val="center"/>
    </w:pPr>
    <w:r>
      <w:rPr>
        <w:noProof/>
      </w:rPr>
      <w:drawing>
        <wp:inline distT="0" distB="0" distL="0" distR="0" wp14:anchorId="7D605E20" wp14:editId="712610B5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2A0"/>
    <w:rsid w:val="00000B04"/>
    <w:rsid w:val="00007A9B"/>
    <w:rsid w:val="00016E75"/>
    <w:rsid w:val="00024DAE"/>
    <w:rsid w:val="00031366"/>
    <w:rsid w:val="00031F8D"/>
    <w:rsid w:val="00055408"/>
    <w:rsid w:val="00055833"/>
    <w:rsid w:val="00060ACA"/>
    <w:rsid w:val="00072FF7"/>
    <w:rsid w:val="00075E3F"/>
    <w:rsid w:val="00077332"/>
    <w:rsid w:val="00082A0F"/>
    <w:rsid w:val="00090911"/>
    <w:rsid w:val="0009392D"/>
    <w:rsid w:val="000B0024"/>
    <w:rsid w:val="000B1346"/>
    <w:rsid w:val="000B1D9D"/>
    <w:rsid w:val="000C442C"/>
    <w:rsid w:val="000C52E3"/>
    <w:rsid w:val="000C6E6C"/>
    <w:rsid w:val="000D0CBD"/>
    <w:rsid w:val="000D219B"/>
    <w:rsid w:val="000D51D8"/>
    <w:rsid w:val="000D5E3F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7DAF"/>
    <w:rsid w:val="002832DD"/>
    <w:rsid w:val="00287388"/>
    <w:rsid w:val="00294AA4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058D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5A1E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67530"/>
    <w:rsid w:val="00470F86"/>
    <w:rsid w:val="00475628"/>
    <w:rsid w:val="004778D4"/>
    <w:rsid w:val="004870DA"/>
    <w:rsid w:val="00490F23"/>
    <w:rsid w:val="00494201"/>
    <w:rsid w:val="00495374"/>
    <w:rsid w:val="004B1AF6"/>
    <w:rsid w:val="004B42AF"/>
    <w:rsid w:val="004B76E0"/>
    <w:rsid w:val="004B7806"/>
    <w:rsid w:val="004C27C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136BC"/>
    <w:rsid w:val="00517BFD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5498"/>
    <w:rsid w:val="005B74C2"/>
    <w:rsid w:val="005C1EA5"/>
    <w:rsid w:val="005C1F47"/>
    <w:rsid w:val="005C34AE"/>
    <w:rsid w:val="005D0C42"/>
    <w:rsid w:val="005D2FE7"/>
    <w:rsid w:val="005D7000"/>
    <w:rsid w:val="005E0A38"/>
    <w:rsid w:val="005E2448"/>
    <w:rsid w:val="005E4016"/>
    <w:rsid w:val="005E58F2"/>
    <w:rsid w:val="005E78B0"/>
    <w:rsid w:val="005F31F9"/>
    <w:rsid w:val="005F3587"/>
    <w:rsid w:val="005F55D6"/>
    <w:rsid w:val="00605037"/>
    <w:rsid w:val="0061149C"/>
    <w:rsid w:val="00612571"/>
    <w:rsid w:val="00620CD2"/>
    <w:rsid w:val="00622A6D"/>
    <w:rsid w:val="006242A0"/>
    <w:rsid w:val="00630486"/>
    <w:rsid w:val="00631275"/>
    <w:rsid w:val="00631705"/>
    <w:rsid w:val="00635EDE"/>
    <w:rsid w:val="00641AB3"/>
    <w:rsid w:val="00654DB0"/>
    <w:rsid w:val="00661AEF"/>
    <w:rsid w:val="00664056"/>
    <w:rsid w:val="006641CE"/>
    <w:rsid w:val="00666C21"/>
    <w:rsid w:val="006709DA"/>
    <w:rsid w:val="00671CFD"/>
    <w:rsid w:val="00672704"/>
    <w:rsid w:val="00683AD3"/>
    <w:rsid w:val="00685863"/>
    <w:rsid w:val="00685A47"/>
    <w:rsid w:val="006A2BF1"/>
    <w:rsid w:val="006A4A17"/>
    <w:rsid w:val="006B3E37"/>
    <w:rsid w:val="006B448B"/>
    <w:rsid w:val="006B573D"/>
    <w:rsid w:val="006C1798"/>
    <w:rsid w:val="006D2194"/>
    <w:rsid w:val="006D74D1"/>
    <w:rsid w:val="006E34D7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D084C"/>
    <w:rsid w:val="007E679A"/>
    <w:rsid w:val="007F0409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C5E89"/>
    <w:rsid w:val="008D2C21"/>
    <w:rsid w:val="008D32C6"/>
    <w:rsid w:val="008D584F"/>
    <w:rsid w:val="008E10E7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3BA5"/>
    <w:rsid w:val="00966A3C"/>
    <w:rsid w:val="0097619E"/>
    <w:rsid w:val="00983BAB"/>
    <w:rsid w:val="00984763"/>
    <w:rsid w:val="0098606C"/>
    <w:rsid w:val="009931C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24EBD"/>
    <w:rsid w:val="00A47119"/>
    <w:rsid w:val="00A612D2"/>
    <w:rsid w:val="00A62C2C"/>
    <w:rsid w:val="00A7204A"/>
    <w:rsid w:val="00A74589"/>
    <w:rsid w:val="00A814B6"/>
    <w:rsid w:val="00A851EC"/>
    <w:rsid w:val="00AA0D53"/>
    <w:rsid w:val="00AA1C49"/>
    <w:rsid w:val="00AA23BE"/>
    <w:rsid w:val="00AC2F86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874CE"/>
    <w:rsid w:val="00B96344"/>
    <w:rsid w:val="00BA464E"/>
    <w:rsid w:val="00BC5654"/>
    <w:rsid w:val="00BD3E8A"/>
    <w:rsid w:val="00BD4430"/>
    <w:rsid w:val="00BE28E8"/>
    <w:rsid w:val="00BE5413"/>
    <w:rsid w:val="00BE54D7"/>
    <w:rsid w:val="00BF4669"/>
    <w:rsid w:val="00C13725"/>
    <w:rsid w:val="00C278F0"/>
    <w:rsid w:val="00C31EA2"/>
    <w:rsid w:val="00C348BF"/>
    <w:rsid w:val="00C411A6"/>
    <w:rsid w:val="00C426C4"/>
    <w:rsid w:val="00C47D8E"/>
    <w:rsid w:val="00C501D8"/>
    <w:rsid w:val="00C53ED2"/>
    <w:rsid w:val="00C5665F"/>
    <w:rsid w:val="00C56BA5"/>
    <w:rsid w:val="00C653CF"/>
    <w:rsid w:val="00C73F9E"/>
    <w:rsid w:val="00C777A2"/>
    <w:rsid w:val="00C87CBF"/>
    <w:rsid w:val="00C91FEC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5029"/>
    <w:rsid w:val="00DC5C31"/>
    <w:rsid w:val="00DD0D9F"/>
    <w:rsid w:val="00DD3436"/>
    <w:rsid w:val="00DE1145"/>
    <w:rsid w:val="00DE1527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8057A"/>
    <w:rsid w:val="00E817CF"/>
    <w:rsid w:val="00E84FA7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7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medicīnas koledžas maksas pakalpojumu cenrādis</vt:lpstr>
    </vt:vector>
  </TitlesOfParts>
  <Company>Izglītības un zinātnes ministrija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medicīnas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Leontīne Babkina</cp:lastModifiedBy>
  <cp:revision>15</cp:revision>
  <cp:lastPrinted>2013-08-30T11:52:00Z</cp:lastPrinted>
  <dcterms:created xsi:type="dcterms:W3CDTF">2013-05-31T12:59:00Z</dcterms:created>
  <dcterms:modified xsi:type="dcterms:W3CDTF">2013-09-11T12:19:00Z</dcterms:modified>
  <cp:category>Tehniskais projekts</cp:category>
</cp:coreProperties>
</file>