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A2" w:rsidRPr="00AB59D2" w:rsidRDefault="00B957A2" w:rsidP="00B957A2">
      <w:pPr>
        <w:jc w:val="right"/>
        <w:rPr>
          <w:i/>
          <w:sz w:val="26"/>
          <w:szCs w:val="26"/>
          <w:lang w:val="lv-LV"/>
        </w:rPr>
      </w:pPr>
      <w:r w:rsidRPr="00AB59D2">
        <w:rPr>
          <w:i/>
          <w:sz w:val="26"/>
          <w:szCs w:val="26"/>
          <w:lang w:val="lv-LV"/>
        </w:rPr>
        <w:t>Projekts</w:t>
      </w:r>
    </w:p>
    <w:p w:rsidR="00B957A2" w:rsidRPr="00AB59D2" w:rsidRDefault="00B957A2" w:rsidP="00B957A2">
      <w:pPr>
        <w:jc w:val="center"/>
        <w:rPr>
          <w:sz w:val="26"/>
          <w:szCs w:val="26"/>
          <w:lang w:val="lv-LV"/>
        </w:rPr>
      </w:pPr>
    </w:p>
    <w:p w:rsidR="00B957A2" w:rsidRPr="00AB59D2" w:rsidRDefault="00B957A2" w:rsidP="00B957A2">
      <w:pPr>
        <w:jc w:val="center"/>
        <w:rPr>
          <w:sz w:val="26"/>
          <w:szCs w:val="26"/>
          <w:lang w:val="lv-LV"/>
        </w:rPr>
      </w:pPr>
      <w:r w:rsidRPr="00AB59D2">
        <w:rPr>
          <w:sz w:val="26"/>
          <w:szCs w:val="26"/>
          <w:lang w:val="lv-LV"/>
        </w:rPr>
        <w:t>Latvijas Republikas Ministru kabinets</w:t>
      </w:r>
    </w:p>
    <w:p w:rsidR="00B957A2" w:rsidRPr="00AB59D2" w:rsidRDefault="00B957A2" w:rsidP="00B957A2">
      <w:pPr>
        <w:jc w:val="center"/>
        <w:rPr>
          <w:sz w:val="26"/>
          <w:szCs w:val="26"/>
          <w:lang w:val="lv-LV"/>
        </w:rPr>
      </w:pPr>
    </w:p>
    <w:p w:rsidR="00B957A2" w:rsidRPr="00AB59D2" w:rsidRDefault="00B957A2" w:rsidP="00B957A2">
      <w:pPr>
        <w:jc w:val="both"/>
        <w:rPr>
          <w:sz w:val="26"/>
          <w:szCs w:val="26"/>
          <w:lang w:val="lv-LV"/>
        </w:rPr>
      </w:pPr>
      <w:r w:rsidRPr="00AB59D2">
        <w:rPr>
          <w:sz w:val="26"/>
          <w:szCs w:val="26"/>
          <w:lang w:val="lv-LV"/>
        </w:rPr>
        <w:t>2012.gada</w:t>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t>Noteikumi Nr.</w:t>
      </w:r>
    </w:p>
    <w:p w:rsidR="00B957A2" w:rsidRPr="00AB59D2" w:rsidRDefault="00B957A2" w:rsidP="00B957A2">
      <w:pPr>
        <w:jc w:val="both"/>
        <w:rPr>
          <w:sz w:val="26"/>
          <w:szCs w:val="26"/>
          <w:lang w:val="lv-LV"/>
        </w:rPr>
      </w:pPr>
      <w:r w:rsidRPr="00AB59D2">
        <w:rPr>
          <w:sz w:val="26"/>
          <w:szCs w:val="26"/>
          <w:lang w:val="lv-LV"/>
        </w:rPr>
        <w:t>Rīgā</w:t>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r>
      <w:r w:rsidRPr="00AB59D2">
        <w:rPr>
          <w:sz w:val="26"/>
          <w:szCs w:val="26"/>
          <w:lang w:val="lv-LV"/>
        </w:rPr>
        <w:tab/>
        <w:t>(prot. Nr.</w:t>
      </w:r>
      <w:r w:rsidRPr="00AB59D2">
        <w:rPr>
          <w:sz w:val="26"/>
          <w:szCs w:val="26"/>
          <w:lang w:val="lv-LV"/>
        </w:rPr>
        <w:tab/>
        <w:t>.§)</w:t>
      </w:r>
    </w:p>
    <w:p w:rsidR="00B957A2" w:rsidRPr="00AB59D2" w:rsidRDefault="00B957A2" w:rsidP="00B957A2">
      <w:pPr>
        <w:rPr>
          <w:sz w:val="26"/>
          <w:szCs w:val="26"/>
          <w:lang w:val="lv-LV"/>
        </w:rPr>
      </w:pPr>
    </w:p>
    <w:p w:rsidR="00B957A2" w:rsidRPr="00AB59D2" w:rsidRDefault="00B957A2" w:rsidP="00B957A2">
      <w:pPr>
        <w:jc w:val="center"/>
        <w:rPr>
          <w:b/>
          <w:sz w:val="26"/>
          <w:szCs w:val="26"/>
          <w:lang w:val="lv-LV"/>
        </w:rPr>
      </w:pPr>
      <w:bookmarkStart w:id="0" w:name="OLE_LINK6"/>
      <w:bookmarkStart w:id="1" w:name="OLE_LINK7"/>
      <w:bookmarkStart w:id="2" w:name="OLE_LINK4"/>
      <w:bookmarkStart w:id="3" w:name="OLE_LINK1"/>
      <w:bookmarkStart w:id="4" w:name="OLE_LINK2"/>
      <w:bookmarkStart w:id="5" w:name="OLE_LINK3"/>
      <w:r w:rsidRPr="00AB59D2">
        <w:rPr>
          <w:b/>
          <w:sz w:val="26"/>
          <w:szCs w:val="26"/>
          <w:lang w:val="lv-LV"/>
        </w:rPr>
        <w:t>Grozījumi Ministru kabineta 2012.gada 3.janvāra noteikumos Nr.26 „Noteikumi par kārtību, kādā piešķiramas naudas balvas par izciliem sasniegumiem sportā, un naudas balvu apmēru”</w:t>
      </w:r>
    </w:p>
    <w:bookmarkEnd w:id="0"/>
    <w:bookmarkEnd w:id="1"/>
    <w:bookmarkEnd w:id="2"/>
    <w:p w:rsidR="00B957A2" w:rsidRPr="00AB59D2" w:rsidRDefault="00B957A2" w:rsidP="00B957A2">
      <w:pPr>
        <w:jc w:val="center"/>
        <w:rPr>
          <w:sz w:val="26"/>
          <w:szCs w:val="26"/>
          <w:lang w:val="lv-LV"/>
        </w:rPr>
      </w:pPr>
    </w:p>
    <w:bookmarkEnd w:id="3"/>
    <w:bookmarkEnd w:id="4"/>
    <w:bookmarkEnd w:id="5"/>
    <w:p w:rsidR="00B957A2" w:rsidRPr="00AB59D2" w:rsidRDefault="00B957A2" w:rsidP="00B957A2">
      <w:pPr>
        <w:jc w:val="right"/>
        <w:rPr>
          <w:sz w:val="26"/>
          <w:szCs w:val="26"/>
          <w:lang w:val="lv-LV"/>
        </w:rPr>
      </w:pPr>
      <w:r w:rsidRPr="00AB59D2">
        <w:rPr>
          <w:sz w:val="26"/>
          <w:szCs w:val="26"/>
          <w:lang w:val="lv-LV"/>
        </w:rPr>
        <w:t>Izdoti saskaņā ar</w:t>
      </w:r>
    </w:p>
    <w:p w:rsidR="00B957A2" w:rsidRPr="00AB59D2" w:rsidRDefault="00B957A2" w:rsidP="00B957A2">
      <w:pPr>
        <w:jc w:val="right"/>
        <w:rPr>
          <w:sz w:val="26"/>
          <w:szCs w:val="26"/>
          <w:lang w:val="lv-LV"/>
        </w:rPr>
      </w:pPr>
      <w:r w:rsidRPr="00AB59D2">
        <w:rPr>
          <w:sz w:val="26"/>
          <w:szCs w:val="26"/>
          <w:lang w:val="lv-LV"/>
        </w:rPr>
        <w:t>Sporta likuma</w:t>
      </w:r>
    </w:p>
    <w:p w:rsidR="00B957A2" w:rsidRPr="00AB59D2" w:rsidRDefault="00B957A2" w:rsidP="00B957A2">
      <w:pPr>
        <w:jc w:val="right"/>
        <w:rPr>
          <w:sz w:val="26"/>
          <w:szCs w:val="26"/>
          <w:lang w:val="lv-LV"/>
        </w:rPr>
      </w:pPr>
      <w:r w:rsidRPr="00AB59D2">
        <w:rPr>
          <w:sz w:val="26"/>
          <w:szCs w:val="26"/>
          <w:lang w:val="lv-LV"/>
        </w:rPr>
        <w:t>14.panta otro daļu</w:t>
      </w:r>
    </w:p>
    <w:p w:rsidR="00F00A29" w:rsidRPr="00BF2301" w:rsidRDefault="00F00A29" w:rsidP="00B957A2">
      <w:pPr>
        <w:jc w:val="right"/>
        <w:rPr>
          <w:sz w:val="26"/>
          <w:szCs w:val="26"/>
          <w:lang w:val="lv-LV"/>
        </w:rPr>
      </w:pPr>
    </w:p>
    <w:p w:rsidR="00205627" w:rsidRPr="00BF2301" w:rsidRDefault="00205627" w:rsidP="00F00A29">
      <w:pPr>
        <w:pStyle w:val="NormalWeb"/>
        <w:spacing w:before="0" w:beforeAutospacing="0" w:after="0" w:afterAutospacing="0"/>
        <w:ind w:firstLine="567"/>
        <w:jc w:val="both"/>
        <w:rPr>
          <w:rFonts w:ascii="Times New Roman" w:hAnsi="Times New Roman"/>
          <w:color w:val="666666"/>
          <w:sz w:val="26"/>
          <w:szCs w:val="26"/>
        </w:rPr>
      </w:pPr>
      <w:r w:rsidRPr="00BF2301">
        <w:rPr>
          <w:rFonts w:ascii="Times New Roman" w:hAnsi="Times New Roman"/>
          <w:sz w:val="26"/>
          <w:szCs w:val="26"/>
        </w:rPr>
        <w:t xml:space="preserve">Izdarīt Ministru kabineta 2012.gada 3.janvāra noteikumos Nr.26 </w:t>
      </w:r>
      <w:r w:rsidR="00962848">
        <w:rPr>
          <w:rFonts w:ascii="Times New Roman" w:hAnsi="Times New Roman"/>
          <w:sz w:val="26"/>
          <w:szCs w:val="26"/>
        </w:rPr>
        <w:t>„</w:t>
      </w:r>
      <w:hyperlink r:id="rId7" w:tgtFrame="_blank" w:history="1">
        <w:r w:rsidRPr="00BF2301">
          <w:rPr>
            <w:rStyle w:val="Hyperlink"/>
            <w:rFonts w:ascii="Times New Roman" w:hAnsi="Times New Roman"/>
            <w:color w:val="auto"/>
            <w:sz w:val="26"/>
            <w:szCs w:val="26"/>
          </w:rPr>
          <w:t>Noteikumi par kārtību,</w:t>
        </w:r>
      </w:hyperlink>
      <w:r w:rsidRPr="00BF2301">
        <w:rPr>
          <w:rFonts w:ascii="Times New Roman" w:hAnsi="Times New Roman"/>
          <w:sz w:val="26"/>
          <w:szCs w:val="26"/>
        </w:rPr>
        <w:t xml:space="preserve"> kādā piešķiramas naudas balvas par izciliem sasniegumiem sportā, un naudas balvu apmēru</w:t>
      </w:r>
      <w:r w:rsidR="00962848">
        <w:rPr>
          <w:rFonts w:ascii="Times New Roman" w:hAnsi="Times New Roman"/>
          <w:sz w:val="26"/>
          <w:szCs w:val="26"/>
        </w:rPr>
        <w:t>”</w:t>
      </w:r>
      <w:r w:rsidRPr="00BF2301">
        <w:rPr>
          <w:rFonts w:ascii="Times New Roman" w:hAnsi="Times New Roman"/>
          <w:sz w:val="26"/>
          <w:szCs w:val="26"/>
        </w:rPr>
        <w:t xml:space="preserve"> (Latvijas Vēstnesis, 20</w:t>
      </w:r>
      <w:r w:rsidR="001E15C7" w:rsidRPr="00BF2301">
        <w:rPr>
          <w:rFonts w:ascii="Times New Roman" w:hAnsi="Times New Roman"/>
          <w:sz w:val="26"/>
          <w:szCs w:val="26"/>
        </w:rPr>
        <w:t>12, 4</w:t>
      </w:r>
      <w:r w:rsidRPr="00BF2301">
        <w:rPr>
          <w:rFonts w:ascii="Times New Roman" w:hAnsi="Times New Roman"/>
          <w:sz w:val="26"/>
          <w:szCs w:val="26"/>
        </w:rPr>
        <w:t>.nr.) šādus grozījumus:</w:t>
      </w:r>
      <w:r w:rsidRPr="00BF2301">
        <w:rPr>
          <w:rFonts w:ascii="Times New Roman" w:hAnsi="Times New Roman"/>
          <w:color w:val="666666"/>
          <w:sz w:val="26"/>
          <w:szCs w:val="26"/>
        </w:rPr>
        <w:t xml:space="preserve"> </w:t>
      </w:r>
    </w:p>
    <w:p w:rsidR="00F00A29" w:rsidRPr="00BF2301" w:rsidRDefault="00F00A29" w:rsidP="00F00A29">
      <w:pPr>
        <w:pStyle w:val="NormalWeb"/>
        <w:spacing w:before="0" w:beforeAutospacing="0" w:after="0" w:afterAutospacing="0"/>
        <w:ind w:firstLine="567"/>
        <w:jc w:val="both"/>
        <w:rPr>
          <w:rFonts w:ascii="Times New Roman" w:hAnsi="Times New Roman"/>
          <w:sz w:val="26"/>
          <w:szCs w:val="26"/>
        </w:rPr>
      </w:pPr>
    </w:p>
    <w:p w:rsidR="003117F2" w:rsidRPr="00BF2301" w:rsidRDefault="00D270FC" w:rsidP="006E5A5D">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1. </w:t>
      </w:r>
      <w:r w:rsidR="00962848">
        <w:rPr>
          <w:rFonts w:ascii="Times New Roman" w:hAnsi="Times New Roman"/>
          <w:sz w:val="26"/>
          <w:szCs w:val="26"/>
        </w:rPr>
        <w:t>I</w:t>
      </w:r>
      <w:r w:rsidR="003117F2" w:rsidRPr="00BF2301">
        <w:rPr>
          <w:rFonts w:ascii="Times New Roman" w:hAnsi="Times New Roman"/>
          <w:sz w:val="26"/>
          <w:szCs w:val="26"/>
        </w:rPr>
        <w:t>zteikt 3.1.apakšpunktu šādā redakcijā:</w:t>
      </w:r>
    </w:p>
    <w:p w:rsidR="003117F2" w:rsidRPr="00BF2301" w:rsidRDefault="003117F2" w:rsidP="00BF2301">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„3.1. olimpiskās spēles, pasaules spēles (</w:t>
      </w:r>
      <w:r w:rsidRPr="00BF2301">
        <w:rPr>
          <w:rFonts w:ascii="Times New Roman" w:hAnsi="Times New Roman"/>
          <w:i/>
          <w:sz w:val="26"/>
          <w:szCs w:val="26"/>
        </w:rPr>
        <w:t>World Games</w:t>
      </w:r>
      <w:r w:rsidRPr="00BF2301">
        <w:rPr>
          <w:rFonts w:ascii="Times New Roman" w:hAnsi="Times New Roman"/>
          <w:sz w:val="26"/>
          <w:szCs w:val="26"/>
        </w:rPr>
        <w:t>), paralimpiskās spēles, nedzirdīgo spēles (</w:t>
      </w:r>
      <w:r w:rsidRPr="00BF2301">
        <w:rPr>
          <w:rFonts w:ascii="Times New Roman" w:hAnsi="Times New Roman"/>
          <w:i/>
          <w:sz w:val="26"/>
          <w:szCs w:val="26"/>
        </w:rPr>
        <w:t>Deaflympics</w:t>
      </w:r>
      <w:r w:rsidRPr="00BF2301">
        <w:rPr>
          <w:rFonts w:ascii="Times New Roman" w:hAnsi="Times New Roman"/>
          <w:sz w:val="26"/>
          <w:szCs w:val="26"/>
        </w:rPr>
        <w:t>) un pasaules jaunatnes olimpiskās spēles</w:t>
      </w:r>
      <w:r w:rsidR="003B4448">
        <w:rPr>
          <w:rFonts w:ascii="Times New Roman" w:hAnsi="Times New Roman"/>
          <w:sz w:val="26"/>
          <w:szCs w:val="26"/>
        </w:rPr>
        <w:t>;</w:t>
      </w:r>
      <w:r w:rsidRPr="00BF2301">
        <w:rPr>
          <w:rFonts w:ascii="Times New Roman" w:hAnsi="Times New Roman"/>
          <w:sz w:val="26"/>
          <w:szCs w:val="26"/>
        </w:rPr>
        <w:t>”</w:t>
      </w:r>
      <w:r w:rsidR="003B4448">
        <w:rPr>
          <w:rFonts w:ascii="Times New Roman" w:hAnsi="Times New Roman"/>
          <w:sz w:val="26"/>
          <w:szCs w:val="26"/>
        </w:rPr>
        <w:t>.</w:t>
      </w:r>
    </w:p>
    <w:p w:rsidR="003117F2" w:rsidRPr="00BF2301" w:rsidRDefault="003117F2" w:rsidP="00D270FC">
      <w:pPr>
        <w:pStyle w:val="NormalWeb"/>
        <w:spacing w:before="0" w:beforeAutospacing="0" w:after="0" w:afterAutospacing="0"/>
        <w:jc w:val="both"/>
        <w:rPr>
          <w:rFonts w:ascii="Times New Roman" w:hAnsi="Times New Roman"/>
          <w:sz w:val="26"/>
          <w:szCs w:val="26"/>
        </w:rPr>
      </w:pPr>
    </w:p>
    <w:p w:rsidR="003117F2" w:rsidRPr="00BF2301" w:rsidRDefault="003117F2"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2. </w:t>
      </w:r>
      <w:r w:rsidR="000E5FB0">
        <w:rPr>
          <w:rFonts w:ascii="Times New Roman" w:hAnsi="Times New Roman"/>
          <w:sz w:val="26"/>
          <w:szCs w:val="26"/>
        </w:rPr>
        <w:t>I</w:t>
      </w:r>
      <w:r w:rsidRPr="00BF2301">
        <w:rPr>
          <w:rFonts w:ascii="Times New Roman" w:hAnsi="Times New Roman"/>
          <w:sz w:val="26"/>
          <w:szCs w:val="26"/>
        </w:rPr>
        <w:t>zteikt 11.1.apakšpunktu šādā redakcijā:</w:t>
      </w:r>
    </w:p>
    <w:p w:rsidR="003117F2" w:rsidRPr="00BF2301" w:rsidRDefault="003117F2" w:rsidP="00BF2301">
      <w:pPr>
        <w:pStyle w:val="NormalWeb"/>
        <w:spacing w:before="0" w:beforeAutospacing="0" w:after="0" w:afterAutospacing="0"/>
        <w:ind w:firstLine="720"/>
        <w:jc w:val="both"/>
        <w:rPr>
          <w:rFonts w:ascii="Times New Roman" w:hAnsi="Times New Roman"/>
          <w:sz w:val="26"/>
          <w:szCs w:val="26"/>
        </w:rPr>
      </w:pPr>
      <w:r w:rsidRPr="00BF2301">
        <w:rPr>
          <w:rFonts w:ascii="Times New Roman" w:hAnsi="Times New Roman"/>
          <w:sz w:val="26"/>
          <w:szCs w:val="26"/>
        </w:rPr>
        <w:t>„11.1. par olimpiskajās spēlēs, paralimpiskajās spēlēs un nedzirdīgo spēlēs iegūto pirmo vietu – līdz 100000 latu;”</w:t>
      </w:r>
      <w:r w:rsidR="003B4448">
        <w:rPr>
          <w:rFonts w:ascii="Times New Roman" w:hAnsi="Times New Roman"/>
          <w:sz w:val="26"/>
          <w:szCs w:val="26"/>
        </w:rPr>
        <w:t>.</w:t>
      </w:r>
    </w:p>
    <w:p w:rsidR="003117F2" w:rsidRPr="00BF2301" w:rsidRDefault="003117F2" w:rsidP="003117F2">
      <w:pPr>
        <w:pStyle w:val="NormalWeb"/>
        <w:spacing w:before="0" w:beforeAutospacing="0" w:after="0" w:afterAutospacing="0"/>
        <w:jc w:val="both"/>
        <w:rPr>
          <w:rFonts w:ascii="Times New Roman" w:hAnsi="Times New Roman"/>
          <w:sz w:val="26"/>
          <w:szCs w:val="26"/>
        </w:rPr>
      </w:pPr>
    </w:p>
    <w:p w:rsidR="003117F2" w:rsidRPr="00BF2301" w:rsidRDefault="003117F2"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3. </w:t>
      </w:r>
      <w:r w:rsidR="000E5FB0">
        <w:rPr>
          <w:rFonts w:ascii="Times New Roman" w:hAnsi="Times New Roman"/>
          <w:sz w:val="26"/>
          <w:szCs w:val="26"/>
        </w:rPr>
        <w:t>S</w:t>
      </w:r>
      <w:r w:rsidRPr="00BF2301">
        <w:rPr>
          <w:rFonts w:ascii="Times New Roman" w:hAnsi="Times New Roman"/>
          <w:sz w:val="26"/>
          <w:szCs w:val="26"/>
        </w:rPr>
        <w:t>vītrot 11.2.apakšpunktu;</w:t>
      </w:r>
    </w:p>
    <w:p w:rsidR="003117F2" w:rsidRPr="00BF2301" w:rsidRDefault="003117F2" w:rsidP="003117F2">
      <w:pPr>
        <w:pStyle w:val="NormalWeb"/>
        <w:spacing w:before="0" w:beforeAutospacing="0" w:after="0" w:afterAutospacing="0"/>
        <w:jc w:val="both"/>
        <w:rPr>
          <w:rFonts w:ascii="Times New Roman" w:hAnsi="Times New Roman"/>
          <w:sz w:val="26"/>
          <w:szCs w:val="26"/>
        </w:rPr>
      </w:pPr>
    </w:p>
    <w:p w:rsidR="00FF03A5" w:rsidRPr="00BF2301" w:rsidRDefault="00FF03A5"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4. </w:t>
      </w:r>
      <w:r w:rsidR="000E5FB0">
        <w:rPr>
          <w:rFonts w:ascii="Times New Roman" w:hAnsi="Times New Roman"/>
          <w:sz w:val="26"/>
          <w:szCs w:val="26"/>
        </w:rPr>
        <w:t>I</w:t>
      </w:r>
      <w:r w:rsidRPr="00BF2301">
        <w:rPr>
          <w:rFonts w:ascii="Times New Roman" w:hAnsi="Times New Roman"/>
          <w:sz w:val="26"/>
          <w:szCs w:val="26"/>
        </w:rPr>
        <w:t>zteikt 12.1.apakšpunktu šādā redakcijā:</w:t>
      </w:r>
    </w:p>
    <w:p w:rsidR="00FF03A5" w:rsidRPr="00BF2301" w:rsidRDefault="00FF03A5"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„1</w:t>
      </w:r>
      <w:r w:rsidR="000E5FB0">
        <w:rPr>
          <w:rFonts w:ascii="Times New Roman" w:hAnsi="Times New Roman"/>
          <w:sz w:val="26"/>
          <w:szCs w:val="26"/>
        </w:rPr>
        <w:t>2</w:t>
      </w:r>
      <w:r w:rsidRPr="00BF2301">
        <w:rPr>
          <w:rFonts w:ascii="Times New Roman" w:hAnsi="Times New Roman"/>
          <w:sz w:val="26"/>
          <w:szCs w:val="26"/>
        </w:rPr>
        <w:t>.1. par olimpiskajās spēlēs, paralimpiskajās spēlēs un nedzirdīgo spēlēs iegūto pirmo vietu – līdz 300000 latu;”</w:t>
      </w:r>
      <w:r w:rsidR="003B4448">
        <w:rPr>
          <w:rFonts w:ascii="Times New Roman" w:hAnsi="Times New Roman"/>
          <w:sz w:val="26"/>
          <w:szCs w:val="26"/>
        </w:rPr>
        <w:t>.</w:t>
      </w:r>
    </w:p>
    <w:p w:rsidR="00FF03A5" w:rsidRPr="00BF2301" w:rsidRDefault="00FF03A5" w:rsidP="00962848">
      <w:pPr>
        <w:pStyle w:val="NormalWeb"/>
        <w:spacing w:before="0" w:beforeAutospacing="0" w:after="0" w:afterAutospacing="0"/>
        <w:ind w:firstLine="567"/>
        <w:jc w:val="both"/>
        <w:rPr>
          <w:rFonts w:ascii="Times New Roman" w:hAnsi="Times New Roman"/>
          <w:sz w:val="26"/>
          <w:szCs w:val="26"/>
        </w:rPr>
      </w:pPr>
    </w:p>
    <w:p w:rsidR="00FF03A5" w:rsidRPr="00BF2301" w:rsidRDefault="000E5FB0" w:rsidP="00962848">
      <w:pPr>
        <w:pStyle w:val="NormalWeb"/>
        <w:spacing w:before="0" w:beforeAutospacing="0" w:after="0" w:afterAutospacing="0"/>
        <w:ind w:firstLine="567"/>
        <w:jc w:val="both"/>
        <w:rPr>
          <w:rFonts w:ascii="Times New Roman" w:hAnsi="Times New Roman"/>
          <w:sz w:val="26"/>
          <w:szCs w:val="26"/>
        </w:rPr>
      </w:pPr>
      <w:r>
        <w:rPr>
          <w:rFonts w:ascii="Times New Roman" w:hAnsi="Times New Roman"/>
          <w:sz w:val="26"/>
          <w:szCs w:val="26"/>
        </w:rPr>
        <w:t>5. Svītrot 12.2.apakšpunktu.</w:t>
      </w:r>
    </w:p>
    <w:p w:rsidR="00FF03A5" w:rsidRPr="00BF2301" w:rsidRDefault="00FF03A5" w:rsidP="00962848">
      <w:pPr>
        <w:pStyle w:val="NormalWeb"/>
        <w:spacing w:before="0" w:beforeAutospacing="0" w:after="0" w:afterAutospacing="0"/>
        <w:ind w:firstLine="567"/>
        <w:jc w:val="both"/>
        <w:rPr>
          <w:rFonts w:ascii="Times New Roman" w:hAnsi="Times New Roman"/>
          <w:sz w:val="26"/>
          <w:szCs w:val="26"/>
        </w:rPr>
      </w:pPr>
    </w:p>
    <w:p w:rsidR="00FF03A5" w:rsidRPr="00BF2301" w:rsidRDefault="00FF03A5"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6. </w:t>
      </w:r>
      <w:r w:rsidR="000E5FB0">
        <w:rPr>
          <w:rFonts w:ascii="Times New Roman" w:hAnsi="Times New Roman"/>
          <w:sz w:val="26"/>
          <w:szCs w:val="26"/>
        </w:rPr>
        <w:t>P</w:t>
      </w:r>
      <w:r w:rsidR="001B66AF" w:rsidRPr="00BF2301">
        <w:rPr>
          <w:rFonts w:ascii="Times New Roman" w:hAnsi="Times New Roman"/>
          <w:sz w:val="26"/>
          <w:szCs w:val="26"/>
        </w:rPr>
        <w:t>apildināt noteikumus ar 15.</w:t>
      </w:r>
      <w:r w:rsidR="001B66AF" w:rsidRPr="00BF2301">
        <w:rPr>
          <w:rFonts w:ascii="Times New Roman" w:hAnsi="Times New Roman"/>
          <w:sz w:val="26"/>
          <w:szCs w:val="26"/>
          <w:vertAlign w:val="superscript"/>
        </w:rPr>
        <w:t>1</w:t>
      </w:r>
      <w:r w:rsidR="001B66AF" w:rsidRPr="00BF2301">
        <w:rPr>
          <w:rFonts w:ascii="Times New Roman" w:hAnsi="Times New Roman"/>
          <w:sz w:val="26"/>
          <w:szCs w:val="26"/>
        </w:rPr>
        <w:t xml:space="preserve"> punktu šādā redakcijā:</w:t>
      </w:r>
    </w:p>
    <w:p w:rsidR="001B66AF" w:rsidRPr="00BF2301" w:rsidRDefault="001B66AF"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„15.</w:t>
      </w:r>
      <w:r w:rsidRPr="00BF2301">
        <w:rPr>
          <w:rFonts w:ascii="Times New Roman" w:hAnsi="Times New Roman"/>
          <w:sz w:val="26"/>
          <w:szCs w:val="26"/>
          <w:vertAlign w:val="superscript"/>
        </w:rPr>
        <w:t>1</w:t>
      </w:r>
      <w:r w:rsidRPr="00BF2301">
        <w:rPr>
          <w:rFonts w:ascii="Times New Roman" w:hAnsi="Times New Roman"/>
          <w:sz w:val="26"/>
          <w:szCs w:val="26"/>
        </w:rPr>
        <w:t xml:space="preserve"> Sportistiem par pasaules jaunatnes olimpiskajās spēlēs </w:t>
      </w:r>
      <w:r w:rsidR="009C2456" w:rsidRPr="00BF2301">
        <w:rPr>
          <w:rFonts w:ascii="Times New Roman" w:hAnsi="Times New Roman"/>
          <w:sz w:val="26"/>
          <w:szCs w:val="26"/>
        </w:rPr>
        <w:t>iegūto pirmo vietu piešķir naudas balvas līdz 6000 latu (pēc nodokļu samaksas).”</w:t>
      </w:r>
    </w:p>
    <w:p w:rsidR="009C2456" w:rsidRPr="00BF2301" w:rsidRDefault="009C2456" w:rsidP="00962848">
      <w:pPr>
        <w:pStyle w:val="NormalWeb"/>
        <w:spacing w:before="0" w:beforeAutospacing="0" w:after="0" w:afterAutospacing="0"/>
        <w:ind w:firstLine="567"/>
        <w:jc w:val="both"/>
        <w:rPr>
          <w:rFonts w:ascii="Times New Roman" w:hAnsi="Times New Roman"/>
          <w:sz w:val="26"/>
          <w:szCs w:val="26"/>
        </w:rPr>
      </w:pPr>
    </w:p>
    <w:p w:rsidR="009C2456" w:rsidRPr="00BF2301" w:rsidRDefault="009C245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7. </w:t>
      </w:r>
      <w:r w:rsidR="000E5FB0">
        <w:rPr>
          <w:rFonts w:ascii="Times New Roman" w:hAnsi="Times New Roman"/>
          <w:sz w:val="26"/>
          <w:szCs w:val="26"/>
        </w:rPr>
        <w:t>P</w:t>
      </w:r>
      <w:r w:rsidRPr="00BF2301">
        <w:rPr>
          <w:rFonts w:ascii="Times New Roman" w:hAnsi="Times New Roman"/>
          <w:sz w:val="26"/>
          <w:szCs w:val="26"/>
        </w:rPr>
        <w:t>apildināt noteikumus ar 16.</w:t>
      </w:r>
      <w:r w:rsidRPr="00BF2301">
        <w:rPr>
          <w:rFonts w:ascii="Times New Roman" w:hAnsi="Times New Roman"/>
          <w:sz w:val="26"/>
          <w:szCs w:val="26"/>
          <w:vertAlign w:val="superscript"/>
        </w:rPr>
        <w:t>1</w:t>
      </w:r>
      <w:r w:rsidRPr="00BF2301">
        <w:rPr>
          <w:rFonts w:ascii="Times New Roman" w:hAnsi="Times New Roman"/>
          <w:sz w:val="26"/>
          <w:szCs w:val="26"/>
        </w:rPr>
        <w:t xml:space="preserve"> punktu šādā redakcijā: </w:t>
      </w:r>
    </w:p>
    <w:p w:rsidR="009C2456" w:rsidRPr="00BF2301" w:rsidRDefault="009C245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„16.</w:t>
      </w:r>
      <w:r w:rsidRPr="00BF2301">
        <w:rPr>
          <w:rFonts w:ascii="Times New Roman" w:hAnsi="Times New Roman"/>
          <w:sz w:val="26"/>
          <w:szCs w:val="26"/>
          <w:vertAlign w:val="superscript"/>
        </w:rPr>
        <w:t>1</w:t>
      </w:r>
      <w:r w:rsidRPr="00BF2301">
        <w:rPr>
          <w:rFonts w:ascii="Times New Roman" w:hAnsi="Times New Roman"/>
          <w:sz w:val="26"/>
          <w:szCs w:val="26"/>
        </w:rPr>
        <w:t xml:space="preserve"> Komandu sporta spēļu valsts izlašu sportistiem par pasaules jaunatnes olimpiskajās spēlēs iegūto pirmo vietu, viņu treneriem, sportistus apkalpojošiem sporta darbiniekiem, tai skaitā sporta ārstiem un apkalpojošam personālam (kopā), piešķir naudas balvas līdz 30000 latu.”</w:t>
      </w:r>
    </w:p>
    <w:p w:rsidR="009C2456" w:rsidRPr="00BF2301" w:rsidRDefault="009C2456" w:rsidP="00962848">
      <w:pPr>
        <w:pStyle w:val="NormalWeb"/>
        <w:spacing w:before="0" w:beforeAutospacing="0" w:after="0" w:afterAutospacing="0"/>
        <w:ind w:firstLine="567"/>
        <w:jc w:val="both"/>
        <w:rPr>
          <w:rFonts w:ascii="Times New Roman" w:hAnsi="Times New Roman"/>
          <w:sz w:val="26"/>
          <w:szCs w:val="26"/>
        </w:rPr>
      </w:pPr>
    </w:p>
    <w:p w:rsidR="004F55E9" w:rsidRPr="00BF2301" w:rsidRDefault="009C245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 xml:space="preserve">8. </w:t>
      </w:r>
      <w:r w:rsidR="00446DBB">
        <w:rPr>
          <w:rFonts w:ascii="Times New Roman" w:hAnsi="Times New Roman"/>
          <w:sz w:val="26"/>
          <w:szCs w:val="26"/>
        </w:rPr>
        <w:t>S</w:t>
      </w:r>
      <w:r w:rsidR="004F55E9" w:rsidRPr="00BF2301">
        <w:rPr>
          <w:rFonts w:ascii="Times New Roman" w:hAnsi="Times New Roman"/>
          <w:sz w:val="26"/>
          <w:szCs w:val="26"/>
        </w:rPr>
        <w:t xml:space="preserve">vītrot </w:t>
      </w:r>
      <w:r w:rsidR="001A29ED" w:rsidRPr="00BF2301">
        <w:rPr>
          <w:rFonts w:ascii="Times New Roman" w:hAnsi="Times New Roman"/>
          <w:sz w:val="26"/>
          <w:szCs w:val="26"/>
        </w:rPr>
        <w:t>22.punktu</w:t>
      </w:r>
      <w:r w:rsidR="00446DBB">
        <w:rPr>
          <w:rFonts w:ascii="Times New Roman" w:hAnsi="Times New Roman"/>
          <w:sz w:val="26"/>
          <w:szCs w:val="26"/>
        </w:rPr>
        <w:t>.</w:t>
      </w:r>
    </w:p>
    <w:p w:rsidR="001A29ED" w:rsidRPr="00BF2301" w:rsidRDefault="001A29ED" w:rsidP="00962848">
      <w:pPr>
        <w:pStyle w:val="NormalWeb"/>
        <w:spacing w:before="0" w:beforeAutospacing="0" w:after="0" w:afterAutospacing="0"/>
        <w:ind w:firstLine="567"/>
        <w:jc w:val="both"/>
        <w:rPr>
          <w:rFonts w:ascii="Times New Roman" w:hAnsi="Times New Roman"/>
          <w:sz w:val="26"/>
          <w:szCs w:val="26"/>
        </w:rPr>
      </w:pPr>
    </w:p>
    <w:p w:rsidR="001A29ED" w:rsidRPr="00BF2301" w:rsidRDefault="001A29ED"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lastRenderedPageBreak/>
        <w:t xml:space="preserve">9. </w:t>
      </w:r>
      <w:r w:rsidR="00D80D71">
        <w:rPr>
          <w:rFonts w:ascii="Times New Roman" w:hAnsi="Times New Roman"/>
          <w:sz w:val="26"/>
          <w:szCs w:val="26"/>
        </w:rPr>
        <w:t>S</w:t>
      </w:r>
      <w:r w:rsidR="00117D05" w:rsidRPr="00BF2301">
        <w:rPr>
          <w:rFonts w:ascii="Times New Roman" w:hAnsi="Times New Roman"/>
          <w:sz w:val="26"/>
          <w:szCs w:val="26"/>
        </w:rPr>
        <w:t>v</w:t>
      </w:r>
      <w:r w:rsidR="00D80D71">
        <w:rPr>
          <w:rFonts w:ascii="Times New Roman" w:hAnsi="Times New Roman"/>
          <w:sz w:val="26"/>
          <w:szCs w:val="26"/>
        </w:rPr>
        <w:t>ītrot 24.punktā skaitli „11.2.”.</w:t>
      </w:r>
    </w:p>
    <w:p w:rsidR="00117D05" w:rsidRPr="00BF2301" w:rsidRDefault="00117D05" w:rsidP="00962848">
      <w:pPr>
        <w:pStyle w:val="NormalWeb"/>
        <w:spacing w:before="0" w:beforeAutospacing="0" w:after="0" w:afterAutospacing="0"/>
        <w:ind w:firstLine="567"/>
        <w:jc w:val="both"/>
        <w:rPr>
          <w:rFonts w:ascii="Times New Roman" w:hAnsi="Times New Roman"/>
          <w:sz w:val="26"/>
          <w:szCs w:val="26"/>
        </w:rPr>
      </w:pPr>
    </w:p>
    <w:p w:rsidR="004C4619" w:rsidRPr="00BF2301" w:rsidRDefault="00117D05"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1</w:t>
      </w:r>
      <w:r w:rsidR="000179C6" w:rsidRPr="00BF2301">
        <w:rPr>
          <w:rFonts w:ascii="Times New Roman" w:hAnsi="Times New Roman"/>
          <w:sz w:val="26"/>
          <w:szCs w:val="26"/>
        </w:rPr>
        <w:t>0</w:t>
      </w:r>
      <w:r w:rsidRPr="00BF2301">
        <w:rPr>
          <w:rFonts w:ascii="Times New Roman" w:hAnsi="Times New Roman"/>
          <w:sz w:val="26"/>
          <w:szCs w:val="26"/>
        </w:rPr>
        <w:t>.</w:t>
      </w:r>
      <w:r w:rsidR="004C4619" w:rsidRPr="00BF2301">
        <w:rPr>
          <w:rFonts w:ascii="Times New Roman" w:hAnsi="Times New Roman"/>
          <w:sz w:val="26"/>
          <w:szCs w:val="26"/>
        </w:rPr>
        <w:t xml:space="preserve"> </w:t>
      </w:r>
      <w:r w:rsidR="00D80D71">
        <w:rPr>
          <w:rFonts w:ascii="Times New Roman" w:hAnsi="Times New Roman"/>
          <w:sz w:val="26"/>
          <w:szCs w:val="26"/>
        </w:rPr>
        <w:t>P</w:t>
      </w:r>
      <w:r w:rsidR="00337DD2" w:rsidRPr="00BF2301">
        <w:rPr>
          <w:rFonts w:ascii="Times New Roman" w:hAnsi="Times New Roman"/>
          <w:sz w:val="26"/>
          <w:szCs w:val="26"/>
        </w:rPr>
        <w:t>apildināt noteikumus ar 25.</w:t>
      </w:r>
      <w:r w:rsidR="009F34EF" w:rsidRPr="00BF2301">
        <w:rPr>
          <w:rFonts w:ascii="Times New Roman" w:hAnsi="Times New Roman"/>
          <w:sz w:val="26"/>
          <w:szCs w:val="26"/>
          <w:vertAlign w:val="superscript"/>
        </w:rPr>
        <w:t>1</w:t>
      </w:r>
      <w:r w:rsidR="009F34EF" w:rsidRPr="00BF2301">
        <w:rPr>
          <w:rFonts w:ascii="Times New Roman" w:hAnsi="Times New Roman"/>
          <w:sz w:val="26"/>
          <w:szCs w:val="26"/>
        </w:rPr>
        <w:t xml:space="preserve"> </w:t>
      </w:r>
      <w:r w:rsidR="007A2BBC">
        <w:rPr>
          <w:rFonts w:ascii="Times New Roman" w:hAnsi="Times New Roman"/>
          <w:sz w:val="26"/>
          <w:szCs w:val="26"/>
        </w:rPr>
        <w:t xml:space="preserve">un </w:t>
      </w:r>
      <w:r w:rsidR="007A2BBC" w:rsidRPr="00BF2301">
        <w:rPr>
          <w:rFonts w:ascii="Times New Roman" w:hAnsi="Times New Roman"/>
          <w:sz w:val="26"/>
          <w:szCs w:val="26"/>
        </w:rPr>
        <w:t>25.</w:t>
      </w:r>
      <w:r w:rsidR="007A2BBC" w:rsidRPr="00BF2301">
        <w:rPr>
          <w:rFonts w:ascii="Times New Roman" w:hAnsi="Times New Roman"/>
          <w:sz w:val="26"/>
          <w:szCs w:val="26"/>
          <w:vertAlign w:val="superscript"/>
        </w:rPr>
        <w:t>2</w:t>
      </w:r>
      <w:r w:rsidR="007A2BBC" w:rsidRPr="00BF2301">
        <w:rPr>
          <w:rFonts w:ascii="Times New Roman" w:hAnsi="Times New Roman"/>
          <w:sz w:val="26"/>
          <w:szCs w:val="26"/>
        </w:rPr>
        <w:t xml:space="preserve"> punktu </w:t>
      </w:r>
      <w:r w:rsidR="009F34EF" w:rsidRPr="00BF2301">
        <w:rPr>
          <w:rFonts w:ascii="Times New Roman" w:hAnsi="Times New Roman"/>
          <w:sz w:val="26"/>
          <w:szCs w:val="26"/>
        </w:rPr>
        <w:t>šādā redakcijā:</w:t>
      </w:r>
    </w:p>
    <w:p w:rsidR="009F34EF" w:rsidRPr="00BF2301" w:rsidRDefault="009F34EF"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 xml:space="preserve"> Lai veicinātu sporta veida attīstību, biedrībai „Latvijas Paralimpiskā komiteja” un biedrībai „Latvijas Nedzirdīgo sporta federācija” var piešķirt naudas balvas šādā apmērā:</w:t>
      </w:r>
    </w:p>
    <w:p w:rsidR="009F34EF" w:rsidRPr="00BF2301" w:rsidRDefault="009F34EF"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1. par nacionālās izlases komandu sporta spēļu sporta veidos iegūtajām tiesībām startēt:</w:t>
      </w:r>
    </w:p>
    <w:p w:rsidR="009F34EF" w:rsidRPr="00BF2301" w:rsidRDefault="009F34EF"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 xml:space="preserve">1.1. paralimpiskajās spēlēs un nedzirdīgo spēlēs – līdz </w:t>
      </w:r>
      <w:r w:rsidR="00C2453E" w:rsidRPr="00BF2301">
        <w:rPr>
          <w:rFonts w:ascii="Times New Roman" w:hAnsi="Times New Roman"/>
          <w:sz w:val="26"/>
          <w:szCs w:val="26"/>
        </w:rPr>
        <w:t>100000 latu;</w:t>
      </w:r>
    </w:p>
    <w:p w:rsidR="000179C6" w:rsidRPr="00BF2301" w:rsidRDefault="00C2453E"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 xml:space="preserve">1.2. </w:t>
      </w:r>
      <w:r w:rsidR="000179C6" w:rsidRPr="00BF2301">
        <w:rPr>
          <w:rFonts w:ascii="Times New Roman" w:hAnsi="Times New Roman"/>
          <w:sz w:val="26"/>
          <w:szCs w:val="26"/>
        </w:rPr>
        <w:t xml:space="preserve">pasaules čempionāta pieaugušajiem finālturnīrā – līdz 75000 latu; </w:t>
      </w:r>
    </w:p>
    <w:p w:rsidR="000179C6" w:rsidRPr="00BF2301" w:rsidRDefault="000179C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 xml:space="preserve">1.3. Eiropas čempionāta pieaugušajiem finālturnīrā – līdz 50000 latu; </w:t>
      </w:r>
    </w:p>
    <w:p w:rsidR="000179C6" w:rsidRPr="00BF2301" w:rsidRDefault="000179C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Pr="00BF2301">
        <w:rPr>
          <w:rFonts w:ascii="Times New Roman" w:hAnsi="Times New Roman"/>
          <w:sz w:val="26"/>
          <w:szCs w:val="26"/>
        </w:rPr>
        <w:t>2. par valsts izlases komandu sporta spēļu sporta veidos iegūtajām tiesībām startēt:</w:t>
      </w:r>
    </w:p>
    <w:p w:rsidR="000179C6" w:rsidRPr="00BF2301" w:rsidRDefault="000179C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00FA3CED">
        <w:rPr>
          <w:rFonts w:ascii="Times New Roman" w:hAnsi="Times New Roman"/>
          <w:sz w:val="26"/>
          <w:szCs w:val="26"/>
        </w:rPr>
        <w:t>2</w:t>
      </w:r>
      <w:r w:rsidRPr="00BF2301">
        <w:rPr>
          <w:rFonts w:ascii="Times New Roman" w:hAnsi="Times New Roman"/>
          <w:sz w:val="26"/>
          <w:szCs w:val="26"/>
        </w:rPr>
        <w:t>.1. pasaules čempionāta sportistiem vecumā no 16 līdz 23 gadiem finālturnīrā – līdz 20000 latu;</w:t>
      </w:r>
    </w:p>
    <w:p w:rsidR="000179C6" w:rsidRPr="00BF2301" w:rsidRDefault="000179C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1</w:t>
      </w:r>
      <w:r w:rsidR="00FA3CED">
        <w:rPr>
          <w:rFonts w:ascii="Times New Roman" w:hAnsi="Times New Roman"/>
          <w:sz w:val="26"/>
          <w:szCs w:val="26"/>
        </w:rPr>
        <w:t>2</w:t>
      </w:r>
      <w:r w:rsidRPr="00BF2301">
        <w:rPr>
          <w:rFonts w:ascii="Times New Roman" w:hAnsi="Times New Roman"/>
          <w:sz w:val="26"/>
          <w:szCs w:val="26"/>
        </w:rPr>
        <w:t xml:space="preserve">.2. Eiropas čempionāta sportistiem vecumā no 16 līdz 23 gadiem </w:t>
      </w:r>
      <w:r w:rsidR="007A2BBC">
        <w:rPr>
          <w:rFonts w:ascii="Times New Roman" w:hAnsi="Times New Roman"/>
          <w:sz w:val="26"/>
          <w:szCs w:val="26"/>
        </w:rPr>
        <w:t>finālturnīrā – līdz 15000 latu.</w:t>
      </w:r>
    </w:p>
    <w:p w:rsidR="000179C6" w:rsidRPr="00BF2301" w:rsidRDefault="000179C6" w:rsidP="00962848">
      <w:pPr>
        <w:pStyle w:val="NormalWeb"/>
        <w:spacing w:before="0" w:beforeAutospacing="0" w:after="0" w:afterAutospacing="0"/>
        <w:ind w:firstLine="567"/>
        <w:jc w:val="both"/>
        <w:rPr>
          <w:rFonts w:ascii="Times New Roman" w:hAnsi="Times New Roman"/>
          <w:sz w:val="26"/>
          <w:szCs w:val="26"/>
        </w:rPr>
      </w:pPr>
      <w:r w:rsidRPr="00BF2301">
        <w:rPr>
          <w:rFonts w:ascii="Times New Roman" w:hAnsi="Times New Roman"/>
          <w:sz w:val="26"/>
          <w:szCs w:val="26"/>
        </w:rPr>
        <w:t>25.</w:t>
      </w:r>
      <w:r w:rsidRPr="00BF2301">
        <w:rPr>
          <w:rFonts w:ascii="Times New Roman" w:hAnsi="Times New Roman"/>
          <w:sz w:val="26"/>
          <w:szCs w:val="26"/>
          <w:vertAlign w:val="superscript"/>
        </w:rPr>
        <w:t>2</w:t>
      </w:r>
      <w:r w:rsidRPr="00BF2301">
        <w:rPr>
          <w:rFonts w:ascii="Times New Roman" w:hAnsi="Times New Roman"/>
          <w:sz w:val="26"/>
          <w:szCs w:val="26"/>
        </w:rPr>
        <w:t xml:space="preserve"> Lai veicinātu sporta veida attīstību, komandu sporta spēļu sporta federācijai par valsts izlases iegūtajām tiesībām startēt pasaules jaunatnes olimpiskajās spēlēs var piešķirt naudas balvu līdz 20000 latu.”</w:t>
      </w:r>
    </w:p>
    <w:p w:rsidR="00B957A2" w:rsidRPr="00BF2301" w:rsidRDefault="00B957A2" w:rsidP="00F00A29">
      <w:pPr>
        <w:ind w:firstLine="567"/>
        <w:jc w:val="both"/>
        <w:rPr>
          <w:sz w:val="26"/>
          <w:szCs w:val="26"/>
          <w:lang w:val="lv-LV"/>
        </w:rPr>
      </w:pPr>
    </w:p>
    <w:p w:rsidR="00B957A2" w:rsidRPr="00BF2301" w:rsidRDefault="00B957A2" w:rsidP="00F00A29">
      <w:pPr>
        <w:ind w:firstLine="567"/>
        <w:jc w:val="both"/>
        <w:rPr>
          <w:sz w:val="26"/>
          <w:szCs w:val="26"/>
          <w:lang w:val="lv-LV"/>
        </w:rPr>
      </w:pPr>
    </w:p>
    <w:p w:rsidR="00B957A2" w:rsidRPr="00BF2301" w:rsidRDefault="00B957A2" w:rsidP="00B957A2">
      <w:pPr>
        <w:pStyle w:val="BodyText"/>
        <w:tabs>
          <w:tab w:val="left" w:pos="6804"/>
        </w:tabs>
        <w:ind w:firstLine="567"/>
        <w:rPr>
          <w:sz w:val="26"/>
          <w:szCs w:val="26"/>
        </w:rPr>
      </w:pPr>
      <w:r w:rsidRPr="00BF2301">
        <w:rPr>
          <w:sz w:val="26"/>
          <w:szCs w:val="26"/>
        </w:rPr>
        <w:t>Ministru prezidents</w:t>
      </w:r>
      <w:r w:rsidRPr="00BF2301">
        <w:rPr>
          <w:sz w:val="26"/>
          <w:szCs w:val="26"/>
        </w:rPr>
        <w:tab/>
      </w:r>
      <w:r w:rsidR="00E66919" w:rsidRPr="00BF2301">
        <w:rPr>
          <w:sz w:val="26"/>
          <w:szCs w:val="26"/>
        </w:rPr>
        <w:tab/>
      </w:r>
      <w:r w:rsidRPr="00BF2301">
        <w:rPr>
          <w:sz w:val="26"/>
          <w:szCs w:val="26"/>
        </w:rPr>
        <w:t>V.Dombrovskis</w:t>
      </w:r>
    </w:p>
    <w:p w:rsidR="00B957A2" w:rsidRPr="00BF2301" w:rsidRDefault="00B957A2" w:rsidP="00B957A2">
      <w:pPr>
        <w:pStyle w:val="BodyText"/>
        <w:tabs>
          <w:tab w:val="left" w:pos="6804"/>
        </w:tabs>
        <w:ind w:firstLine="567"/>
        <w:rPr>
          <w:sz w:val="26"/>
          <w:szCs w:val="26"/>
        </w:rPr>
      </w:pPr>
    </w:p>
    <w:p w:rsidR="00B957A2" w:rsidRPr="00BF2301" w:rsidRDefault="00B957A2" w:rsidP="00B957A2">
      <w:pPr>
        <w:pStyle w:val="BodyText"/>
        <w:tabs>
          <w:tab w:val="left" w:pos="6804"/>
        </w:tabs>
        <w:ind w:firstLine="567"/>
        <w:rPr>
          <w:sz w:val="26"/>
          <w:szCs w:val="26"/>
        </w:rPr>
      </w:pPr>
    </w:p>
    <w:p w:rsidR="00B957A2" w:rsidRPr="00BF2301" w:rsidRDefault="00B957A2" w:rsidP="00B957A2">
      <w:pPr>
        <w:pStyle w:val="BodyText"/>
        <w:tabs>
          <w:tab w:val="left" w:pos="6804"/>
        </w:tabs>
        <w:ind w:firstLine="567"/>
        <w:rPr>
          <w:sz w:val="26"/>
          <w:szCs w:val="26"/>
        </w:rPr>
      </w:pPr>
      <w:r w:rsidRPr="00BF2301">
        <w:rPr>
          <w:sz w:val="26"/>
          <w:szCs w:val="26"/>
        </w:rPr>
        <w:t xml:space="preserve">Izglītības un zinātnes ministrs </w:t>
      </w:r>
      <w:r w:rsidRPr="00BF2301">
        <w:rPr>
          <w:sz w:val="26"/>
          <w:szCs w:val="26"/>
        </w:rPr>
        <w:tab/>
      </w:r>
      <w:r w:rsidR="00E66919" w:rsidRPr="00BF2301">
        <w:rPr>
          <w:sz w:val="26"/>
          <w:szCs w:val="26"/>
        </w:rPr>
        <w:tab/>
      </w:r>
      <w:r w:rsidRPr="00BF2301">
        <w:rPr>
          <w:sz w:val="26"/>
          <w:szCs w:val="26"/>
        </w:rPr>
        <w:t>R.Ķīlis</w:t>
      </w:r>
    </w:p>
    <w:p w:rsidR="00B957A2" w:rsidRPr="00BF2301" w:rsidRDefault="00B957A2" w:rsidP="00B957A2">
      <w:pPr>
        <w:ind w:firstLine="567"/>
        <w:jc w:val="both"/>
        <w:rPr>
          <w:sz w:val="26"/>
          <w:szCs w:val="26"/>
          <w:lang w:val="lv-LV"/>
        </w:rPr>
      </w:pPr>
    </w:p>
    <w:p w:rsidR="00B957A2" w:rsidRPr="00BF2301" w:rsidRDefault="00B957A2" w:rsidP="00B957A2">
      <w:pPr>
        <w:ind w:firstLine="567"/>
        <w:jc w:val="both"/>
        <w:rPr>
          <w:sz w:val="26"/>
          <w:szCs w:val="26"/>
          <w:lang w:val="lv-LV"/>
        </w:rPr>
      </w:pPr>
    </w:p>
    <w:p w:rsidR="00B957A2" w:rsidRPr="00BF2301" w:rsidRDefault="00B957A2" w:rsidP="00B957A2">
      <w:pPr>
        <w:ind w:firstLine="567"/>
        <w:jc w:val="both"/>
        <w:rPr>
          <w:sz w:val="26"/>
          <w:szCs w:val="26"/>
          <w:lang w:val="lv-LV"/>
        </w:rPr>
      </w:pPr>
      <w:r w:rsidRPr="00BF2301">
        <w:rPr>
          <w:sz w:val="26"/>
          <w:szCs w:val="26"/>
          <w:lang w:val="lv-LV"/>
        </w:rPr>
        <w:t>Iesniedzējs:</w:t>
      </w:r>
    </w:p>
    <w:p w:rsidR="00B957A2" w:rsidRPr="00BF2301" w:rsidRDefault="00B957A2" w:rsidP="00B957A2">
      <w:pPr>
        <w:tabs>
          <w:tab w:val="left" w:pos="6804"/>
        </w:tabs>
        <w:ind w:firstLine="567"/>
        <w:jc w:val="both"/>
        <w:rPr>
          <w:sz w:val="26"/>
          <w:szCs w:val="26"/>
          <w:lang w:val="lv-LV"/>
        </w:rPr>
      </w:pPr>
      <w:r w:rsidRPr="00BF2301">
        <w:rPr>
          <w:sz w:val="26"/>
          <w:szCs w:val="26"/>
          <w:lang w:val="lv-LV"/>
        </w:rPr>
        <w:t xml:space="preserve">Izglītības un zinātnes ministrs                              </w:t>
      </w:r>
      <w:r w:rsidRPr="00BF2301">
        <w:rPr>
          <w:sz w:val="26"/>
          <w:szCs w:val="26"/>
          <w:lang w:val="lv-LV"/>
        </w:rPr>
        <w:tab/>
      </w:r>
      <w:r w:rsidR="00E66919" w:rsidRPr="00BF2301">
        <w:rPr>
          <w:sz w:val="26"/>
          <w:szCs w:val="26"/>
          <w:lang w:val="lv-LV"/>
        </w:rPr>
        <w:tab/>
      </w:r>
      <w:r w:rsidRPr="00BF2301">
        <w:rPr>
          <w:sz w:val="26"/>
          <w:szCs w:val="26"/>
          <w:lang w:val="lv-LV"/>
        </w:rPr>
        <w:t>R.Ķīlis</w:t>
      </w:r>
    </w:p>
    <w:p w:rsidR="00B957A2" w:rsidRPr="00BF2301" w:rsidRDefault="00B957A2" w:rsidP="00B957A2">
      <w:pPr>
        <w:ind w:firstLine="567"/>
        <w:jc w:val="both"/>
        <w:rPr>
          <w:sz w:val="26"/>
          <w:szCs w:val="26"/>
          <w:lang w:val="lv-LV"/>
        </w:rPr>
      </w:pPr>
    </w:p>
    <w:p w:rsidR="00B957A2" w:rsidRPr="00BF2301" w:rsidRDefault="00B957A2" w:rsidP="00B957A2">
      <w:pPr>
        <w:ind w:firstLine="567"/>
        <w:jc w:val="both"/>
        <w:rPr>
          <w:sz w:val="26"/>
          <w:szCs w:val="26"/>
          <w:lang w:val="lv-LV"/>
        </w:rPr>
      </w:pPr>
    </w:p>
    <w:p w:rsidR="00B957A2" w:rsidRPr="00BF2301" w:rsidRDefault="00B957A2" w:rsidP="00B957A2">
      <w:pPr>
        <w:ind w:firstLine="567"/>
        <w:jc w:val="both"/>
        <w:rPr>
          <w:sz w:val="26"/>
          <w:szCs w:val="26"/>
          <w:lang w:val="lv-LV"/>
        </w:rPr>
      </w:pPr>
      <w:r w:rsidRPr="00BF2301">
        <w:rPr>
          <w:sz w:val="26"/>
          <w:szCs w:val="26"/>
          <w:lang w:val="lv-LV"/>
        </w:rPr>
        <w:t>Vizē:</w:t>
      </w:r>
    </w:p>
    <w:p w:rsidR="00E66919" w:rsidRPr="00BF2301" w:rsidRDefault="00E66919" w:rsidP="00E66919">
      <w:pPr>
        <w:autoSpaceDE w:val="0"/>
        <w:autoSpaceDN w:val="0"/>
        <w:adjustRightInd w:val="0"/>
        <w:ind w:firstLine="567"/>
        <w:rPr>
          <w:bCs/>
          <w:color w:val="000000"/>
          <w:sz w:val="26"/>
          <w:szCs w:val="26"/>
          <w:lang w:val="lv-LV"/>
        </w:rPr>
      </w:pPr>
      <w:r w:rsidRPr="00BF2301">
        <w:rPr>
          <w:bCs/>
          <w:color w:val="000000"/>
          <w:sz w:val="26"/>
          <w:szCs w:val="26"/>
          <w:lang w:val="lv-LV"/>
        </w:rPr>
        <w:t>Valsts sekretāra vietniece</w:t>
      </w:r>
      <w:r w:rsidRPr="00BF2301">
        <w:rPr>
          <w:bCs/>
          <w:color w:val="000000"/>
          <w:sz w:val="26"/>
          <w:szCs w:val="26"/>
          <w:lang w:val="lv-LV"/>
        </w:rPr>
        <w:softHyphen/>
        <w:t xml:space="preserve"> –</w:t>
      </w:r>
      <w:bookmarkStart w:id="6" w:name="str06"/>
      <w:bookmarkEnd w:id="6"/>
    </w:p>
    <w:p w:rsidR="00E66919" w:rsidRPr="00BF2301" w:rsidRDefault="00E66919" w:rsidP="00E66919">
      <w:pPr>
        <w:autoSpaceDE w:val="0"/>
        <w:autoSpaceDN w:val="0"/>
        <w:adjustRightInd w:val="0"/>
        <w:ind w:firstLine="567"/>
        <w:rPr>
          <w:bCs/>
          <w:kern w:val="36"/>
          <w:sz w:val="26"/>
          <w:szCs w:val="26"/>
          <w:lang w:val="lv-LV"/>
        </w:rPr>
      </w:pPr>
      <w:r w:rsidRPr="00BF2301">
        <w:rPr>
          <w:bCs/>
          <w:kern w:val="36"/>
          <w:sz w:val="26"/>
          <w:szCs w:val="26"/>
          <w:lang w:val="lv-LV"/>
        </w:rPr>
        <w:t xml:space="preserve">Struktūrfondu un starptautisko finanšu instrumentu </w:t>
      </w:r>
    </w:p>
    <w:p w:rsidR="00E66919" w:rsidRPr="00BF2301" w:rsidRDefault="00E66919" w:rsidP="00E66919">
      <w:pPr>
        <w:autoSpaceDE w:val="0"/>
        <w:autoSpaceDN w:val="0"/>
        <w:adjustRightInd w:val="0"/>
        <w:ind w:firstLine="567"/>
        <w:rPr>
          <w:bCs/>
          <w:color w:val="000000"/>
          <w:sz w:val="26"/>
          <w:szCs w:val="26"/>
          <w:lang w:val="lv-LV"/>
        </w:rPr>
      </w:pPr>
      <w:r w:rsidRPr="00BF2301">
        <w:rPr>
          <w:bCs/>
          <w:kern w:val="36"/>
          <w:sz w:val="26"/>
          <w:szCs w:val="26"/>
          <w:lang w:val="lv-LV"/>
        </w:rPr>
        <w:t>departamenta direktore,</w:t>
      </w:r>
    </w:p>
    <w:p w:rsidR="00E66919" w:rsidRPr="00BF2301" w:rsidRDefault="00E66919" w:rsidP="00E66919">
      <w:pPr>
        <w:autoSpaceDE w:val="0"/>
        <w:autoSpaceDN w:val="0"/>
        <w:adjustRightInd w:val="0"/>
        <w:ind w:firstLine="567"/>
        <w:rPr>
          <w:bCs/>
          <w:color w:val="000000"/>
          <w:sz w:val="26"/>
          <w:szCs w:val="26"/>
          <w:lang w:val="lv-LV"/>
        </w:rPr>
      </w:pPr>
      <w:r w:rsidRPr="00BF2301">
        <w:rPr>
          <w:bCs/>
          <w:color w:val="000000"/>
          <w:sz w:val="26"/>
          <w:szCs w:val="26"/>
          <w:lang w:val="lv-LV"/>
        </w:rPr>
        <w:t xml:space="preserve">valsts sekretāra pienākumu izpildītāja </w:t>
      </w:r>
      <w:r w:rsidRPr="00BF2301">
        <w:rPr>
          <w:bCs/>
          <w:color w:val="000000"/>
          <w:sz w:val="26"/>
          <w:szCs w:val="26"/>
          <w:lang w:val="lv-LV"/>
        </w:rPr>
        <w:tab/>
      </w:r>
      <w:r w:rsidRPr="00BF2301">
        <w:rPr>
          <w:bCs/>
          <w:color w:val="000000"/>
          <w:sz w:val="26"/>
          <w:szCs w:val="26"/>
          <w:lang w:val="lv-LV"/>
        </w:rPr>
        <w:tab/>
      </w:r>
      <w:r w:rsidRPr="00BF2301">
        <w:rPr>
          <w:bCs/>
          <w:color w:val="000000"/>
          <w:sz w:val="26"/>
          <w:szCs w:val="26"/>
          <w:lang w:val="lv-LV"/>
        </w:rPr>
        <w:tab/>
        <w:t xml:space="preserve"> </w:t>
      </w:r>
      <w:r w:rsidRPr="00BF2301">
        <w:rPr>
          <w:bCs/>
          <w:color w:val="000000"/>
          <w:sz w:val="26"/>
          <w:szCs w:val="26"/>
          <w:lang w:val="lv-LV"/>
        </w:rPr>
        <w:tab/>
        <w:t>L. Sīka</w:t>
      </w:r>
    </w:p>
    <w:p w:rsidR="00B957A2" w:rsidRPr="00AB59D2" w:rsidRDefault="00B957A2" w:rsidP="00B957A2">
      <w:pPr>
        <w:jc w:val="both"/>
        <w:rPr>
          <w:sz w:val="26"/>
          <w:szCs w:val="26"/>
          <w:lang w:val="lv-LV"/>
        </w:rPr>
      </w:pPr>
    </w:p>
    <w:p w:rsidR="00B957A2" w:rsidRDefault="00B957A2" w:rsidP="00B957A2">
      <w:pPr>
        <w:ind w:firstLine="720"/>
        <w:rPr>
          <w:sz w:val="22"/>
          <w:szCs w:val="22"/>
          <w:lang w:val="lv-LV"/>
        </w:rPr>
      </w:pPr>
    </w:p>
    <w:p w:rsidR="007A2BBC" w:rsidRDefault="007A2BBC" w:rsidP="00B957A2">
      <w:pPr>
        <w:ind w:firstLine="720"/>
        <w:rPr>
          <w:sz w:val="22"/>
          <w:szCs w:val="22"/>
          <w:lang w:val="lv-LV"/>
        </w:rPr>
      </w:pPr>
    </w:p>
    <w:p w:rsidR="00584D30" w:rsidRPr="00AB59D2" w:rsidRDefault="00584D30" w:rsidP="00B957A2">
      <w:pPr>
        <w:ind w:firstLine="720"/>
        <w:rPr>
          <w:sz w:val="22"/>
          <w:szCs w:val="22"/>
          <w:lang w:val="lv-LV"/>
        </w:rPr>
      </w:pPr>
    </w:p>
    <w:p w:rsidR="00B957A2" w:rsidRPr="00AB59D2" w:rsidRDefault="0026252F" w:rsidP="00B957A2">
      <w:pPr>
        <w:ind w:firstLine="720"/>
        <w:rPr>
          <w:sz w:val="22"/>
          <w:szCs w:val="22"/>
          <w:lang w:val="lv-LV"/>
        </w:rPr>
      </w:pPr>
      <w:r w:rsidRPr="00AB59D2">
        <w:rPr>
          <w:sz w:val="22"/>
          <w:szCs w:val="22"/>
          <w:lang w:val="lv-LV"/>
        </w:rPr>
        <w:t>1</w:t>
      </w:r>
      <w:r w:rsidR="00D879F7">
        <w:rPr>
          <w:sz w:val="22"/>
          <w:szCs w:val="22"/>
          <w:lang w:val="lv-LV"/>
        </w:rPr>
        <w:t>3</w:t>
      </w:r>
      <w:r w:rsidRPr="00AB59D2">
        <w:rPr>
          <w:sz w:val="22"/>
          <w:szCs w:val="22"/>
          <w:lang w:val="lv-LV"/>
        </w:rPr>
        <w:t>.09</w:t>
      </w:r>
      <w:r w:rsidR="00B957A2" w:rsidRPr="00AB59D2">
        <w:rPr>
          <w:sz w:val="22"/>
          <w:szCs w:val="22"/>
          <w:lang w:val="lv-LV"/>
        </w:rPr>
        <w:t>.201</w:t>
      </w:r>
      <w:r w:rsidR="00E66919" w:rsidRPr="00AB59D2">
        <w:rPr>
          <w:sz w:val="22"/>
          <w:szCs w:val="22"/>
          <w:lang w:val="lv-LV"/>
        </w:rPr>
        <w:t>2</w:t>
      </w:r>
      <w:r w:rsidR="00B957A2" w:rsidRPr="00AB59D2">
        <w:rPr>
          <w:sz w:val="22"/>
          <w:szCs w:val="22"/>
          <w:lang w:val="lv-LV"/>
        </w:rPr>
        <w:t xml:space="preserve">. </w:t>
      </w:r>
      <w:r w:rsidR="008E36C2">
        <w:rPr>
          <w:sz w:val="22"/>
          <w:szCs w:val="22"/>
          <w:lang w:val="lv-LV"/>
        </w:rPr>
        <w:t>1</w:t>
      </w:r>
      <w:r w:rsidR="005031E6">
        <w:rPr>
          <w:sz w:val="22"/>
          <w:szCs w:val="22"/>
          <w:lang w:val="lv-LV"/>
        </w:rPr>
        <w:t>6</w:t>
      </w:r>
      <w:r w:rsidR="00B957A2" w:rsidRPr="00AB59D2">
        <w:rPr>
          <w:sz w:val="22"/>
          <w:szCs w:val="22"/>
          <w:lang w:val="lv-LV"/>
        </w:rPr>
        <w:t>:</w:t>
      </w:r>
      <w:r w:rsidR="001C7B53">
        <w:rPr>
          <w:sz w:val="22"/>
          <w:szCs w:val="22"/>
          <w:lang w:val="lv-LV"/>
        </w:rPr>
        <w:t>07</w:t>
      </w:r>
    </w:p>
    <w:p w:rsidR="00B957A2" w:rsidRPr="00AB59D2" w:rsidRDefault="007A2BBC" w:rsidP="00B957A2">
      <w:pPr>
        <w:ind w:firstLine="720"/>
        <w:rPr>
          <w:sz w:val="22"/>
          <w:szCs w:val="22"/>
          <w:lang w:val="lv-LV"/>
        </w:rPr>
      </w:pPr>
      <w:bookmarkStart w:id="7" w:name="OLE_LINK10"/>
      <w:bookmarkStart w:id="8" w:name="OLE_LINK11"/>
      <w:r>
        <w:rPr>
          <w:sz w:val="22"/>
          <w:szCs w:val="22"/>
          <w:lang w:val="lv-LV"/>
        </w:rPr>
        <w:t>393</w:t>
      </w:r>
    </w:p>
    <w:p w:rsidR="00B957A2" w:rsidRPr="00AB59D2" w:rsidRDefault="00B957A2" w:rsidP="00B957A2">
      <w:pPr>
        <w:ind w:firstLine="720"/>
        <w:rPr>
          <w:sz w:val="22"/>
          <w:szCs w:val="22"/>
          <w:lang w:val="lv-LV"/>
        </w:rPr>
      </w:pPr>
      <w:r w:rsidRPr="00AB59D2">
        <w:rPr>
          <w:sz w:val="22"/>
          <w:szCs w:val="22"/>
          <w:lang w:val="lv-LV"/>
        </w:rPr>
        <w:t>S.Roze</w:t>
      </w:r>
    </w:p>
    <w:p w:rsidR="00B957A2" w:rsidRPr="00AB59D2" w:rsidRDefault="00B957A2" w:rsidP="00B957A2">
      <w:pPr>
        <w:ind w:firstLine="720"/>
        <w:rPr>
          <w:sz w:val="22"/>
          <w:szCs w:val="22"/>
          <w:lang w:val="lv-LV"/>
        </w:rPr>
      </w:pPr>
      <w:r w:rsidRPr="00AB59D2">
        <w:rPr>
          <w:sz w:val="22"/>
          <w:szCs w:val="22"/>
          <w:lang w:val="lv-LV"/>
        </w:rPr>
        <w:t>67047933, santa.roze@izm.gov.lv</w:t>
      </w:r>
    </w:p>
    <w:p w:rsidR="00B957A2" w:rsidRPr="00AB59D2" w:rsidRDefault="00B957A2" w:rsidP="00B957A2">
      <w:pPr>
        <w:ind w:firstLine="720"/>
        <w:rPr>
          <w:sz w:val="22"/>
          <w:szCs w:val="22"/>
          <w:lang w:val="lv-LV"/>
        </w:rPr>
      </w:pPr>
      <w:r w:rsidRPr="00AB59D2">
        <w:rPr>
          <w:sz w:val="22"/>
          <w:szCs w:val="22"/>
          <w:lang w:val="lv-LV"/>
        </w:rPr>
        <w:t>E.Severs</w:t>
      </w:r>
    </w:p>
    <w:p w:rsidR="00B957A2" w:rsidRPr="00AB59D2" w:rsidRDefault="00B957A2" w:rsidP="00B957A2">
      <w:pPr>
        <w:ind w:firstLine="720"/>
        <w:rPr>
          <w:sz w:val="22"/>
          <w:szCs w:val="22"/>
          <w:lang w:val="lv-LV"/>
        </w:rPr>
      </w:pPr>
      <w:r w:rsidRPr="00AB59D2">
        <w:rPr>
          <w:sz w:val="22"/>
          <w:szCs w:val="22"/>
          <w:lang w:val="lv-LV"/>
        </w:rPr>
        <w:t>67047935, edgars.severs@izm.gov.lv</w:t>
      </w:r>
      <w:bookmarkEnd w:id="7"/>
      <w:bookmarkEnd w:id="8"/>
    </w:p>
    <w:p w:rsidR="00385149" w:rsidRPr="00AB59D2" w:rsidRDefault="00385149">
      <w:pPr>
        <w:rPr>
          <w:sz w:val="22"/>
          <w:szCs w:val="22"/>
          <w:lang w:val="lv-LV"/>
        </w:rPr>
      </w:pPr>
    </w:p>
    <w:sectPr w:rsidR="00385149" w:rsidRPr="00AB59D2" w:rsidSect="00584D30">
      <w:headerReference w:type="even" r:id="rId8"/>
      <w:headerReference w:type="default" r:id="rId9"/>
      <w:footerReference w:type="default" r:id="rId10"/>
      <w:footerReference w:type="first" r:id="rId11"/>
      <w:pgSz w:w="11906" w:h="16838" w:code="9"/>
      <w:pgMar w:top="1418" w:right="1134" w:bottom="1134" w:left="1701" w:header="709" w:footer="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68" w:rsidRDefault="00374068">
      <w:r>
        <w:separator/>
      </w:r>
    </w:p>
  </w:endnote>
  <w:endnote w:type="continuationSeparator" w:id="0">
    <w:p w:rsidR="00374068" w:rsidRDefault="0037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A2" w:rsidRPr="00584D30" w:rsidRDefault="00584D30" w:rsidP="00584D30">
    <w:pPr>
      <w:pStyle w:val="Footer"/>
      <w:jc w:val="both"/>
      <w:rPr>
        <w:szCs w:val="22"/>
      </w:rPr>
    </w:pPr>
    <w:r w:rsidRPr="009F3388">
      <w:rPr>
        <w:sz w:val="22"/>
        <w:szCs w:val="22"/>
        <w:lang w:val="lv-LV"/>
      </w:rPr>
      <w:t>IZMNot_</w:t>
    </w:r>
    <w:r>
      <w:rPr>
        <w:sz w:val="22"/>
        <w:szCs w:val="22"/>
        <w:lang w:val="lv-LV"/>
      </w:rPr>
      <w:t>130912</w:t>
    </w:r>
    <w:r w:rsidRPr="009F3388">
      <w:rPr>
        <w:sz w:val="22"/>
        <w:szCs w:val="22"/>
        <w:lang w:val="lv-LV"/>
      </w:rPr>
      <w:t>_balvas; Ministru kabineta noteikumu projekts „</w:t>
    </w:r>
    <w:r>
      <w:rPr>
        <w:sz w:val="22"/>
        <w:szCs w:val="22"/>
        <w:lang w:val="lv-LV"/>
      </w:rPr>
      <w:t>Grozījumi Ministru kabineta 2012.gada 3.janvāra noteikumos Nr.26 „Noteikumi par k</w:t>
    </w:r>
    <w:r w:rsidRPr="009F3388">
      <w:rPr>
        <w:sz w:val="22"/>
        <w:szCs w:val="22"/>
        <w:lang w:val="lv-LV"/>
      </w:rPr>
      <w:t>ārtīb</w:t>
    </w:r>
    <w:r>
      <w:rPr>
        <w:sz w:val="22"/>
        <w:szCs w:val="22"/>
        <w:lang w:val="lv-LV"/>
      </w:rPr>
      <w:t>u</w:t>
    </w:r>
    <w:r w:rsidRPr="009F3388">
      <w:rPr>
        <w:sz w:val="22"/>
        <w:szCs w:val="22"/>
        <w:lang w:val="lv-LV"/>
      </w:rPr>
      <w:t>, kādā piešķiramas naudas balvas par izciliem sasniegumiem sportā, un naudas balvu apmēr</w:t>
    </w:r>
    <w:r>
      <w:rPr>
        <w:sz w:val="22"/>
        <w:szCs w:val="22"/>
        <w:lang w:val="lv-LV"/>
      </w:rPr>
      <w:t>u</w:t>
    </w:r>
    <w:r w:rsidRPr="009F3388">
      <w:rPr>
        <w:sz w:val="22"/>
        <w:szCs w:val="22"/>
        <w:lang w:val="lv-LV"/>
      </w:rPr>
      <w:t>”</w:t>
    </w:r>
    <w:r>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A2" w:rsidRPr="00464340" w:rsidRDefault="00E66919" w:rsidP="0043782E">
    <w:pPr>
      <w:pStyle w:val="Footer"/>
      <w:jc w:val="both"/>
      <w:rPr>
        <w:szCs w:val="22"/>
      </w:rPr>
    </w:pPr>
    <w:r w:rsidRPr="009F3388">
      <w:rPr>
        <w:sz w:val="22"/>
        <w:szCs w:val="22"/>
        <w:lang w:val="lv-LV"/>
      </w:rPr>
      <w:t>IZMNot_</w:t>
    </w:r>
    <w:r w:rsidR="0026252F">
      <w:rPr>
        <w:sz w:val="22"/>
        <w:szCs w:val="22"/>
        <w:lang w:val="lv-LV"/>
      </w:rPr>
      <w:t>1</w:t>
    </w:r>
    <w:r w:rsidR="00584D30">
      <w:rPr>
        <w:sz w:val="22"/>
        <w:szCs w:val="22"/>
        <w:lang w:val="lv-LV"/>
      </w:rPr>
      <w:t>3</w:t>
    </w:r>
    <w:r w:rsidR="0026252F">
      <w:rPr>
        <w:sz w:val="22"/>
        <w:szCs w:val="22"/>
        <w:lang w:val="lv-LV"/>
      </w:rPr>
      <w:t>09</w:t>
    </w:r>
    <w:r>
      <w:rPr>
        <w:sz w:val="22"/>
        <w:szCs w:val="22"/>
        <w:lang w:val="lv-LV"/>
      </w:rPr>
      <w:t>12</w:t>
    </w:r>
    <w:r w:rsidRPr="009F3388">
      <w:rPr>
        <w:sz w:val="22"/>
        <w:szCs w:val="22"/>
        <w:lang w:val="lv-LV"/>
      </w:rPr>
      <w:t>_balvas; Ministru kabineta noteikumu projekts „</w:t>
    </w:r>
    <w:r>
      <w:rPr>
        <w:sz w:val="22"/>
        <w:szCs w:val="22"/>
        <w:lang w:val="lv-LV"/>
      </w:rPr>
      <w:t>Grozījumi Ministru kabineta 2012.gada 3.janvāra noteikumos Nr.26 „Noteikumi par k</w:t>
    </w:r>
    <w:r w:rsidRPr="009F3388">
      <w:rPr>
        <w:sz w:val="22"/>
        <w:szCs w:val="22"/>
        <w:lang w:val="lv-LV"/>
      </w:rPr>
      <w:t>ārtīb</w:t>
    </w:r>
    <w:r>
      <w:rPr>
        <w:sz w:val="22"/>
        <w:szCs w:val="22"/>
        <w:lang w:val="lv-LV"/>
      </w:rPr>
      <w:t>u</w:t>
    </w:r>
    <w:r w:rsidRPr="009F3388">
      <w:rPr>
        <w:sz w:val="22"/>
        <w:szCs w:val="22"/>
        <w:lang w:val="lv-LV"/>
      </w:rPr>
      <w:t>, kādā piešķiramas naudas balvas par izciliem sasniegumiem sportā, un naudas balvu apmēr</w:t>
    </w:r>
    <w:r>
      <w:rPr>
        <w:sz w:val="22"/>
        <w:szCs w:val="22"/>
        <w:lang w:val="lv-LV"/>
      </w:rPr>
      <w:t>u</w:t>
    </w:r>
    <w:r w:rsidRPr="009F3388">
      <w:rPr>
        <w:sz w:val="22"/>
        <w:szCs w:val="22"/>
        <w:lang w:val="lv-LV"/>
      </w:rPr>
      <w:t>”</w:t>
    </w:r>
    <w:r>
      <w:rPr>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68" w:rsidRDefault="00374068">
      <w:r>
        <w:separator/>
      </w:r>
    </w:p>
  </w:footnote>
  <w:footnote w:type="continuationSeparator" w:id="0">
    <w:p w:rsidR="00374068" w:rsidRDefault="00374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A2" w:rsidRDefault="00930EA0" w:rsidP="00B957A2">
    <w:pPr>
      <w:pStyle w:val="Header"/>
      <w:framePr w:wrap="around" w:vAnchor="text" w:hAnchor="margin" w:xAlign="center" w:y="1"/>
      <w:rPr>
        <w:rStyle w:val="PageNumber"/>
      </w:rPr>
    </w:pPr>
    <w:r>
      <w:rPr>
        <w:rStyle w:val="PageNumber"/>
      </w:rPr>
      <w:fldChar w:fldCharType="begin"/>
    </w:r>
    <w:r w:rsidR="00B957A2">
      <w:rPr>
        <w:rStyle w:val="PageNumber"/>
      </w:rPr>
      <w:instrText xml:space="preserve">PAGE  </w:instrText>
    </w:r>
    <w:r>
      <w:rPr>
        <w:rStyle w:val="PageNumber"/>
      </w:rPr>
      <w:fldChar w:fldCharType="end"/>
    </w:r>
  </w:p>
  <w:p w:rsidR="00B957A2" w:rsidRDefault="00B95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A2" w:rsidRPr="00BC782A" w:rsidRDefault="00930EA0" w:rsidP="00B957A2">
    <w:pPr>
      <w:pStyle w:val="Header"/>
      <w:framePr w:wrap="around" w:vAnchor="text" w:hAnchor="margin" w:xAlign="center" w:y="1"/>
      <w:rPr>
        <w:rStyle w:val="PageNumber"/>
        <w:sz w:val="22"/>
        <w:szCs w:val="22"/>
      </w:rPr>
    </w:pPr>
    <w:r w:rsidRPr="00BC782A">
      <w:rPr>
        <w:rStyle w:val="PageNumber"/>
        <w:sz w:val="22"/>
        <w:szCs w:val="22"/>
      </w:rPr>
      <w:fldChar w:fldCharType="begin"/>
    </w:r>
    <w:r w:rsidR="00B957A2" w:rsidRPr="00BC782A">
      <w:rPr>
        <w:rStyle w:val="PageNumber"/>
        <w:sz w:val="22"/>
        <w:szCs w:val="22"/>
      </w:rPr>
      <w:instrText xml:space="preserve">PAGE  </w:instrText>
    </w:r>
    <w:r w:rsidRPr="00BC782A">
      <w:rPr>
        <w:rStyle w:val="PageNumber"/>
        <w:sz w:val="22"/>
        <w:szCs w:val="22"/>
      </w:rPr>
      <w:fldChar w:fldCharType="separate"/>
    </w:r>
    <w:r w:rsidR="001C7B53">
      <w:rPr>
        <w:rStyle w:val="PageNumber"/>
        <w:noProof/>
        <w:sz w:val="22"/>
        <w:szCs w:val="22"/>
      </w:rPr>
      <w:t>2</w:t>
    </w:r>
    <w:r w:rsidRPr="00BC782A">
      <w:rPr>
        <w:rStyle w:val="PageNumber"/>
        <w:sz w:val="22"/>
        <w:szCs w:val="22"/>
      </w:rPr>
      <w:fldChar w:fldCharType="end"/>
    </w:r>
  </w:p>
  <w:p w:rsidR="00B957A2" w:rsidRDefault="00B95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A5685"/>
    <w:multiLevelType w:val="multilevel"/>
    <w:tmpl w:val="D4987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087099"/>
    <w:multiLevelType w:val="multilevel"/>
    <w:tmpl w:val="D4265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B52D4D"/>
    <w:multiLevelType w:val="multilevel"/>
    <w:tmpl w:val="417CC3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B957A2"/>
    <w:rsid w:val="000179C6"/>
    <w:rsid w:val="000C053F"/>
    <w:rsid w:val="000D02DC"/>
    <w:rsid w:val="000E5FB0"/>
    <w:rsid w:val="000F36F8"/>
    <w:rsid w:val="0011333E"/>
    <w:rsid w:val="00117D05"/>
    <w:rsid w:val="00120BAB"/>
    <w:rsid w:val="0018349F"/>
    <w:rsid w:val="001A29ED"/>
    <w:rsid w:val="001B66AF"/>
    <w:rsid w:val="001C7B53"/>
    <w:rsid w:val="001E15C7"/>
    <w:rsid w:val="001F6377"/>
    <w:rsid w:val="00205627"/>
    <w:rsid w:val="00243546"/>
    <w:rsid w:val="0026252F"/>
    <w:rsid w:val="002B6102"/>
    <w:rsid w:val="002C4480"/>
    <w:rsid w:val="002D13ED"/>
    <w:rsid w:val="002D61C8"/>
    <w:rsid w:val="003117F2"/>
    <w:rsid w:val="00337DD2"/>
    <w:rsid w:val="00344736"/>
    <w:rsid w:val="00374068"/>
    <w:rsid w:val="00385149"/>
    <w:rsid w:val="003B4448"/>
    <w:rsid w:val="003C04BF"/>
    <w:rsid w:val="003F0DB2"/>
    <w:rsid w:val="003F3B0B"/>
    <w:rsid w:val="0043782E"/>
    <w:rsid w:val="00446DBB"/>
    <w:rsid w:val="00462671"/>
    <w:rsid w:val="004C4619"/>
    <w:rsid w:val="004F55E9"/>
    <w:rsid w:val="005031E6"/>
    <w:rsid w:val="00584D30"/>
    <w:rsid w:val="005A73B3"/>
    <w:rsid w:val="0062353C"/>
    <w:rsid w:val="006773D8"/>
    <w:rsid w:val="006E5A5D"/>
    <w:rsid w:val="006E7891"/>
    <w:rsid w:val="007041EE"/>
    <w:rsid w:val="00750315"/>
    <w:rsid w:val="007612DA"/>
    <w:rsid w:val="00797D3D"/>
    <w:rsid w:val="007A2BBC"/>
    <w:rsid w:val="008422F6"/>
    <w:rsid w:val="00881540"/>
    <w:rsid w:val="008816DA"/>
    <w:rsid w:val="008E36C2"/>
    <w:rsid w:val="008E536C"/>
    <w:rsid w:val="00905EE3"/>
    <w:rsid w:val="009217A3"/>
    <w:rsid w:val="00926E6E"/>
    <w:rsid w:val="00930EA0"/>
    <w:rsid w:val="009332E0"/>
    <w:rsid w:val="00940B55"/>
    <w:rsid w:val="00962848"/>
    <w:rsid w:val="009A5AE5"/>
    <w:rsid w:val="009C2456"/>
    <w:rsid w:val="009E190C"/>
    <w:rsid w:val="009F34EF"/>
    <w:rsid w:val="00AB59D2"/>
    <w:rsid w:val="00B32FB9"/>
    <w:rsid w:val="00B86EA4"/>
    <w:rsid w:val="00B957A2"/>
    <w:rsid w:val="00BA7F6F"/>
    <w:rsid w:val="00BF2301"/>
    <w:rsid w:val="00C2453E"/>
    <w:rsid w:val="00C81F7C"/>
    <w:rsid w:val="00C90B98"/>
    <w:rsid w:val="00CA21A8"/>
    <w:rsid w:val="00D270FC"/>
    <w:rsid w:val="00D80D71"/>
    <w:rsid w:val="00D817B7"/>
    <w:rsid w:val="00D879F7"/>
    <w:rsid w:val="00E36FD2"/>
    <w:rsid w:val="00E479F3"/>
    <w:rsid w:val="00E64A28"/>
    <w:rsid w:val="00E66919"/>
    <w:rsid w:val="00EE4C73"/>
    <w:rsid w:val="00EE7A23"/>
    <w:rsid w:val="00F00A29"/>
    <w:rsid w:val="00F65347"/>
    <w:rsid w:val="00FA3CED"/>
    <w:rsid w:val="00FA6753"/>
    <w:rsid w:val="00FF03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2"/>
    <w:rPr>
      <w:rFonts w:ascii="Times New Roman" w:eastAsia="Times New Roman" w:hAnsi="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7A2"/>
    <w:pPr>
      <w:tabs>
        <w:tab w:val="center" w:pos="4153"/>
        <w:tab w:val="right" w:pos="8306"/>
      </w:tabs>
    </w:pPr>
  </w:style>
  <w:style w:type="character" w:customStyle="1" w:styleId="FooterChar">
    <w:name w:val="Footer Char"/>
    <w:basedOn w:val="DefaultParagraphFont"/>
    <w:link w:val="Footer"/>
    <w:rsid w:val="00B957A2"/>
    <w:rPr>
      <w:rFonts w:ascii="Times New Roman" w:eastAsia="Times New Roman" w:hAnsi="Times New Roman" w:cs="Times New Roman"/>
      <w:sz w:val="24"/>
      <w:szCs w:val="24"/>
      <w:lang w:val="ru-RU" w:eastAsia="lv-LV"/>
    </w:rPr>
  </w:style>
  <w:style w:type="paragraph" w:styleId="Header">
    <w:name w:val="header"/>
    <w:basedOn w:val="Normal"/>
    <w:link w:val="HeaderChar"/>
    <w:rsid w:val="00B957A2"/>
    <w:pPr>
      <w:tabs>
        <w:tab w:val="center" w:pos="4153"/>
        <w:tab w:val="right" w:pos="8306"/>
      </w:tabs>
    </w:pPr>
  </w:style>
  <w:style w:type="character" w:customStyle="1" w:styleId="HeaderChar">
    <w:name w:val="Header Char"/>
    <w:basedOn w:val="DefaultParagraphFont"/>
    <w:link w:val="Header"/>
    <w:rsid w:val="00B957A2"/>
    <w:rPr>
      <w:rFonts w:ascii="Times New Roman" w:eastAsia="Times New Roman" w:hAnsi="Times New Roman" w:cs="Times New Roman"/>
      <w:sz w:val="24"/>
      <w:szCs w:val="24"/>
      <w:lang w:val="ru-RU" w:eastAsia="lv-LV"/>
    </w:rPr>
  </w:style>
  <w:style w:type="character" w:styleId="PageNumber">
    <w:name w:val="page number"/>
    <w:basedOn w:val="DefaultParagraphFont"/>
    <w:rsid w:val="00B957A2"/>
  </w:style>
  <w:style w:type="paragraph" w:styleId="BodyText">
    <w:name w:val="Body Text"/>
    <w:basedOn w:val="Normal"/>
    <w:link w:val="BodyTextChar"/>
    <w:rsid w:val="00B957A2"/>
    <w:pPr>
      <w:ind w:firstLine="720"/>
      <w:jc w:val="both"/>
    </w:pPr>
    <w:rPr>
      <w:sz w:val="28"/>
      <w:szCs w:val="20"/>
      <w:lang w:val="lv-LV" w:eastAsia="en-US"/>
    </w:rPr>
  </w:style>
  <w:style w:type="character" w:customStyle="1" w:styleId="BodyTextChar">
    <w:name w:val="Body Text Char"/>
    <w:basedOn w:val="DefaultParagraphFont"/>
    <w:link w:val="BodyText"/>
    <w:rsid w:val="00B957A2"/>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205627"/>
    <w:rPr>
      <w:strike w:val="0"/>
      <w:dstrike w:val="0"/>
      <w:color w:val="40407C"/>
      <w:u w:val="none"/>
      <w:effect w:val="none"/>
    </w:rPr>
  </w:style>
  <w:style w:type="paragraph" w:styleId="NormalWeb">
    <w:name w:val="Normal (Web)"/>
    <w:basedOn w:val="Normal"/>
    <w:uiPriority w:val="99"/>
    <w:unhideWhenUsed/>
    <w:rsid w:val="00205627"/>
    <w:pPr>
      <w:spacing w:before="100" w:beforeAutospacing="1" w:after="100" w:afterAutospacing="1"/>
    </w:pPr>
    <w:rPr>
      <w:rFonts w:ascii="Verdana" w:hAnsi="Verdana"/>
      <w:sz w:val="15"/>
      <w:szCs w:val="15"/>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1194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2117</Words>
  <Characters>1207</Characters>
  <Application>Microsoft Office Word</Application>
  <DocSecurity>0</DocSecurity>
  <Lines>10</Lines>
  <Paragraphs>6</Paragraphs>
  <ScaleCrop>false</ScaleCrop>
  <Company>Grizli777</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3.janvāra noteikumos Nr.26 "Noteikumi par kārtību, kādā piešķiramas naudas balvas par izciliem sasniegumiem sportā, un naudas balvu apmēru"</dc:title>
  <dc:subject>Ministru kabineta noteikumu projekts</dc:subject>
  <dc:creator>E.Severs, S.Roze</dc:creator>
  <dc:description>Izglītības un zinātnes ministrijas Sporta un jaunatnes departamenta direktora vietnieks sporta jomā E.Severs
Tel: 67047935
e-pasts: edgars.severs@izm.gov.lv
Fakss: 67047929
Izglītības un zinātnes ministrijas
Sporta un jaunatnes departamenta vecākā referente Santa Roze
tel.67047933, santa.roze@izm.gov.lv
fax: 67047929</dc:description>
  <cp:lastModifiedBy>Edgars Severs</cp:lastModifiedBy>
  <cp:revision>10</cp:revision>
  <cp:lastPrinted>2012-09-13T10:53:00Z</cp:lastPrinted>
  <dcterms:created xsi:type="dcterms:W3CDTF">2012-09-12T16:59:00Z</dcterms:created>
  <dcterms:modified xsi:type="dcterms:W3CDTF">2012-09-13T13:07:00Z</dcterms:modified>
</cp:coreProperties>
</file>