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A2" w:rsidRPr="00E464FA" w:rsidRDefault="00B957A2" w:rsidP="00B957A2">
      <w:pPr>
        <w:jc w:val="right"/>
        <w:rPr>
          <w:i/>
          <w:lang w:val="lv-LV"/>
        </w:rPr>
      </w:pPr>
      <w:r w:rsidRPr="00E464FA">
        <w:rPr>
          <w:i/>
          <w:lang w:val="lv-LV"/>
        </w:rPr>
        <w:t>Projekts</w:t>
      </w:r>
    </w:p>
    <w:p w:rsidR="00B957A2" w:rsidRPr="00E464FA" w:rsidRDefault="00B957A2" w:rsidP="00B957A2">
      <w:pPr>
        <w:jc w:val="center"/>
        <w:rPr>
          <w:sz w:val="20"/>
          <w:szCs w:val="20"/>
          <w:lang w:val="lv-LV"/>
        </w:rPr>
      </w:pPr>
    </w:p>
    <w:p w:rsidR="00B957A2" w:rsidRPr="00E464FA" w:rsidRDefault="00B957A2" w:rsidP="00B957A2">
      <w:pPr>
        <w:jc w:val="center"/>
        <w:rPr>
          <w:lang w:val="lv-LV"/>
        </w:rPr>
      </w:pPr>
      <w:r w:rsidRPr="00E464FA">
        <w:rPr>
          <w:lang w:val="lv-LV"/>
        </w:rPr>
        <w:t>Latvijas Republikas Ministru kabinets</w:t>
      </w:r>
    </w:p>
    <w:p w:rsidR="00B957A2" w:rsidRPr="00E464FA" w:rsidRDefault="00B957A2" w:rsidP="00B957A2">
      <w:pPr>
        <w:jc w:val="center"/>
        <w:rPr>
          <w:sz w:val="20"/>
          <w:szCs w:val="20"/>
          <w:lang w:val="lv-LV"/>
        </w:rPr>
      </w:pPr>
    </w:p>
    <w:p w:rsidR="00B957A2" w:rsidRPr="00E464FA" w:rsidRDefault="00B957A2" w:rsidP="00B957A2">
      <w:pPr>
        <w:jc w:val="both"/>
        <w:rPr>
          <w:lang w:val="lv-LV"/>
        </w:rPr>
      </w:pPr>
      <w:r w:rsidRPr="00E464FA">
        <w:rPr>
          <w:lang w:val="lv-LV"/>
        </w:rPr>
        <w:t>2012.gada</w:t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="00855F9C">
        <w:rPr>
          <w:lang w:val="lv-LV"/>
        </w:rPr>
        <w:tab/>
      </w:r>
      <w:r w:rsidRPr="00E464FA">
        <w:rPr>
          <w:lang w:val="lv-LV"/>
        </w:rPr>
        <w:t>Noteikumi Nr.</w:t>
      </w:r>
    </w:p>
    <w:p w:rsidR="00B957A2" w:rsidRPr="00E464FA" w:rsidRDefault="00B957A2" w:rsidP="00B957A2">
      <w:pPr>
        <w:jc w:val="both"/>
        <w:rPr>
          <w:lang w:val="lv-LV"/>
        </w:rPr>
      </w:pPr>
      <w:r w:rsidRPr="00E464FA">
        <w:rPr>
          <w:lang w:val="lv-LV"/>
        </w:rPr>
        <w:t>Rīgā</w:t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Pr="00E464FA">
        <w:rPr>
          <w:lang w:val="lv-LV"/>
        </w:rPr>
        <w:tab/>
      </w:r>
      <w:r w:rsidR="00855F9C">
        <w:rPr>
          <w:lang w:val="lv-LV"/>
        </w:rPr>
        <w:tab/>
      </w:r>
      <w:r w:rsidRPr="00E464FA">
        <w:rPr>
          <w:lang w:val="lv-LV"/>
        </w:rPr>
        <w:t>(prot. Nr.</w:t>
      </w:r>
      <w:r w:rsidRPr="00E464FA">
        <w:rPr>
          <w:lang w:val="lv-LV"/>
        </w:rPr>
        <w:tab/>
        <w:t>.§)</w:t>
      </w:r>
    </w:p>
    <w:p w:rsidR="00B957A2" w:rsidRPr="00E464FA" w:rsidRDefault="00B957A2" w:rsidP="00B957A2">
      <w:pPr>
        <w:rPr>
          <w:sz w:val="20"/>
          <w:szCs w:val="20"/>
          <w:lang w:val="lv-LV"/>
        </w:rPr>
      </w:pPr>
    </w:p>
    <w:p w:rsidR="00B957A2" w:rsidRPr="00E464FA" w:rsidRDefault="00B957A2" w:rsidP="00B957A2">
      <w:pPr>
        <w:jc w:val="center"/>
        <w:rPr>
          <w:b/>
          <w:lang w:val="lv-LV"/>
        </w:rPr>
      </w:pPr>
      <w:bookmarkStart w:id="0" w:name="OLE_LINK6"/>
      <w:bookmarkStart w:id="1" w:name="OLE_LINK7"/>
      <w:bookmarkStart w:id="2" w:name="OLE_LINK4"/>
      <w:bookmarkStart w:id="3" w:name="OLE_LINK5"/>
      <w:bookmarkStart w:id="4" w:name="OLE_LINK1"/>
      <w:bookmarkStart w:id="5" w:name="OLE_LINK2"/>
      <w:bookmarkStart w:id="6" w:name="OLE_LINK3"/>
      <w:r w:rsidRPr="00E464FA">
        <w:rPr>
          <w:b/>
          <w:lang w:val="lv-LV"/>
        </w:rPr>
        <w:t>Grozījumi Ministru kabineta 20</w:t>
      </w:r>
      <w:r w:rsidR="001D3A55" w:rsidRPr="00E464FA">
        <w:rPr>
          <w:b/>
          <w:lang w:val="lv-LV"/>
        </w:rPr>
        <w:t>03</w:t>
      </w:r>
      <w:r w:rsidRPr="00E464FA">
        <w:rPr>
          <w:b/>
          <w:lang w:val="lv-LV"/>
        </w:rPr>
        <w:t xml:space="preserve">.gada </w:t>
      </w:r>
      <w:r w:rsidR="001D3A55" w:rsidRPr="00E464FA">
        <w:rPr>
          <w:b/>
          <w:lang w:val="lv-LV"/>
        </w:rPr>
        <w:t xml:space="preserve">29.jūlija </w:t>
      </w:r>
      <w:r w:rsidRPr="00E464FA">
        <w:rPr>
          <w:b/>
          <w:lang w:val="lv-LV"/>
        </w:rPr>
        <w:t>noteikumos Nr.</w:t>
      </w:r>
      <w:r w:rsidR="001D3A55" w:rsidRPr="00E464FA">
        <w:rPr>
          <w:b/>
          <w:lang w:val="lv-LV"/>
        </w:rPr>
        <w:t>4</w:t>
      </w:r>
      <w:r w:rsidRPr="00E464FA">
        <w:rPr>
          <w:b/>
          <w:lang w:val="lv-LV"/>
        </w:rPr>
        <w:t>2</w:t>
      </w:r>
      <w:r w:rsidR="001D3A55" w:rsidRPr="00E464FA">
        <w:rPr>
          <w:b/>
          <w:lang w:val="lv-LV"/>
        </w:rPr>
        <w:t>2</w:t>
      </w:r>
      <w:r w:rsidRPr="00E464FA">
        <w:rPr>
          <w:b/>
          <w:lang w:val="lv-LV"/>
        </w:rPr>
        <w:t xml:space="preserve"> „</w:t>
      </w:r>
      <w:r w:rsidR="001D3A55" w:rsidRPr="00E464FA">
        <w:rPr>
          <w:b/>
          <w:lang w:val="lv-LV"/>
        </w:rPr>
        <w:t>Latvijas Nacionālās sporta padomes nolikums</w:t>
      </w:r>
      <w:r w:rsidRPr="00E464FA">
        <w:rPr>
          <w:b/>
          <w:lang w:val="lv-LV"/>
        </w:rPr>
        <w:t>”</w:t>
      </w:r>
    </w:p>
    <w:bookmarkEnd w:id="0"/>
    <w:bookmarkEnd w:id="1"/>
    <w:bookmarkEnd w:id="2"/>
    <w:bookmarkEnd w:id="3"/>
    <w:p w:rsidR="00B957A2" w:rsidRPr="00E464FA" w:rsidRDefault="00B957A2" w:rsidP="00B957A2">
      <w:pPr>
        <w:jc w:val="center"/>
        <w:rPr>
          <w:sz w:val="20"/>
          <w:szCs w:val="20"/>
          <w:lang w:val="lv-LV"/>
        </w:rPr>
      </w:pPr>
    </w:p>
    <w:bookmarkEnd w:id="4"/>
    <w:bookmarkEnd w:id="5"/>
    <w:bookmarkEnd w:id="6"/>
    <w:p w:rsidR="00B957A2" w:rsidRPr="00E464FA" w:rsidRDefault="00B957A2" w:rsidP="00B957A2">
      <w:pPr>
        <w:jc w:val="right"/>
        <w:rPr>
          <w:lang w:val="lv-LV"/>
        </w:rPr>
      </w:pPr>
      <w:r w:rsidRPr="00E464FA">
        <w:rPr>
          <w:lang w:val="lv-LV"/>
        </w:rPr>
        <w:t>Izdoti saskaņā ar</w:t>
      </w:r>
    </w:p>
    <w:p w:rsidR="00B957A2" w:rsidRPr="00E464FA" w:rsidRDefault="00B957A2" w:rsidP="00B957A2">
      <w:pPr>
        <w:jc w:val="right"/>
        <w:rPr>
          <w:lang w:val="lv-LV"/>
        </w:rPr>
      </w:pPr>
      <w:r w:rsidRPr="00E464FA">
        <w:rPr>
          <w:lang w:val="lv-LV"/>
        </w:rPr>
        <w:t>Sporta likuma</w:t>
      </w:r>
    </w:p>
    <w:p w:rsidR="00B957A2" w:rsidRPr="00E464FA" w:rsidRDefault="00E832EC" w:rsidP="00B957A2">
      <w:pPr>
        <w:jc w:val="right"/>
        <w:rPr>
          <w:lang w:val="lv-LV"/>
        </w:rPr>
      </w:pPr>
      <w:r w:rsidRPr="00E464FA">
        <w:rPr>
          <w:lang w:val="lv-LV"/>
        </w:rPr>
        <w:t>9</w:t>
      </w:r>
      <w:r w:rsidR="00B957A2" w:rsidRPr="00E464FA">
        <w:rPr>
          <w:lang w:val="lv-LV"/>
        </w:rPr>
        <w:t xml:space="preserve">.panta </w:t>
      </w:r>
      <w:r w:rsidRPr="00E464FA">
        <w:rPr>
          <w:lang w:val="lv-LV"/>
        </w:rPr>
        <w:t>pirmo</w:t>
      </w:r>
      <w:r w:rsidR="00B957A2" w:rsidRPr="00E464FA">
        <w:rPr>
          <w:lang w:val="lv-LV"/>
        </w:rPr>
        <w:t xml:space="preserve"> daļu</w:t>
      </w:r>
    </w:p>
    <w:p w:rsidR="00E464FA" w:rsidRPr="00E464FA" w:rsidRDefault="00E464FA" w:rsidP="00E464FA">
      <w:pPr>
        <w:rPr>
          <w:sz w:val="20"/>
          <w:szCs w:val="20"/>
          <w:lang w:val="lv-LV"/>
        </w:rPr>
      </w:pPr>
    </w:p>
    <w:p w:rsidR="00205627" w:rsidRPr="00E464FA" w:rsidRDefault="00205627" w:rsidP="00F00A29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color w:val="666666"/>
          <w:sz w:val="24"/>
          <w:szCs w:val="24"/>
        </w:rPr>
      </w:pPr>
      <w:r w:rsidRPr="00E464FA">
        <w:rPr>
          <w:rFonts w:ascii="Times New Roman" w:hAnsi="Times New Roman"/>
          <w:sz w:val="24"/>
          <w:szCs w:val="24"/>
        </w:rPr>
        <w:t xml:space="preserve">Izdarīt </w:t>
      </w:r>
      <w:r w:rsidR="00E832EC" w:rsidRPr="00E464FA">
        <w:rPr>
          <w:rFonts w:ascii="Times New Roman" w:hAnsi="Times New Roman"/>
          <w:sz w:val="24"/>
          <w:szCs w:val="24"/>
        </w:rPr>
        <w:t>Ministru kabineta 2003.gada 29.jūlija noteikumos Nr.422 „Latvijas Nacionālās sporta padomes nolikums” (Latvijas Vēstnesis, 2003, 111.nr.; 2006, 86.nr.; 2008, 37.nr.)</w:t>
      </w:r>
      <w:r w:rsidRPr="00E464FA">
        <w:rPr>
          <w:rFonts w:ascii="Times New Roman" w:hAnsi="Times New Roman"/>
          <w:sz w:val="24"/>
          <w:szCs w:val="24"/>
        </w:rPr>
        <w:t xml:space="preserve"> šādus grozījumus:</w:t>
      </w:r>
      <w:r w:rsidRPr="00E464FA">
        <w:rPr>
          <w:rFonts w:ascii="Times New Roman" w:hAnsi="Times New Roman"/>
          <w:color w:val="666666"/>
          <w:sz w:val="24"/>
          <w:szCs w:val="24"/>
        </w:rPr>
        <w:t xml:space="preserve"> </w:t>
      </w:r>
    </w:p>
    <w:p w:rsidR="00E464FA" w:rsidRPr="00E464FA" w:rsidRDefault="00E464FA" w:rsidP="00E464FA">
      <w:pPr>
        <w:rPr>
          <w:sz w:val="20"/>
          <w:szCs w:val="20"/>
          <w:lang w:val="lv-LV"/>
        </w:rPr>
      </w:pPr>
    </w:p>
    <w:p w:rsidR="001B73DA" w:rsidRPr="00E464FA" w:rsidRDefault="004F0485" w:rsidP="006E5A5D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79EF" w:rsidRPr="00E464FA">
        <w:rPr>
          <w:rFonts w:ascii="Times New Roman" w:hAnsi="Times New Roman"/>
          <w:sz w:val="24"/>
          <w:szCs w:val="24"/>
        </w:rPr>
        <w:t>. Aizstāt 13.</w:t>
      </w:r>
      <w:r w:rsidR="00A679EF" w:rsidRPr="00E464FA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A679EF" w:rsidRPr="00E464FA">
        <w:rPr>
          <w:rFonts w:ascii="Times New Roman" w:hAnsi="Times New Roman"/>
          <w:sz w:val="24"/>
          <w:szCs w:val="24"/>
        </w:rPr>
        <w:t>punktā skaitli „10” ar skaitli „15”.</w:t>
      </w:r>
    </w:p>
    <w:p w:rsidR="00E464FA" w:rsidRPr="00E464FA" w:rsidRDefault="00E464FA" w:rsidP="00E464FA">
      <w:pPr>
        <w:rPr>
          <w:sz w:val="20"/>
          <w:szCs w:val="20"/>
          <w:lang w:val="lv-LV"/>
        </w:rPr>
      </w:pPr>
    </w:p>
    <w:p w:rsidR="00B41631" w:rsidRPr="00E464FA" w:rsidRDefault="004F0485" w:rsidP="00B41631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41631" w:rsidRPr="00E464FA">
        <w:rPr>
          <w:rFonts w:ascii="Times New Roman" w:hAnsi="Times New Roman"/>
          <w:sz w:val="24"/>
          <w:szCs w:val="24"/>
        </w:rPr>
        <w:t>. Izteikt 14.punktu šādā redakcijā:</w:t>
      </w:r>
    </w:p>
    <w:p w:rsidR="00B41631" w:rsidRPr="00E464FA" w:rsidRDefault="00B41631" w:rsidP="00B41631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4FA">
        <w:rPr>
          <w:rFonts w:ascii="Times New Roman" w:hAnsi="Times New Roman"/>
          <w:sz w:val="24"/>
          <w:szCs w:val="24"/>
        </w:rPr>
        <w:t xml:space="preserve">„14. Padomes sēdes protokolu paraksta padomes priekšsēdētājs un padomes priekšsēdētāja vietnieks. </w:t>
      </w:r>
      <w:r w:rsidR="000300E9" w:rsidRPr="00E464FA">
        <w:rPr>
          <w:rFonts w:ascii="Times New Roman" w:hAnsi="Times New Roman"/>
          <w:sz w:val="24"/>
          <w:szCs w:val="24"/>
        </w:rPr>
        <w:t>Padomes priekšsēdētāja prombūtnes laikā padomes sēdes protokolu paraksta padomes priekšsēdētāja vietnieks</w:t>
      </w:r>
      <w:r w:rsidR="00E464FA" w:rsidRPr="00E464FA">
        <w:rPr>
          <w:rFonts w:ascii="Times New Roman" w:hAnsi="Times New Roman"/>
          <w:sz w:val="24"/>
          <w:szCs w:val="24"/>
        </w:rPr>
        <w:t xml:space="preserve">, bet viņa </w:t>
      </w:r>
      <w:r w:rsidR="000300E9" w:rsidRPr="00E464FA">
        <w:rPr>
          <w:rFonts w:ascii="Times New Roman" w:hAnsi="Times New Roman"/>
          <w:sz w:val="24"/>
          <w:szCs w:val="24"/>
        </w:rPr>
        <w:t xml:space="preserve">prombūtnes laikā </w:t>
      </w:r>
      <w:r w:rsidR="00E464FA" w:rsidRPr="00E464FA">
        <w:rPr>
          <w:rFonts w:ascii="Times New Roman" w:hAnsi="Times New Roman"/>
          <w:sz w:val="24"/>
          <w:szCs w:val="24"/>
        </w:rPr>
        <w:t xml:space="preserve">– </w:t>
      </w:r>
      <w:r w:rsidR="000300E9" w:rsidRPr="00E464FA">
        <w:rPr>
          <w:rFonts w:ascii="Times New Roman" w:hAnsi="Times New Roman"/>
          <w:sz w:val="24"/>
          <w:szCs w:val="24"/>
        </w:rPr>
        <w:t>padomes priekšsēdētājs.”</w:t>
      </w:r>
    </w:p>
    <w:p w:rsidR="00B957A2" w:rsidRDefault="00B957A2" w:rsidP="00F00A29">
      <w:pPr>
        <w:ind w:firstLine="567"/>
        <w:jc w:val="both"/>
        <w:rPr>
          <w:sz w:val="20"/>
          <w:szCs w:val="20"/>
          <w:lang w:val="lv-LV"/>
        </w:rPr>
      </w:pPr>
    </w:p>
    <w:p w:rsidR="00E464FA" w:rsidRPr="00E464FA" w:rsidRDefault="00E464FA" w:rsidP="00F00A29">
      <w:pPr>
        <w:ind w:firstLine="567"/>
        <w:jc w:val="both"/>
        <w:rPr>
          <w:sz w:val="20"/>
          <w:szCs w:val="20"/>
          <w:lang w:val="lv-LV"/>
        </w:rPr>
      </w:pPr>
    </w:p>
    <w:p w:rsidR="00B957A2" w:rsidRPr="00E464FA" w:rsidRDefault="00B957A2" w:rsidP="00B957A2">
      <w:pPr>
        <w:pStyle w:val="BodyText"/>
        <w:tabs>
          <w:tab w:val="left" w:pos="6804"/>
        </w:tabs>
        <w:ind w:firstLine="567"/>
        <w:rPr>
          <w:sz w:val="24"/>
          <w:szCs w:val="24"/>
        </w:rPr>
      </w:pPr>
      <w:r w:rsidRPr="00E464FA">
        <w:rPr>
          <w:sz w:val="24"/>
          <w:szCs w:val="24"/>
        </w:rPr>
        <w:t>Ministru prezidents</w:t>
      </w:r>
      <w:r w:rsidRPr="00E464FA">
        <w:rPr>
          <w:sz w:val="24"/>
          <w:szCs w:val="24"/>
        </w:rPr>
        <w:tab/>
      </w:r>
      <w:r w:rsidR="00E66919" w:rsidRPr="00E464FA">
        <w:rPr>
          <w:sz w:val="24"/>
          <w:szCs w:val="24"/>
        </w:rPr>
        <w:tab/>
      </w:r>
      <w:r w:rsidRPr="00E464FA">
        <w:rPr>
          <w:sz w:val="24"/>
          <w:szCs w:val="24"/>
        </w:rPr>
        <w:t>V.Dombrovskis</w:t>
      </w:r>
    </w:p>
    <w:p w:rsidR="00E464FA" w:rsidRPr="00E464FA" w:rsidRDefault="00E464FA" w:rsidP="00E464FA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464FA" w:rsidRPr="00E464FA" w:rsidRDefault="00E464FA" w:rsidP="00E464FA">
      <w:pPr>
        <w:ind w:firstLine="567"/>
        <w:jc w:val="both"/>
        <w:rPr>
          <w:sz w:val="20"/>
          <w:szCs w:val="20"/>
          <w:lang w:val="lv-LV"/>
        </w:rPr>
      </w:pPr>
    </w:p>
    <w:p w:rsidR="00B957A2" w:rsidRPr="00E464FA" w:rsidRDefault="00B957A2" w:rsidP="00B957A2">
      <w:pPr>
        <w:pStyle w:val="BodyText"/>
        <w:tabs>
          <w:tab w:val="left" w:pos="6804"/>
        </w:tabs>
        <w:ind w:firstLine="567"/>
        <w:rPr>
          <w:sz w:val="24"/>
          <w:szCs w:val="24"/>
        </w:rPr>
      </w:pPr>
      <w:r w:rsidRPr="00E464FA">
        <w:rPr>
          <w:sz w:val="24"/>
          <w:szCs w:val="24"/>
        </w:rPr>
        <w:t xml:space="preserve">Izglītības un zinātnes ministrs </w:t>
      </w:r>
      <w:r w:rsidRPr="00E464FA">
        <w:rPr>
          <w:sz w:val="24"/>
          <w:szCs w:val="24"/>
        </w:rPr>
        <w:tab/>
      </w:r>
      <w:r w:rsidR="00E66919" w:rsidRPr="00E464FA">
        <w:rPr>
          <w:sz w:val="24"/>
          <w:szCs w:val="24"/>
        </w:rPr>
        <w:tab/>
      </w:r>
      <w:r w:rsidRPr="00E464FA">
        <w:rPr>
          <w:sz w:val="24"/>
          <w:szCs w:val="24"/>
        </w:rPr>
        <w:t>R.Ķīlis</w:t>
      </w:r>
    </w:p>
    <w:p w:rsidR="00E464FA" w:rsidRPr="00E464FA" w:rsidRDefault="00E464FA" w:rsidP="00E464FA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464FA" w:rsidRPr="00E464FA" w:rsidRDefault="00E464FA" w:rsidP="00E464FA">
      <w:pPr>
        <w:ind w:firstLine="567"/>
        <w:jc w:val="both"/>
        <w:rPr>
          <w:sz w:val="20"/>
          <w:szCs w:val="20"/>
          <w:lang w:val="lv-LV"/>
        </w:rPr>
      </w:pPr>
    </w:p>
    <w:p w:rsidR="00B957A2" w:rsidRPr="00E464FA" w:rsidRDefault="00B957A2" w:rsidP="00B957A2">
      <w:pPr>
        <w:ind w:firstLine="567"/>
        <w:jc w:val="both"/>
        <w:rPr>
          <w:lang w:val="lv-LV"/>
        </w:rPr>
      </w:pPr>
      <w:r w:rsidRPr="00E464FA">
        <w:rPr>
          <w:lang w:val="lv-LV"/>
        </w:rPr>
        <w:t>Iesniedzējs:</w:t>
      </w:r>
    </w:p>
    <w:p w:rsidR="00B957A2" w:rsidRPr="00E464FA" w:rsidRDefault="00B957A2" w:rsidP="00B957A2">
      <w:pPr>
        <w:tabs>
          <w:tab w:val="left" w:pos="6804"/>
        </w:tabs>
        <w:ind w:firstLine="567"/>
        <w:jc w:val="both"/>
        <w:rPr>
          <w:lang w:val="lv-LV"/>
        </w:rPr>
      </w:pPr>
      <w:r w:rsidRPr="00E464FA">
        <w:rPr>
          <w:lang w:val="lv-LV"/>
        </w:rPr>
        <w:t xml:space="preserve">Izglītības un zinātnes ministrs                              </w:t>
      </w:r>
      <w:r w:rsidRPr="00E464FA">
        <w:rPr>
          <w:lang w:val="lv-LV"/>
        </w:rPr>
        <w:tab/>
      </w:r>
      <w:r w:rsidR="00E66919" w:rsidRPr="00E464FA">
        <w:rPr>
          <w:lang w:val="lv-LV"/>
        </w:rPr>
        <w:tab/>
      </w:r>
      <w:r w:rsidRPr="00E464FA">
        <w:rPr>
          <w:lang w:val="lv-LV"/>
        </w:rPr>
        <w:t>R.Ķīlis</w:t>
      </w:r>
    </w:p>
    <w:p w:rsidR="00E464FA" w:rsidRPr="00E464FA" w:rsidRDefault="00E464FA" w:rsidP="00E464FA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464FA" w:rsidRPr="00E464FA" w:rsidRDefault="00E464FA" w:rsidP="00E464FA">
      <w:pPr>
        <w:ind w:firstLine="567"/>
        <w:jc w:val="both"/>
        <w:rPr>
          <w:sz w:val="20"/>
          <w:szCs w:val="20"/>
          <w:lang w:val="lv-LV"/>
        </w:rPr>
      </w:pPr>
    </w:p>
    <w:p w:rsidR="00B957A2" w:rsidRPr="00E464FA" w:rsidRDefault="00B957A2" w:rsidP="00B957A2">
      <w:pPr>
        <w:ind w:firstLine="567"/>
        <w:jc w:val="both"/>
        <w:rPr>
          <w:lang w:val="lv-LV"/>
        </w:rPr>
      </w:pPr>
      <w:r w:rsidRPr="00E464FA">
        <w:rPr>
          <w:lang w:val="lv-LV"/>
        </w:rPr>
        <w:t>Vizē:</w:t>
      </w:r>
    </w:p>
    <w:p w:rsidR="00E66919" w:rsidRPr="00E464FA" w:rsidRDefault="00E66919" w:rsidP="00E66919">
      <w:pPr>
        <w:autoSpaceDE w:val="0"/>
        <w:autoSpaceDN w:val="0"/>
        <w:adjustRightInd w:val="0"/>
        <w:ind w:firstLine="567"/>
        <w:rPr>
          <w:bCs/>
          <w:color w:val="000000"/>
          <w:lang w:val="lv-LV"/>
        </w:rPr>
      </w:pPr>
      <w:r w:rsidRPr="00E464FA">
        <w:rPr>
          <w:bCs/>
          <w:color w:val="000000"/>
          <w:lang w:val="lv-LV"/>
        </w:rPr>
        <w:t>Valsts sekretāra vietniece</w:t>
      </w:r>
      <w:r w:rsidRPr="00E464FA">
        <w:rPr>
          <w:bCs/>
          <w:color w:val="000000"/>
          <w:lang w:val="lv-LV"/>
        </w:rPr>
        <w:softHyphen/>
        <w:t xml:space="preserve"> –</w:t>
      </w:r>
      <w:bookmarkStart w:id="7" w:name="str06"/>
      <w:bookmarkEnd w:id="7"/>
    </w:p>
    <w:p w:rsidR="00E66919" w:rsidRPr="00E464FA" w:rsidRDefault="00E66919" w:rsidP="00E66919">
      <w:pPr>
        <w:autoSpaceDE w:val="0"/>
        <w:autoSpaceDN w:val="0"/>
        <w:adjustRightInd w:val="0"/>
        <w:ind w:firstLine="567"/>
        <w:rPr>
          <w:bCs/>
          <w:kern w:val="36"/>
          <w:lang w:val="lv-LV"/>
        </w:rPr>
      </w:pPr>
      <w:r w:rsidRPr="00E464FA">
        <w:rPr>
          <w:bCs/>
          <w:kern w:val="36"/>
          <w:lang w:val="lv-LV"/>
        </w:rPr>
        <w:t xml:space="preserve">Struktūrfondu un starptautisko finanšu instrumentu </w:t>
      </w:r>
    </w:p>
    <w:p w:rsidR="00E66919" w:rsidRPr="00E464FA" w:rsidRDefault="00E66919" w:rsidP="00E66919">
      <w:pPr>
        <w:autoSpaceDE w:val="0"/>
        <w:autoSpaceDN w:val="0"/>
        <w:adjustRightInd w:val="0"/>
        <w:ind w:firstLine="567"/>
        <w:rPr>
          <w:bCs/>
          <w:color w:val="000000"/>
          <w:lang w:val="lv-LV"/>
        </w:rPr>
      </w:pPr>
      <w:r w:rsidRPr="00E464FA">
        <w:rPr>
          <w:bCs/>
          <w:kern w:val="36"/>
          <w:lang w:val="lv-LV"/>
        </w:rPr>
        <w:t>departamenta direktore,</w:t>
      </w:r>
    </w:p>
    <w:p w:rsidR="00E66919" w:rsidRPr="00E464FA" w:rsidRDefault="00E66919" w:rsidP="00E66919">
      <w:pPr>
        <w:autoSpaceDE w:val="0"/>
        <w:autoSpaceDN w:val="0"/>
        <w:adjustRightInd w:val="0"/>
        <w:ind w:firstLine="567"/>
        <w:rPr>
          <w:bCs/>
          <w:color w:val="000000"/>
          <w:lang w:val="lv-LV"/>
        </w:rPr>
      </w:pPr>
      <w:r w:rsidRPr="00E464FA">
        <w:rPr>
          <w:bCs/>
          <w:color w:val="000000"/>
          <w:lang w:val="lv-LV"/>
        </w:rPr>
        <w:t xml:space="preserve">valsts sekretāra pienākumu izpildītāja </w:t>
      </w:r>
      <w:r w:rsidRPr="00E464FA">
        <w:rPr>
          <w:bCs/>
          <w:color w:val="000000"/>
          <w:lang w:val="lv-LV"/>
        </w:rPr>
        <w:tab/>
      </w:r>
      <w:r w:rsidRPr="00E464FA">
        <w:rPr>
          <w:bCs/>
          <w:color w:val="000000"/>
          <w:lang w:val="lv-LV"/>
        </w:rPr>
        <w:tab/>
      </w:r>
      <w:r w:rsidRPr="00E464FA">
        <w:rPr>
          <w:bCs/>
          <w:color w:val="000000"/>
          <w:lang w:val="lv-LV"/>
        </w:rPr>
        <w:tab/>
        <w:t xml:space="preserve"> </w:t>
      </w:r>
      <w:r w:rsidRPr="00E464FA">
        <w:rPr>
          <w:bCs/>
          <w:color w:val="000000"/>
          <w:lang w:val="lv-LV"/>
        </w:rPr>
        <w:tab/>
      </w:r>
      <w:r w:rsidR="00E464FA">
        <w:rPr>
          <w:bCs/>
          <w:color w:val="000000"/>
          <w:lang w:val="lv-LV"/>
        </w:rPr>
        <w:tab/>
      </w:r>
      <w:r w:rsidRPr="00E464FA">
        <w:rPr>
          <w:bCs/>
          <w:color w:val="000000"/>
          <w:lang w:val="lv-LV"/>
        </w:rPr>
        <w:t>L. Sīka</w:t>
      </w:r>
    </w:p>
    <w:p w:rsidR="00B957A2" w:rsidRPr="005E6FF0" w:rsidRDefault="00B957A2" w:rsidP="00B957A2">
      <w:pPr>
        <w:jc w:val="both"/>
        <w:rPr>
          <w:sz w:val="18"/>
          <w:szCs w:val="18"/>
          <w:lang w:val="lv-LV"/>
        </w:rPr>
      </w:pPr>
    </w:p>
    <w:p w:rsidR="00D94571" w:rsidRDefault="00D94571" w:rsidP="00B957A2">
      <w:pPr>
        <w:ind w:firstLine="720"/>
        <w:rPr>
          <w:sz w:val="18"/>
          <w:szCs w:val="18"/>
          <w:lang w:val="lv-LV"/>
        </w:rPr>
      </w:pPr>
    </w:p>
    <w:p w:rsidR="003C27DA" w:rsidRDefault="003C27DA" w:rsidP="00B957A2">
      <w:pPr>
        <w:ind w:firstLine="720"/>
        <w:rPr>
          <w:sz w:val="18"/>
          <w:szCs w:val="18"/>
          <w:lang w:val="lv-LV"/>
        </w:rPr>
      </w:pPr>
    </w:p>
    <w:p w:rsidR="003C27DA" w:rsidRDefault="003C27DA" w:rsidP="00B957A2">
      <w:pPr>
        <w:ind w:firstLine="720"/>
        <w:rPr>
          <w:sz w:val="18"/>
          <w:szCs w:val="18"/>
          <w:lang w:val="lv-LV"/>
        </w:rPr>
      </w:pPr>
    </w:p>
    <w:p w:rsidR="003C27DA" w:rsidRDefault="003C27DA" w:rsidP="00B957A2">
      <w:pPr>
        <w:ind w:firstLine="720"/>
        <w:rPr>
          <w:sz w:val="18"/>
          <w:szCs w:val="18"/>
          <w:lang w:val="lv-LV"/>
        </w:rPr>
      </w:pPr>
    </w:p>
    <w:p w:rsidR="00B957A2" w:rsidRPr="005E6FF0" w:rsidRDefault="00D94571" w:rsidP="00B957A2">
      <w:pPr>
        <w:ind w:firstLine="72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25</w:t>
      </w:r>
      <w:r w:rsidR="0026252F" w:rsidRPr="005E6FF0">
        <w:rPr>
          <w:sz w:val="18"/>
          <w:szCs w:val="18"/>
          <w:lang w:val="lv-LV"/>
        </w:rPr>
        <w:t>.09</w:t>
      </w:r>
      <w:r w:rsidR="00B957A2" w:rsidRPr="005E6FF0">
        <w:rPr>
          <w:sz w:val="18"/>
          <w:szCs w:val="18"/>
          <w:lang w:val="lv-LV"/>
        </w:rPr>
        <w:t>.201</w:t>
      </w:r>
      <w:r w:rsidR="00E66919" w:rsidRPr="005E6FF0">
        <w:rPr>
          <w:sz w:val="18"/>
          <w:szCs w:val="18"/>
          <w:lang w:val="lv-LV"/>
        </w:rPr>
        <w:t>2</w:t>
      </w:r>
      <w:r w:rsidR="00B957A2" w:rsidRPr="005E6FF0">
        <w:rPr>
          <w:sz w:val="18"/>
          <w:szCs w:val="18"/>
          <w:lang w:val="lv-LV"/>
        </w:rPr>
        <w:t xml:space="preserve">. </w:t>
      </w:r>
      <w:r w:rsidR="00E464FA" w:rsidRPr="005E6FF0">
        <w:rPr>
          <w:sz w:val="18"/>
          <w:szCs w:val="18"/>
          <w:lang w:val="lv-LV"/>
        </w:rPr>
        <w:t>1</w:t>
      </w:r>
      <w:r w:rsidR="004F0485">
        <w:rPr>
          <w:sz w:val="18"/>
          <w:szCs w:val="18"/>
          <w:lang w:val="lv-LV"/>
        </w:rPr>
        <w:t>3</w:t>
      </w:r>
      <w:r w:rsidR="00B957A2" w:rsidRPr="005E6FF0">
        <w:rPr>
          <w:sz w:val="18"/>
          <w:szCs w:val="18"/>
          <w:lang w:val="lv-LV"/>
        </w:rPr>
        <w:t>:</w:t>
      </w:r>
      <w:r w:rsidR="00C47703">
        <w:rPr>
          <w:sz w:val="18"/>
          <w:szCs w:val="18"/>
          <w:lang w:val="lv-LV"/>
        </w:rPr>
        <w:t>05</w:t>
      </w:r>
      <w:bookmarkStart w:id="8" w:name="_GoBack"/>
      <w:bookmarkEnd w:id="8"/>
    </w:p>
    <w:p w:rsidR="00B957A2" w:rsidRPr="005E6FF0" w:rsidRDefault="004F0485" w:rsidP="00B957A2">
      <w:pPr>
        <w:ind w:firstLine="720"/>
        <w:rPr>
          <w:sz w:val="18"/>
          <w:szCs w:val="18"/>
          <w:lang w:val="lv-LV"/>
        </w:rPr>
      </w:pPr>
      <w:bookmarkStart w:id="9" w:name="OLE_LINK10"/>
      <w:bookmarkStart w:id="10" w:name="OLE_LINK11"/>
      <w:r>
        <w:rPr>
          <w:sz w:val="18"/>
          <w:szCs w:val="18"/>
          <w:lang w:val="lv-LV"/>
        </w:rPr>
        <w:t>136</w:t>
      </w:r>
    </w:p>
    <w:p w:rsidR="00B957A2" w:rsidRPr="005E6FF0" w:rsidRDefault="00B957A2" w:rsidP="00B957A2">
      <w:pPr>
        <w:ind w:firstLine="720"/>
        <w:rPr>
          <w:sz w:val="18"/>
          <w:szCs w:val="18"/>
          <w:lang w:val="lv-LV"/>
        </w:rPr>
      </w:pPr>
      <w:r w:rsidRPr="005E6FF0">
        <w:rPr>
          <w:sz w:val="18"/>
          <w:szCs w:val="18"/>
          <w:lang w:val="lv-LV"/>
        </w:rPr>
        <w:t>S.Roze</w:t>
      </w:r>
    </w:p>
    <w:p w:rsidR="00B957A2" w:rsidRPr="005E6FF0" w:rsidRDefault="00B957A2" w:rsidP="00B957A2">
      <w:pPr>
        <w:ind w:firstLine="720"/>
        <w:rPr>
          <w:sz w:val="18"/>
          <w:szCs w:val="18"/>
          <w:lang w:val="lv-LV"/>
        </w:rPr>
      </w:pPr>
      <w:r w:rsidRPr="005E6FF0">
        <w:rPr>
          <w:sz w:val="18"/>
          <w:szCs w:val="18"/>
          <w:lang w:val="lv-LV"/>
        </w:rPr>
        <w:t>67047933, santa.roze@izm.gov.lv</w:t>
      </w:r>
    </w:p>
    <w:p w:rsidR="00B957A2" w:rsidRPr="005E6FF0" w:rsidRDefault="00B957A2" w:rsidP="00B957A2">
      <w:pPr>
        <w:ind w:firstLine="720"/>
        <w:rPr>
          <w:sz w:val="18"/>
          <w:szCs w:val="18"/>
          <w:lang w:val="lv-LV"/>
        </w:rPr>
      </w:pPr>
      <w:r w:rsidRPr="005E6FF0">
        <w:rPr>
          <w:sz w:val="18"/>
          <w:szCs w:val="18"/>
          <w:lang w:val="lv-LV"/>
        </w:rPr>
        <w:t>E.Severs</w:t>
      </w:r>
    </w:p>
    <w:p w:rsidR="00385149" w:rsidRPr="005E6FF0" w:rsidRDefault="00B957A2" w:rsidP="00E464FA">
      <w:pPr>
        <w:ind w:firstLine="720"/>
        <w:rPr>
          <w:sz w:val="18"/>
          <w:szCs w:val="18"/>
          <w:lang w:val="lv-LV"/>
        </w:rPr>
      </w:pPr>
      <w:r w:rsidRPr="005E6FF0">
        <w:rPr>
          <w:sz w:val="18"/>
          <w:szCs w:val="18"/>
          <w:lang w:val="lv-LV"/>
        </w:rPr>
        <w:t>67047935, edgars.severs@izm.gov.lv</w:t>
      </w:r>
      <w:bookmarkEnd w:id="9"/>
      <w:bookmarkEnd w:id="10"/>
    </w:p>
    <w:sectPr w:rsidR="00385149" w:rsidRPr="005E6FF0" w:rsidSect="003C27D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907" w:bottom="709" w:left="1134" w:header="709" w:footer="6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5B" w:rsidRDefault="0059215B">
      <w:r>
        <w:separator/>
      </w:r>
    </w:p>
  </w:endnote>
  <w:endnote w:type="continuationSeparator" w:id="0">
    <w:p w:rsidR="0059215B" w:rsidRDefault="0059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A2" w:rsidRPr="001D3A55" w:rsidRDefault="001D3A55" w:rsidP="001D3A55">
    <w:pPr>
      <w:pStyle w:val="Footer"/>
      <w:jc w:val="both"/>
      <w:rPr>
        <w:szCs w:val="22"/>
        <w:lang w:val="en-US"/>
      </w:rPr>
    </w:pPr>
    <w:r w:rsidRPr="009F3388">
      <w:rPr>
        <w:sz w:val="22"/>
        <w:szCs w:val="22"/>
        <w:lang w:val="lv-LV"/>
      </w:rPr>
      <w:t>IZMNot_</w:t>
    </w:r>
    <w:r>
      <w:rPr>
        <w:sz w:val="22"/>
        <w:szCs w:val="22"/>
        <w:lang w:val="lv-LV"/>
      </w:rPr>
      <w:t>170912</w:t>
    </w:r>
    <w:r w:rsidRPr="009F3388">
      <w:rPr>
        <w:sz w:val="22"/>
        <w:szCs w:val="22"/>
        <w:lang w:val="lv-LV"/>
      </w:rPr>
      <w:t>_</w:t>
    </w:r>
    <w:r>
      <w:rPr>
        <w:sz w:val="22"/>
        <w:szCs w:val="22"/>
        <w:lang w:val="lv-LV"/>
      </w:rPr>
      <w:t>LNSP</w:t>
    </w:r>
    <w:r w:rsidRPr="009F3388">
      <w:rPr>
        <w:sz w:val="22"/>
        <w:szCs w:val="22"/>
        <w:lang w:val="lv-LV"/>
      </w:rPr>
      <w:t>; Ministru kabineta noteikumu projekts „</w:t>
    </w:r>
    <w:r w:rsidRPr="001D3A55">
      <w:rPr>
        <w:sz w:val="22"/>
        <w:szCs w:val="22"/>
        <w:lang w:val="lv-LV"/>
      </w:rPr>
      <w:t>Grozījumi Ministru kabineta 2003.gada 29.jūlija noteikumos Nr.422 „Latvijas Nacionālās sporta padomes nolikums”</w:t>
    </w:r>
    <w:r>
      <w:rPr>
        <w:sz w:val="22"/>
        <w:szCs w:val="22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A2" w:rsidRPr="00E464FA" w:rsidRDefault="00E66919" w:rsidP="0043782E">
    <w:pPr>
      <w:pStyle w:val="Footer"/>
      <w:jc w:val="both"/>
      <w:rPr>
        <w:sz w:val="20"/>
        <w:szCs w:val="20"/>
        <w:lang w:val="en-US"/>
      </w:rPr>
    </w:pPr>
    <w:r w:rsidRPr="00E464FA">
      <w:rPr>
        <w:sz w:val="20"/>
        <w:szCs w:val="20"/>
        <w:lang w:val="lv-LV"/>
      </w:rPr>
      <w:t>IZMNot_</w:t>
    </w:r>
    <w:r w:rsidR="00D94571">
      <w:rPr>
        <w:sz w:val="20"/>
        <w:szCs w:val="20"/>
        <w:lang w:val="lv-LV"/>
      </w:rPr>
      <w:t>25</w:t>
    </w:r>
    <w:r w:rsidR="0026252F" w:rsidRPr="00E464FA">
      <w:rPr>
        <w:sz w:val="20"/>
        <w:szCs w:val="20"/>
        <w:lang w:val="lv-LV"/>
      </w:rPr>
      <w:t>09</w:t>
    </w:r>
    <w:r w:rsidRPr="00E464FA">
      <w:rPr>
        <w:sz w:val="20"/>
        <w:szCs w:val="20"/>
        <w:lang w:val="lv-LV"/>
      </w:rPr>
      <w:t>12_</w:t>
    </w:r>
    <w:r w:rsidR="001D3A55" w:rsidRPr="00E464FA">
      <w:rPr>
        <w:sz w:val="20"/>
        <w:szCs w:val="20"/>
        <w:lang w:val="lv-LV"/>
      </w:rPr>
      <w:t>LNSP</w:t>
    </w:r>
    <w:r w:rsidRPr="00E464FA">
      <w:rPr>
        <w:sz w:val="20"/>
        <w:szCs w:val="20"/>
        <w:lang w:val="lv-LV"/>
      </w:rPr>
      <w:t>; Ministru kabineta noteikumu projekts „</w:t>
    </w:r>
    <w:r w:rsidR="001D3A55" w:rsidRPr="00E464FA">
      <w:rPr>
        <w:sz w:val="20"/>
        <w:szCs w:val="20"/>
        <w:lang w:val="lv-LV"/>
      </w:rPr>
      <w:t>Grozījumi Ministru kabineta 2003.gada 29.jūlija noteikumos Nr.422 „Latvijas Nacionālās sporta padomes nolikums”</w:t>
    </w:r>
    <w:r w:rsidRPr="00E464FA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5B" w:rsidRDefault="0059215B">
      <w:r>
        <w:separator/>
      </w:r>
    </w:p>
  </w:footnote>
  <w:footnote w:type="continuationSeparator" w:id="0">
    <w:p w:rsidR="0059215B" w:rsidRDefault="0059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A2" w:rsidRDefault="001C6849" w:rsidP="00B957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57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7A2" w:rsidRDefault="00B957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A2" w:rsidRPr="00BC782A" w:rsidRDefault="001C6849" w:rsidP="00B957A2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BC782A">
      <w:rPr>
        <w:rStyle w:val="PageNumber"/>
        <w:sz w:val="22"/>
        <w:szCs w:val="22"/>
      </w:rPr>
      <w:fldChar w:fldCharType="begin"/>
    </w:r>
    <w:r w:rsidR="00B957A2" w:rsidRPr="00BC782A">
      <w:rPr>
        <w:rStyle w:val="PageNumber"/>
        <w:sz w:val="22"/>
        <w:szCs w:val="22"/>
      </w:rPr>
      <w:instrText xml:space="preserve">PAGE  </w:instrText>
    </w:r>
    <w:r w:rsidRPr="00BC782A">
      <w:rPr>
        <w:rStyle w:val="PageNumber"/>
        <w:sz w:val="22"/>
        <w:szCs w:val="22"/>
      </w:rPr>
      <w:fldChar w:fldCharType="separate"/>
    </w:r>
    <w:r w:rsidR="005E6FF0">
      <w:rPr>
        <w:rStyle w:val="PageNumber"/>
        <w:noProof/>
        <w:sz w:val="22"/>
        <w:szCs w:val="22"/>
      </w:rPr>
      <w:t>2</w:t>
    </w:r>
    <w:r w:rsidRPr="00BC782A">
      <w:rPr>
        <w:rStyle w:val="PageNumber"/>
        <w:sz w:val="22"/>
        <w:szCs w:val="22"/>
      </w:rPr>
      <w:fldChar w:fldCharType="end"/>
    </w:r>
  </w:p>
  <w:p w:rsidR="00B957A2" w:rsidRDefault="00B95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5685"/>
    <w:multiLevelType w:val="multilevel"/>
    <w:tmpl w:val="D4987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1087099"/>
    <w:multiLevelType w:val="multilevel"/>
    <w:tmpl w:val="D4265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B52D4D"/>
    <w:multiLevelType w:val="multilevel"/>
    <w:tmpl w:val="417CC3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A2"/>
    <w:rsid w:val="000179C6"/>
    <w:rsid w:val="000300E9"/>
    <w:rsid w:val="000C053F"/>
    <w:rsid w:val="000D02DC"/>
    <w:rsid w:val="000E5FB0"/>
    <w:rsid w:val="000F36F8"/>
    <w:rsid w:val="0011333E"/>
    <w:rsid w:val="00117D05"/>
    <w:rsid w:val="00120BAB"/>
    <w:rsid w:val="0018349F"/>
    <w:rsid w:val="001A29ED"/>
    <w:rsid w:val="001B66AF"/>
    <w:rsid w:val="001B73DA"/>
    <w:rsid w:val="001B7FFC"/>
    <w:rsid w:val="001C6849"/>
    <w:rsid w:val="001C7B53"/>
    <w:rsid w:val="001D3A55"/>
    <w:rsid w:val="001E15C7"/>
    <w:rsid w:val="001F6377"/>
    <w:rsid w:val="001F66DB"/>
    <w:rsid w:val="00205627"/>
    <w:rsid w:val="00236E5A"/>
    <w:rsid w:val="00243546"/>
    <w:rsid w:val="002472C3"/>
    <w:rsid w:val="0026252F"/>
    <w:rsid w:val="002B6102"/>
    <w:rsid w:val="002C4480"/>
    <w:rsid w:val="002D13ED"/>
    <w:rsid w:val="002D61C8"/>
    <w:rsid w:val="002E7CD9"/>
    <w:rsid w:val="003117F2"/>
    <w:rsid w:val="00337DD2"/>
    <w:rsid w:val="00344736"/>
    <w:rsid w:val="00374068"/>
    <w:rsid w:val="00385149"/>
    <w:rsid w:val="003B4448"/>
    <w:rsid w:val="003C04BF"/>
    <w:rsid w:val="003C27DA"/>
    <w:rsid w:val="003F0DB2"/>
    <w:rsid w:val="003F3B0B"/>
    <w:rsid w:val="0043782E"/>
    <w:rsid w:val="00446DBB"/>
    <w:rsid w:val="00462671"/>
    <w:rsid w:val="004C4619"/>
    <w:rsid w:val="004F0485"/>
    <w:rsid w:val="004F55E9"/>
    <w:rsid w:val="005031E6"/>
    <w:rsid w:val="00584D30"/>
    <w:rsid w:val="0059215B"/>
    <w:rsid w:val="005A73B3"/>
    <w:rsid w:val="005E6FF0"/>
    <w:rsid w:val="0062353C"/>
    <w:rsid w:val="006773D8"/>
    <w:rsid w:val="006E339A"/>
    <w:rsid w:val="006E5A5D"/>
    <w:rsid w:val="006E7891"/>
    <w:rsid w:val="007041EE"/>
    <w:rsid w:val="0072046E"/>
    <w:rsid w:val="00750315"/>
    <w:rsid w:val="007612DA"/>
    <w:rsid w:val="00772776"/>
    <w:rsid w:val="00797D3D"/>
    <w:rsid w:val="007A2BBC"/>
    <w:rsid w:val="008422F6"/>
    <w:rsid w:val="00855F9C"/>
    <w:rsid w:val="00881540"/>
    <w:rsid w:val="008816DA"/>
    <w:rsid w:val="008C01D3"/>
    <w:rsid w:val="008E36C2"/>
    <w:rsid w:val="008E536C"/>
    <w:rsid w:val="00905EE3"/>
    <w:rsid w:val="00914482"/>
    <w:rsid w:val="009217A3"/>
    <w:rsid w:val="00926E6E"/>
    <w:rsid w:val="00930EA0"/>
    <w:rsid w:val="009332E0"/>
    <w:rsid w:val="00940B55"/>
    <w:rsid w:val="00962848"/>
    <w:rsid w:val="0096351C"/>
    <w:rsid w:val="009A5AE5"/>
    <w:rsid w:val="009C2456"/>
    <w:rsid w:val="009E190C"/>
    <w:rsid w:val="009F34EF"/>
    <w:rsid w:val="00A1597E"/>
    <w:rsid w:val="00A679EF"/>
    <w:rsid w:val="00AB59D2"/>
    <w:rsid w:val="00B32FB9"/>
    <w:rsid w:val="00B41631"/>
    <w:rsid w:val="00B86EA4"/>
    <w:rsid w:val="00B957A2"/>
    <w:rsid w:val="00BA7F6F"/>
    <w:rsid w:val="00BF2301"/>
    <w:rsid w:val="00C15834"/>
    <w:rsid w:val="00C2453E"/>
    <w:rsid w:val="00C47703"/>
    <w:rsid w:val="00C81F7C"/>
    <w:rsid w:val="00C90B98"/>
    <w:rsid w:val="00CA21A8"/>
    <w:rsid w:val="00D270FC"/>
    <w:rsid w:val="00D80D71"/>
    <w:rsid w:val="00D817B7"/>
    <w:rsid w:val="00D879F7"/>
    <w:rsid w:val="00D94571"/>
    <w:rsid w:val="00E361BC"/>
    <w:rsid w:val="00E36FD2"/>
    <w:rsid w:val="00E464FA"/>
    <w:rsid w:val="00E479F3"/>
    <w:rsid w:val="00E64A28"/>
    <w:rsid w:val="00E66919"/>
    <w:rsid w:val="00E77F54"/>
    <w:rsid w:val="00E832EC"/>
    <w:rsid w:val="00ED5583"/>
    <w:rsid w:val="00EE4C73"/>
    <w:rsid w:val="00EE7A23"/>
    <w:rsid w:val="00F00A29"/>
    <w:rsid w:val="00F65347"/>
    <w:rsid w:val="00FA3CED"/>
    <w:rsid w:val="00FA6753"/>
    <w:rsid w:val="00FD6963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A2"/>
    <w:rPr>
      <w:rFonts w:ascii="Times New Roman" w:eastAsia="Times New Roman" w:hAnsi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57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57A2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Header">
    <w:name w:val="header"/>
    <w:basedOn w:val="Normal"/>
    <w:link w:val="HeaderChar"/>
    <w:rsid w:val="00B957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57A2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styleId="PageNumber">
    <w:name w:val="page number"/>
    <w:basedOn w:val="DefaultParagraphFont"/>
    <w:rsid w:val="00B957A2"/>
  </w:style>
  <w:style w:type="paragraph" w:styleId="BodyText">
    <w:name w:val="Body Text"/>
    <w:basedOn w:val="Normal"/>
    <w:link w:val="BodyTextChar"/>
    <w:rsid w:val="00B957A2"/>
    <w:pPr>
      <w:ind w:firstLine="720"/>
      <w:jc w:val="both"/>
    </w:pPr>
    <w:rPr>
      <w:sz w:val="28"/>
      <w:szCs w:val="20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B957A2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05627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05627"/>
    <w:pPr>
      <w:spacing w:before="100" w:beforeAutospacing="1" w:after="100" w:afterAutospacing="1"/>
    </w:pPr>
    <w:rPr>
      <w:rFonts w:ascii="Verdana" w:hAnsi="Verdana"/>
      <w:sz w:val="15"/>
      <w:szCs w:val="15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A2"/>
    <w:rPr>
      <w:rFonts w:ascii="Times New Roman" w:eastAsia="Times New Roman" w:hAnsi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57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57A2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Header">
    <w:name w:val="header"/>
    <w:basedOn w:val="Normal"/>
    <w:link w:val="HeaderChar"/>
    <w:rsid w:val="00B957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57A2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styleId="PageNumber">
    <w:name w:val="page number"/>
    <w:basedOn w:val="DefaultParagraphFont"/>
    <w:rsid w:val="00B957A2"/>
  </w:style>
  <w:style w:type="paragraph" w:styleId="BodyText">
    <w:name w:val="Body Text"/>
    <w:basedOn w:val="Normal"/>
    <w:link w:val="BodyTextChar"/>
    <w:rsid w:val="00B957A2"/>
    <w:pPr>
      <w:ind w:firstLine="720"/>
      <w:jc w:val="both"/>
    </w:pPr>
    <w:rPr>
      <w:sz w:val="28"/>
      <w:szCs w:val="20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B957A2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05627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05627"/>
    <w:pPr>
      <w:spacing w:before="100" w:beforeAutospacing="1" w:after="100" w:afterAutospacing="1"/>
    </w:pPr>
    <w:rPr>
      <w:rFonts w:ascii="Verdana" w:hAnsi="Verdana"/>
      <w:sz w:val="15"/>
      <w:szCs w:val="15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2003.gada 29.jūlija noteikumos Nr.422 "Latvijas Nacionālās sporta padomes nolikums"</vt:lpstr>
    </vt:vector>
  </TitlesOfParts>
  <Company>Grizli777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29.jūlija noteikumos Nr.422 "Latvijas Nacionālās sporta padomes nolikums"</dc:title>
  <dc:subject>Ministru kabineta noteikumu projekts</dc:subject>
  <dc:creator>E.Severs, S.Roze</dc:creator>
  <dc:description>Izglītības un zinātnes ministrijas Sporta un jaunatnes departamenta direktora vietnieks sporta jomā E.Severs
Tel: 67047935
e-pasts: edgars.severs@izm.gov.lv
Fakss: 67047929
Izglītības un zinātnes ministrijas
Sporta un jaunatnes departamenta vecākā referente Santa Roze
tel.67047933, santa.roze@izm.gov.lv
fax: 67047929</dc:description>
  <cp:lastModifiedBy>Oskars Garkājs</cp:lastModifiedBy>
  <cp:revision>4</cp:revision>
  <cp:lastPrinted>2012-09-17T09:06:00Z</cp:lastPrinted>
  <dcterms:created xsi:type="dcterms:W3CDTF">2012-09-25T09:28:00Z</dcterms:created>
  <dcterms:modified xsi:type="dcterms:W3CDTF">2012-09-25T10:05:00Z</dcterms:modified>
</cp:coreProperties>
</file>