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07" w:rsidRPr="006C2E07" w:rsidRDefault="006C2E07" w:rsidP="006C2E07">
      <w:pPr>
        <w:jc w:val="right"/>
        <w:rPr>
          <w:sz w:val="28"/>
          <w:szCs w:val="28"/>
        </w:rPr>
      </w:pPr>
      <w:r w:rsidRPr="006C2E07">
        <w:rPr>
          <w:sz w:val="28"/>
          <w:szCs w:val="28"/>
        </w:rPr>
        <w:t>14.pielikums</w:t>
      </w:r>
    </w:p>
    <w:p w:rsidR="006C2E07" w:rsidRPr="006C2E07" w:rsidRDefault="006C2E07" w:rsidP="006C2E07">
      <w:pPr>
        <w:jc w:val="right"/>
        <w:rPr>
          <w:sz w:val="28"/>
          <w:szCs w:val="28"/>
        </w:rPr>
      </w:pPr>
      <w:r w:rsidRPr="006C2E07">
        <w:rPr>
          <w:sz w:val="28"/>
          <w:szCs w:val="28"/>
        </w:rPr>
        <w:t>Ministru kabineta</w:t>
      </w:r>
    </w:p>
    <w:p w:rsidR="006C2E07" w:rsidRPr="006C2E07" w:rsidRDefault="006C2E07" w:rsidP="006C2E07">
      <w:pPr>
        <w:jc w:val="right"/>
        <w:rPr>
          <w:sz w:val="28"/>
          <w:szCs w:val="28"/>
        </w:rPr>
      </w:pPr>
      <w:r w:rsidRPr="006C2E07">
        <w:rPr>
          <w:sz w:val="28"/>
          <w:szCs w:val="28"/>
        </w:rPr>
        <w:t>201</w:t>
      </w:r>
      <w:r w:rsidR="00803239">
        <w:rPr>
          <w:sz w:val="28"/>
          <w:szCs w:val="28"/>
        </w:rPr>
        <w:t>3</w:t>
      </w:r>
      <w:r w:rsidRPr="006C2E07">
        <w:rPr>
          <w:sz w:val="28"/>
          <w:szCs w:val="28"/>
        </w:rPr>
        <w:t>.gada _______________</w:t>
      </w:r>
      <w:r w:rsidRPr="006C2E07">
        <w:rPr>
          <w:sz w:val="28"/>
          <w:szCs w:val="28"/>
        </w:rPr>
        <w:br/>
        <w:t>noteikumiem Nr._____</w:t>
      </w:r>
    </w:p>
    <w:p w:rsidR="006C2E07" w:rsidRPr="006C2E07" w:rsidRDefault="006C2E07" w:rsidP="006C2E07">
      <w:pPr>
        <w:jc w:val="right"/>
        <w:rPr>
          <w:sz w:val="28"/>
          <w:szCs w:val="28"/>
        </w:rPr>
      </w:pPr>
      <w:r w:rsidRPr="006C2E07">
        <w:rPr>
          <w:sz w:val="28"/>
          <w:szCs w:val="28"/>
        </w:rPr>
        <w:t> </w:t>
      </w:r>
    </w:p>
    <w:p w:rsidR="006C2E07" w:rsidRPr="006C2E07" w:rsidRDefault="006C2E07" w:rsidP="006C2E07">
      <w:pPr>
        <w:jc w:val="center"/>
        <w:rPr>
          <w:sz w:val="28"/>
          <w:szCs w:val="28"/>
        </w:rPr>
      </w:pPr>
      <w:r w:rsidRPr="006C2E07">
        <w:rPr>
          <w:b/>
          <w:bCs/>
          <w:sz w:val="28"/>
          <w:szCs w:val="28"/>
        </w:rPr>
        <w:t>Latvijas un pasaules vēsture.</w:t>
      </w:r>
    </w:p>
    <w:p w:rsidR="006C2E07" w:rsidRPr="006C2E07" w:rsidRDefault="006C2E07" w:rsidP="006C2E07">
      <w:pPr>
        <w:jc w:val="center"/>
        <w:rPr>
          <w:b/>
          <w:bCs/>
          <w:sz w:val="28"/>
          <w:szCs w:val="28"/>
        </w:rPr>
      </w:pPr>
      <w:r w:rsidRPr="006C2E07">
        <w:rPr>
          <w:b/>
          <w:bCs/>
          <w:sz w:val="28"/>
          <w:szCs w:val="28"/>
        </w:rPr>
        <w:t>Vispārējās vidējās izglītības mācību priekšmeta standarts</w:t>
      </w:r>
    </w:p>
    <w:p w:rsidR="006C2E07" w:rsidRPr="006C2E07" w:rsidRDefault="006C2E07" w:rsidP="006C2E07">
      <w:pPr>
        <w:jc w:val="both"/>
        <w:rPr>
          <w:sz w:val="28"/>
          <w:szCs w:val="28"/>
        </w:rPr>
      </w:pPr>
      <w:r w:rsidRPr="006C2E07">
        <w:rPr>
          <w:sz w:val="28"/>
          <w:szCs w:val="28"/>
        </w:rPr>
        <w:t> </w:t>
      </w:r>
    </w:p>
    <w:p w:rsidR="006C2E07" w:rsidRPr="006C2E07" w:rsidRDefault="006C2E07" w:rsidP="006C2E07">
      <w:pPr>
        <w:jc w:val="center"/>
        <w:rPr>
          <w:b/>
          <w:bCs/>
          <w:sz w:val="28"/>
          <w:szCs w:val="28"/>
        </w:rPr>
      </w:pPr>
      <w:r w:rsidRPr="006C2E07">
        <w:rPr>
          <w:b/>
          <w:bCs/>
          <w:sz w:val="28"/>
          <w:szCs w:val="28"/>
        </w:rPr>
        <w:t>I. Mācību priekšmeta mērķis un uzdevumi</w:t>
      </w:r>
    </w:p>
    <w:p w:rsidR="006C2E07" w:rsidRPr="006C2E07" w:rsidRDefault="006C2E07" w:rsidP="006C2E07">
      <w:pPr>
        <w:jc w:val="both"/>
        <w:rPr>
          <w:sz w:val="28"/>
          <w:szCs w:val="28"/>
        </w:rPr>
      </w:pPr>
      <w:r w:rsidRPr="006C2E07">
        <w:rPr>
          <w:sz w:val="28"/>
          <w:szCs w:val="28"/>
        </w:rPr>
        <w:t> </w:t>
      </w:r>
    </w:p>
    <w:p w:rsidR="006C2E07" w:rsidRPr="006C2E07" w:rsidRDefault="00D73EEC" w:rsidP="002D4A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Mācību priekšmeta „</w:t>
      </w:r>
      <w:r w:rsidR="006C2E07" w:rsidRPr="006C2E07">
        <w:rPr>
          <w:sz w:val="28"/>
          <w:szCs w:val="28"/>
        </w:rPr>
        <w:t>Latvijas un pasaules vēsture</w:t>
      </w:r>
      <w:r>
        <w:rPr>
          <w:sz w:val="28"/>
          <w:szCs w:val="28"/>
        </w:rPr>
        <w:t>”</w:t>
      </w:r>
      <w:r w:rsidR="006C2E07" w:rsidRPr="006C2E07">
        <w:rPr>
          <w:sz w:val="28"/>
          <w:szCs w:val="28"/>
        </w:rPr>
        <w:t xml:space="preserve"> mērķis ir sekmēt izglītojamā kā demokrātiskas un pilsoniskas sabiedrības locekļa identitātes daudzpusīgu attīstību, izzinot Latvijas, Eiropas un pasaules vēstures procesus.</w:t>
      </w:r>
    </w:p>
    <w:p w:rsidR="006C2E07" w:rsidRPr="006C2E07" w:rsidRDefault="006C2E07" w:rsidP="006C2E07">
      <w:pPr>
        <w:jc w:val="both"/>
        <w:rPr>
          <w:sz w:val="28"/>
          <w:szCs w:val="28"/>
        </w:rPr>
      </w:pPr>
      <w:r w:rsidRPr="006C2E07">
        <w:rPr>
          <w:sz w:val="28"/>
          <w:szCs w:val="28"/>
        </w:rPr>
        <w:t> 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 xml:space="preserve">2. Mācību priekšmeta </w:t>
      </w:r>
      <w:r w:rsidR="00D73EEC">
        <w:rPr>
          <w:sz w:val="28"/>
          <w:szCs w:val="28"/>
        </w:rPr>
        <w:t>„</w:t>
      </w:r>
      <w:r w:rsidRPr="006C2E07">
        <w:rPr>
          <w:sz w:val="28"/>
          <w:szCs w:val="28"/>
        </w:rPr>
        <w:t>Latvijas un pasaules vēsture</w:t>
      </w:r>
      <w:r w:rsidR="00D73EEC">
        <w:rPr>
          <w:sz w:val="28"/>
          <w:szCs w:val="28"/>
        </w:rPr>
        <w:t>”</w:t>
      </w:r>
      <w:r w:rsidRPr="006C2E07">
        <w:rPr>
          <w:sz w:val="28"/>
          <w:szCs w:val="28"/>
        </w:rPr>
        <w:t xml:space="preserve"> uzdevumi ir radīt izglītojamajam iespēju: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2.1. apzināties vēstures zināšanu nozīmi pagātnes izpratnē un iespējamo personīgās un sabiedrības attīstības alternatīvu izvēlē;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2.2. papildināt zināšanas un izpratni par svarīgākajiem Latvijas, Eiropas un pasaules vēstures notikumiem, cēloņsakarībām, procesiem;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2.3. padziļināt zināšanas un izpratni par Latvijas valstiskuma vēsturisko attīstību;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2.4. attīstīt analītiskās un sintezējošās darbības prasmes vēsturiskās informācijas avotu analīzē, lai patstāvīgi un argumentēti vērtētu vēstures norises un attiecības starp pagātni un mūsdienām.</w:t>
      </w:r>
    </w:p>
    <w:p w:rsidR="006C2E07" w:rsidRPr="006C2E07" w:rsidRDefault="006C2E07" w:rsidP="006C2E07">
      <w:pPr>
        <w:jc w:val="both"/>
        <w:rPr>
          <w:sz w:val="28"/>
          <w:szCs w:val="28"/>
        </w:rPr>
      </w:pPr>
      <w:r w:rsidRPr="006C2E07">
        <w:rPr>
          <w:sz w:val="28"/>
          <w:szCs w:val="28"/>
        </w:rPr>
        <w:t> </w:t>
      </w:r>
    </w:p>
    <w:p w:rsidR="006C2E07" w:rsidRPr="006C2E07" w:rsidRDefault="006C2E07" w:rsidP="006C2E07">
      <w:pPr>
        <w:jc w:val="center"/>
        <w:rPr>
          <w:b/>
          <w:bCs/>
          <w:sz w:val="28"/>
          <w:szCs w:val="28"/>
        </w:rPr>
      </w:pPr>
      <w:r w:rsidRPr="006C2E07">
        <w:rPr>
          <w:b/>
          <w:bCs/>
          <w:sz w:val="28"/>
          <w:szCs w:val="28"/>
        </w:rPr>
        <w:t>II. Mācību priekšmeta obligātais saturs</w:t>
      </w:r>
    </w:p>
    <w:p w:rsidR="006C2E07" w:rsidRPr="006C2E07" w:rsidRDefault="006C2E07" w:rsidP="006C2E07">
      <w:pPr>
        <w:jc w:val="both"/>
        <w:rPr>
          <w:sz w:val="28"/>
          <w:szCs w:val="28"/>
        </w:rPr>
      </w:pPr>
      <w:r w:rsidRPr="006C2E07">
        <w:rPr>
          <w:sz w:val="28"/>
          <w:szCs w:val="28"/>
        </w:rPr>
        <w:t> 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3. Latvijas vēstures tematikai jāatvēl ne mazāk kā viena trešdaļa no kopējā vēstures mācību stundu skaita.</w:t>
      </w:r>
    </w:p>
    <w:p w:rsidR="006C2E07" w:rsidRPr="006C2E07" w:rsidRDefault="006C2E07" w:rsidP="006C2E07">
      <w:pPr>
        <w:jc w:val="both"/>
        <w:rPr>
          <w:sz w:val="28"/>
          <w:szCs w:val="28"/>
        </w:rPr>
      </w:pPr>
      <w:r w:rsidRPr="006C2E07">
        <w:rPr>
          <w:sz w:val="28"/>
          <w:szCs w:val="28"/>
        </w:rPr>
        <w:t> </w:t>
      </w:r>
    </w:p>
    <w:p w:rsidR="006C2E07" w:rsidRPr="006C2E07" w:rsidRDefault="00D73EEC" w:rsidP="002D4A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Mācību satura komponents „</w:t>
      </w:r>
      <w:r w:rsidR="006C2E07" w:rsidRPr="006C2E07">
        <w:rPr>
          <w:sz w:val="28"/>
          <w:szCs w:val="28"/>
        </w:rPr>
        <w:t>Indivīds un sabiedr</w:t>
      </w:r>
      <w:r>
        <w:rPr>
          <w:sz w:val="28"/>
          <w:szCs w:val="28"/>
        </w:rPr>
        <w:t>ība”</w:t>
      </w:r>
      <w:r w:rsidR="006C2E07" w:rsidRPr="006C2E07">
        <w:rPr>
          <w:sz w:val="28"/>
          <w:szCs w:val="28"/>
        </w:rPr>
        <w:t>: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4.1. vēstures process un vēsture kā zinātne;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4.2. daudzveidīgā un mainīgā identitāte;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4.3. indivīda vieta vēstures procesos;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4.4. personības vērtīborientācijas apzināšanās.</w:t>
      </w:r>
    </w:p>
    <w:p w:rsidR="006C2E07" w:rsidRPr="006C2E07" w:rsidRDefault="006C2E07" w:rsidP="006C2E07">
      <w:pPr>
        <w:jc w:val="both"/>
        <w:rPr>
          <w:sz w:val="28"/>
          <w:szCs w:val="28"/>
        </w:rPr>
      </w:pPr>
      <w:r w:rsidRPr="006C2E07">
        <w:rPr>
          <w:sz w:val="28"/>
          <w:szCs w:val="28"/>
        </w:rPr>
        <w:t> </w:t>
      </w:r>
    </w:p>
    <w:p w:rsidR="006C2E07" w:rsidRPr="006C2E07" w:rsidRDefault="00D73EEC" w:rsidP="002D4A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Mācību satura komponents „Kultūrvide laikā un telpā”</w:t>
      </w:r>
      <w:r w:rsidR="006C2E07" w:rsidRPr="006C2E07">
        <w:rPr>
          <w:sz w:val="28"/>
          <w:szCs w:val="28"/>
        </w:rPr>
        <w:t>: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5.1. ģeogrāfiskās vides un sabiedrības mijiedarbība;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5.2. saimnieciskā darbība;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5.3. civilizāciju kultūrmantojums.</w:t>
      </w:r>
    </w:p>
    <w:p w:rsidR="006C2E07" w:rsidRPr="006C2E07" w:rsidRDefault="006C2E07" w:rsidP="006C2E07">
      <w:pPr>
        <w:jc w:val="both"/>
        <w:rPr>
          <w:sz w:val="28"/>
          <w:szCs w:val="28"/>
        </w:rPr>
      </w:pPr>
      <w:r w:rsidRPr="006C2E07">
        <w:rPr>
          <w:sz w:val="28"/>
          <w:szCs w:val="28"/>
        </w:rPr>
        <w:t> </w:t>
      </w:r>
    </w:p>
    <w:p w:rsidR="006C2E07" w:rsidRPr="006C2E07" w:rsidRDefault="00D73EEC" w:rsidP="002D4A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Mācību satura komponents „Sabiedrība, valsts un vara”</w:t>
      </w:r>
      <w:r w:rsidR="006C2E07" w:rsidRPr="006C2E07">
        <w:rPr>
          <w:sz w:val="28"/>
          <w:szCs w:val="28"/>
        </w:rPr>
        <w:t>: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6.1. valsts un varas vēsture;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6.2. Baltijas, Eiropas un pasaules politiskās kartes veidošanās svarīgākie posmi;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6.3. Latvijas valstiskuma vēsture.</w:t>
      </w:r>
    </w:p>
    <w:p w:rsidR="006C2E07" w:rsidRPr="006C2E07" w:rsidRDefault="006C2E07" w:rsidP="006C2E07">
      <w:pPr>
        <w:jc w:val="both"/>
        <w:rPr>
          <w:sz w:val="28"/>
          <w:szCs w:val="28"/>
        </w:rPr>
      </w:pPr>
      <w:r w:rsidRPr="006C2E07">
        <w:rPr>
          <w:sz w:val="28"/>
          <w:szCs w:val="28"/>
        </w:rPr>
        <w:t> </w:t>
      </w:r>
    </w:p>
    <w:p w:rsidR="006C2E07" w:rsidRPr="006C2E07" w:rsidRDefault="00D73EEC" w:rsidP="002D4A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Mācību satura komponents „Darbība”</w:t>
      </w:r>
      <w:r w:rsidR="006C2E07" w:rsidRPr="006C2E07">
        <w:rPr>
          <w:sz w:val="28"/>
          <w:szCs w:val="28"/>
        </w:rPr>
        <w:t>: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7.1. informācijas avoti vēsturē un to lietošana;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7.2. vēstures zināšanu izmantošana;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7.3. vēstures norišu interpretēšana dažādās darba formās.</w:t>
      </w:r>
    </w:p>
    <w:p w:rsidR="006C2E07" w:rsidRPr="006C2E07" w:rsidRDefault="006C2E07" w:rsidP="006C2E07">
      <w:pPr>
        <w:jc w:val="both"/>
        <w:rPr>
          <w:sz w:val="28"/>
          <w:szCs w:val="28"/>
        </w:rPr>
      </w:pPr>
      <w:r w:rsidRPr="006C2E07">
        <w:rPr>
          <w:sz w:val="28"/>
          <w:szCs w:val="28"/>
        </w:rPr>
        <w:t> </w:t>
      </w:r>
    </w:p>
    <w:p w:rsidR="006C2E07" w:rsidRPr="006C2E07" w:rsidRDefault="006C2E07" w:rsidP="006C2E07">
      <w:pPr>
        <w:jc w:val="center"/>
        <w:rPr>
          <w:b/>
          <w:bCs/>
          <w:sz w:val="28"/>
          <w:szCs w:val="28"/>
        </w:rPr>
      </w:pPr>
      <w:r w:rsidRPr="006C2E07">
        <w:rPr>
          <w:b/>
          <w:bCs/>
          <w:sz w:val="28"/>
          <w:szCs w:val="28"/>
        </w:rPr>
        <w:t>III. Pamatprasības mācību priekšmeta apguvei</w:t>
      </w:r>
    </w:p>
    <w:p w:rsidR="006C2E07" w:rsidRPr="006C2E07" w:rsidRDefault="006C2E07" w:rsidP="006C2E07">
      <w:pPr>
        <w:jc w:val="both"/>
        <w:rPr>
          <w:sz w:val="28"/>
          <w:szCs w:val="28"/>
        </w:rPr>
      </w:pPr>
      <w:r w:rsidRPr="006C2E07">
        <w:rPr>
          <w:sz w:val="28"/>
          <w:szCs w:val="28"/>
        </w:rPr>
        <w:t> 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 xml:space="preserve">8. Mācību satura komponents </w:t>
      </w:r>
      <w:r w:rsidR="00D73EEC">
        <w:rPr>
          <w:sz w:val="28"/>
          <w:szCs w:val="28"/>
        </w:rPr>
        <w:t>„Indivīds un sabiedrība”</w:t>
      </w:r>
      <w:r w:rsidRPr="006C2E07">
        <w:rPr>
          <w:sz w:val="28"/>
          <w:szCs w:val="28"/>
        </w:rPr>
        <w:t>: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8.1. izprot vēstures avotu funkcijas un nozīmi vēstures zinātnē;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8.2. izprot vēsturi kā zinātni, kas attīstās, mainoties vēstures avotu pieejamībai;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8.3. izprot vēstures atspoguļojuma subjektivitāti;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8.4. raksturo svarīgākos Latvijas un globālās vēstures zinātnes virzienus;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8.5. ir pieredze analizēt dažādus viedokļus par lokālo, nacionālo un globālo vēstures procesu attīstību;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8.6. pilnveido pamatskolā apgūto vēstures jēdzienu izpratni, izprot un lieto jaunus vēstures jēdzienus;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8.7. apzinās vēstures izzināšanas nepieciešamību sevis un sabiedrības izpratnē, to noderīgumu dažādās profesijās;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8.8. izprot cilvēku identitāšu daudzveidību un vēsturisko mainīgumu;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8.9. izprot aizvēsturiskā kolektīvisma (</w:t>
      </w:r>
      <w:proofErr w:type="spellStart"/>
      <w:r w:rsidRPr="006C2E07">
        <w:rPr>
          <w:sz w:val="28"/>
          <w:szCs w:val="28"/>
        </w:rPr>
        <w:t>savācējsabiedrības</w:t>
      </w:r>
      <w:proofErr w:type="spellEnd"/>
      <w:r w:rsidRPr="006C2E07">
        <w:rPr>
          <w:sz w:val="28"/>
          <w:szCs w:val="28"/>
        </w:rPr>
        <w:t>) cēloņus un izpausmes;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 xml:space="preserve">8.10. izprot grieķu </w:t>
      </w:r>
      <w:proofErr w:type="spellStart"/>
      <w:r w:rsidRPr="006C2E07">
        <w:rPr>
          <w:sz w:val="28"/>
          <w:szCs w:val="28"/>
        </w:rPr>
        <w:t>polisas</w:t>
      </w:r>
      <w:proofErr w:type="spellEnd"/>
      <w:r w:rsidRPr="006C2E07">
        <w:rPr>
          <w:sz w:val="28"/>
          <w:szCs w:val="28"/>
        </w:rPr>
        <w:t xml:space="preserve"> patriotisma, </w:t>
      </w:r>
      <w:proofErr w:type="spellStart"/>
      <w:r w:rsidRPr="006C2E07">
        <w:rPr>
          <w:sz w:val="28"/>
          <w:szCs w:val="28"/>
        </w:rPr>
        <w:t>hellēniskā</w:t>
      </w:r>
      <w:proofErr w:type="spellEnd"/>
      <w:r w:rsidRPr="006C2E07">
        <w:rPr>
          <w:sz w:val="28"/>
          <w:szCs w:val="28"/>
        </w:rPr>
        <w:t xml:space="preserve"> kosmopolītisma cēloņus un Senās Romas pilsonības pamatprincipus;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 xml:space="preserve">8.11. izprot viduslaiku Eiropas sabiedrības </w:t>
      </w:r>
      <w:proofErr w:type="spellStart"/>
      <w:r w:rsidRPr="006C2E07">
        <w:rPr>
          <w:sz w:val="28"/>
          <w:szCs w:val="28"/>
        </w:rPr>
        <w:t>korporatīvismu</w:t>
      </w:r>
      <w:proofErr w:type="spellEnd"/>
      <w:r w:rsidRPr="006C2E07">
        <w:rPr>
          <w:sz w:val="28"/>
          <w:szCs w:val="28"/>
        </w:rPr>
        <w:t xml:space="preserve"> un pasaules dalījumu kristīgajā un nekristīgajā pasaulē;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8.12. raksturo kārtu un reģionālo identitāti jaunajos laikos Kurzemē, Vidzemē un Latgalē;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8.13. izprot etniskās un nacionālās identitātes veidošanos Latvijā, Eiropā un pasaulē jaunajos un jaunākajos laikos;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8.14. analizē cilvēku identitātes dažādos vēstures laikmetos;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8.15. izprot indivīda lomu pirmatnējā sabiedrībā;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 xml:space="preserve">8.16. raksturo Seno Austrumu </w:t>
      </w:r>
      <w:proofErr w:type="spellStart"/>
      <w:r w:rsidRPr="006C2E07">
        <w:rPr>
          <w:sz w:val="28"/>
          <w:szCs w:val="28"/>
        </w:rPr>
        <w:t>valdniecības</w:t>
      </w:r>
      <w:proofErr w:type="spellEnd"/>
      <w:r w:rsidRPr="006C2E07">
        <w:rPr>
          <w:sz w:val="28"/>
          <w:szCs w:val="28"/>
        </w:rPr>
        <w:t xml:space="preserve"> pamatprincipus un izprot indivīda stāvokli Austrumu despotijās;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8.17. raksturo indivīda lomu antīkajā pasaulē;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lastRenderedPageBreak/>
        <w:t>8.18. izprot personības un sabiedrības attiecības viduslaikos;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8.19. izprot renesanses laikmeta individuālisma cēloņus;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8.20. raksturo indivīda lomas pieaugumu apgaismības un revolūciju laikmetā;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 xml:space="preserve">8.21. izprot atsvešinātības cēloņus un izpausmes industriālā un </w:t>
      </w:r>
      <w:proofErr w:type="spellStart"/>
      <w:r w:rsidRPr="006C2E07">
        <w:rPr>
          <w:sz w:val="28"/>
          <w:szCs w:val="28"/>
        </w:rPr>
        <w:t>postindustriālā</w:t>
      </w:r>
      <w:proofErr w:type="spellEnd"/>
      <w:r w:rsidRPr="006C2E07">
        <w:rPr>
          <w:sz w:val="28"/>
          <w:szCs w:val="28"/>
        </w:rPr>
        <w:t xml:space="preserve"> laikmetā;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8.22. analizē indivīda un sabiedrības attiecību modeļus dažādās ideoloģijās;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8.23. raksturo autoritārisma un totalitārisma attiecības ar indivīdu;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8.24. izprot indivīda lomu mūsdienu Austrumu un Rietumu sabiedrībā;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8.25. ir pieredze diskutēt par indivīda stāvokli mūsdienu sabiedrībā;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8.26. analizē un vērtē ievērojamu personību lomu vēstures procesos;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8.27. ir pieredze diskutēt par individuālo un kolektīvo atbildību vēsturē;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8.28. raksturo sievietes lomas evolūciju vēstures procesā;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8.29. izprot un kritiski vērtē mūsdienu pasaules procesus;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8.30. pamato kultūras pieminekļu un kultūras mantojuma aizsardzības, kopšanas un saglabāšanas nepieciešamību un realizē to praksē;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8.31. apzinās ētisko un vispārcilvēcisko vērtību pārmantojamības nozīmi un nepieciešamību;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8.32. apzinās demokrātisku un pilsonisku sabiedrību kā vērtību;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8.33. ir toleranta attieksme pret mūsdienu pasaules daudzveidību.</w:t>
      </w:r>
    </w:p>
    <w:p w:rsidR="006C2E07" w:rsidRPr="006C2E07" w:rsidRDefault="006C2E07" w:rsidP="006C2E07">
      <w:pPr>
        <w:jc w:val="both"/>
        <w:rPr>
          <w:sz w:val="28"/>
          <w:szCs w:val="28"/>
        </w:rPr>
      </w:pPr>
      <w:r w:rsidRPr="006C2E07">
        <w:rPr>
          <w:sz w:val="28"/>
          <w:szCs w:val="28"/>
        </w:rPr>
        <w:t> </w:t>
      </w:r>
    </w:p>
    <w:p w:rsidR="006C2E07" w:rsidRPr="006C2E07" w:rsidRDefault="00D73EEC" w:rsidP="002D4A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Mācību satura komponents „Kultūrvide laikā un telpā”</w:t>
      </w:r>
      <w:r w:rsidR="006C2E07" w:rsidRPr="006C2E07">
        <w:rPr>
          <w:sz w:val="28"/>
          <w:szCs w:val="28"/>
        </w:rPr>
        <w:t>: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 xml:space="preserve">9.1. izprot </w:t>
      </w:r>
      <w:proofErr w:type="spellStart"/>
      <w:r w:rsidRPr="006C2E07">
        <w:rPr>
          <w:sz w:val="28"/>
          <w:szCs w:val="28"/>
        </w:rPr>
        <w:t>savācējsabiedrības</w:t>
      </w:r>
      <w:proofErr w:type="spellEnd"/>
      <w:r w:rsidRPr="006C2E07">
        <w:rPr>
          <w:sz w:val="28"/>
          <w:szCs w:val="28"/>
        </w:rPr>
        <w:t xml:space="preserve"> atkarību no dabas aizvēsturiskajā laikmetā;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 xml:space="preserve">9.2. izprot </w:t>
      </w:r>
      <w:proofErr w:type="spellStart"/>
      <w:r w:rsidRPr="006C2E07">
        <w:rPr>
          <w:sz w:val="28"/>
          <w:szCs w:val="28"/>
        </w:rPr>
        <w:t>neolītiskās</w:t>
      </w:r>
      <w:proofErr w:type="spellEnd"/>
      <w:r w:rsidRPr="006C2E07">
        <w:rPr>
          <w:sz w:val="28"/>
          <w:szCs w:val="28"/>
        </w:rPr>
        <w:t xml:space="preserve"> "revolūcijas" būtību un tās globālās sekas;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9.3. izprot ražotājsaimniecības un ģeogrāfiskās vides mijiedarbību, prot to raksturot ar piemēriem;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9.4. izprot ģeogrāfiskās vides lomu dažādu civilizācijas tipu izveidē un attīstībā;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 xml:space="preserve">9.5. izprot industriālās un </w:t>
      </w:r>
      <w:proofErr w:type="spellStart"/>
      <w:r w:rsidRPr="006C2E07">
        <w:rPr>
          <w:sz w:val="28"/>
          <w:szCs w:val="28"/>
        </w:rPr>
        <w:t>postindustriālās</w:t>
      </w:r>
      <w:proofErr w:type="spellEnd"/>
      <w:r w:rsidRPr="006C2E07">
        <w:rPr>
          <w:sz w:val="28"/>
          <w:szCs w:val="28"/>
        </w:rPr>
        <w:t xml:space="preserve"> sabiedrības ietekmi uz vidi;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9.6. izprot lauksaimnieciskās ražošanas attīstības tendences un nozīmi Latvijas un Eiropas vēsturē;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9.7. izprot tirdzniecības attīstības tendences un nozīmi Latvijas, Eiropas un pasaules vēsturē;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9.8. raksturo darba dalīšanas vēsturi Eiropā un pasaulē;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9.9. izprot industrializācijas būtību un nozīmi Latvijas, Eiropas un pasaules vēsturē;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9.10. raksturo Austrumu kultūras sasniegumus;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9.11. izprot antīkās civilizācijas devumu Eiropas kultūrā;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9.12. izprot jūdaisma, kristietības un islāma mācību pamatus, raksturo reliģiju ietekmi Eiropas civilizācijas attīstībā;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lastRenderedPageBreak/>
        <w:t>9.13. raksturo Eiropas Rietumu un Eiropas Austrumu kristīgās kultūras izpausmes;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9.14. analizē civilizāciju saskarsmi un tās daudzveidīgās izpausmes un sekas;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9.15. raksturo Latvijas kultūrvēsturisko mantojumu.</w:t>
      </w:r>
    </w:p>
    <w:p w:rsidR="006C2E07" w:rsidRPr="006C2E07" w:rsidRDefault="006C2E07" w:rsidP="006C2E07">
      <w:pPr>
        <w:jc w:val="both"/>
        <w:rPr>
          <w:sz w:val="28"/>
          <w:szCs w:val="28"/>
        </w:rPr>
      </w:pPr>
      <w:r w:rsidRPr="006C2E07">
        <w:rPr>
          <w:sz w:val="28"/>
          <w:szCs w:val="28"/>
        </w:rPr>
        <w:t> </w:t>
      </w:r>
    </w:p>
    <w:p w:rsidR="006C2E07" w:rsidRPr="006C2E07" w:rsidRDefault="00D73EEC" w:rsidP="002D4A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Mācību satura komponents „Sabiedrība, valsts un vara”</w:t>
      </w:r>
      <w:r w:rsidR="006C2E07" w:rsidRPr="006C2E07">
        <w:rPr>
          <w:sz w:val="28"/>
          <w:szCs w:val="28"/>
        </w:rPr>
        <w:t>: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 xml:space="preserve">10.1. izprot Austrumu despotiju un antīko </w:t>
      </w:r>
      <w:proofErr w:type="spellStart"/>
      <w:r w:rsidRPr="006C2E07">
        <w:rPr>
          <w:sz w:val="28"/>
          <w:szCs w:val="28"/>
        </w:rPr>
        <w:t>polisu</w:t>
      </w:r>
      <w:proofErr w:type="spellEnd"/>
      <w:r w:rsidRPr="006C2E07">
        <w:rPr>
          <w:sz w:val="28"/>
          <w:szCs w:val="28"/>
        </w:rPr>
        <w:t xml:space="preserve"> tipus, to izveides cēloņus un būtību, kā arī raksturo to atšķirības;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10.2. raksturo lielvalstu izveides cēloņus, bojāejas cēloņsakarības dažādos vēstures posmos, kā arī ir pieredze analizēt kopīgo un atšķirīgo to izveidē, uzbūvē un bojāejā;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10.3. izprot laicīgās un garīgās varas būtību un izpausmes viduslaiku Eiropā un islāma pasaulē;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10.4. raksturo valsts institūciju attīstību no viduslaikiem līdz mūsdienām;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10.5. raksturo parlamentārisma vēsturi;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10.6. izprot atšķirības starp antīko un Eiropas barbaru (ķeltu, ģermāņu, slāvu, baltu un somugru) pasauli senajos laikos;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10.7. zina viduslaiku Eiropas un jauno laiku pasaules politisko karti un raksturo būtiskākās izmaiņas tajā;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10.8. raksturo Baltijas politiskās kartes attīstību no viduslaikiem līdz mūsdienām;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10.9. raksturo Livonijas valstu, Kurzemes hercogistes, Zviedrijas, Polijas–Lietuvas, Krievijas lomu Latvijas un Baltijas reģiona vēsturē;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10.10. izprot koloniālisma būtību un sekas, zina lielākās koloniālās impērijas;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10.11. raksturo Pirmā pasaules kara svarīgākās norises un sekas;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10.12. analizē Eiropas un pasaules sociālekonomiskās attīstības tendences cēloņus starpkaru posmā;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10.13. raksturo Otrā pasaules kara svarīgākos cēloņus, norises un sekas;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10.14. prot raksturot, skaidrot un analizēt holokaustu, citus genocīdus un noziegumus pret cilvēci jaunāko laiku vēsturē;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10.15. izprot dalītās pasaules izveides cēloņus, izpausmes un sekas pēc Otrā pasaules kara;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 xml:space="preserve">10.16. izprot </w:t>
      </w:r>
      <w:proofErr w:type="spellStart"/>
      <w:r w:rsidRPr="006C2E07">
        <w:rPr>
          <w:sz w:val="28"/>
          <w:szCs w:val="28"/>
        </w:rPr>
        <w:t>posttotalitārās</w:t>
      </w:r>
      <w:proofErr w:type="spellEnd"/>
      <w:r w:rsidRPr="006C2E07">
        <w:rPr>
          <w:sz w:val="28"/>
          <w:szCs w:val="28"/>
        </w:rPr>
        <w:t xml:space="preserve"> sistēmas sabrukuma cēloņus un sekas;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10.17. izprot, analizē un vērtē globalizācijas procesu, skaidro</w:t>
      </w:r>
      <w:r w:rsidRPr="006C2E07">
        <w:rPr>
          <w:i/>
          <w:iCs/>
          <w:sz w:val="28"/>
          <w:szCs w:val="28"/>
        </w:rPr>
        <w:t xml:space="preserve"> </w:t>
      </w:r>
      <w:r w:rsidRPr="006C2E07">
        <w:rPr>
          <w:sz w:val="28"/>
          <w:szCs w:val="28"/>
        </w:rPr>
        <w:t>starptautisko organizāciju (Eiropas Savienība, NATO, ANO) veidošanās cēloņus, attīstības gaitu un to lomu mūsdienu procesos;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10.18. raksturo Latvijas nacionālās idejas attīstību no kultūrautonomijas līdz neatkarīgai valstij;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lastRenderedPageBreak/>
        <w:t>10.19. izprot Latvijas valsts rašanās apstākļus, kā arī zina citus valstiskuma modeļus Latvijā;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10.20. izprot Latvijas Republikas veidošanās procesu</w:t>
      </w:r>
      <w:r w:rsidR="00CF2F8C">
        <w:rPr>
          <w:sz w:val="28"/>
          <w:szCs w:val="28"/>
        </w:rPr>
        <w:t xml:space="preserve">, </w:t>
      </w:r>
      <w:r w:rsidR="00CF2F8C" w:rsidRPr="00FF1DB6">
        <w:rPr>
          <w:sz w:val="28"/>
          <w:szCs w:val="28"/>
        </w:rPr>
        <w:t>zina Latvijas Republikas himnu un Satversmes pamatnoteikumus</w:t>
      </w:r>
      <w:r w:rsidRPr="00FF1DB6">
        <w:rPr>
          <w:sz w:val="28"/>
          <w:szCs w:val="28"/>
        </w:rPr>
        <w:t>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10.21. izprot Latvijas demokrātisma un autoritārisma tendenču cēloņus, izpausmes un sekas, kā arī ir pieredze vērtēt Latvijas Republikas parlamentārisma un autoritārisma vēsturi;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10.22. izprot komunistiskās PSRS un nacistiskās Vācijas okupācijas režīmu ietekmi un sekas Latvijā Otrā pasaules kara laikā;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10.23. raksturo padomju režīma laiku un tā sekas Latvijas vēsturē;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10.24. izprot Latvijas valstiskuma atjaunošanās apstākļus un zina šī procesa svarīgākos notikumus;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10.25. ir pieredze analizēt daudzveidīgo sociālo, saimniecisko, ideoloģisko un ārpolitisko ietekmi uz Latvijas valstiskuma attīstību.</w:t>
      </w:r>
    </w:p>
    <w:p w:rsidR="006C2E07" w:rsidRPr="006C2E07" w:rsidRDefault="006C2E07" w:rsidP="006C2E07">
      <w:pPr>
        <w:jc w:val="both"/>
        <w:rPr>
          <w:sz w:val="28"/>
          <w:szCs w:val="28"/>
        </w:rPr>
      </w:pPr>
      <w:r w:rsidRPr="006C2E07">
        <w:rPr>
          <w:sz w:val="28"/>
          <w:szCs w:val="28"/>
        </w:rPr>
        <w:t> </w:t>
      </w:r>
    </w:p>
    <w:p w:rsidR="006C2E07" w:rsidRPr="006C2E07" w:rsidRDefault="005B5BC1" w:rsidP="002D4A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 Mācību satura komponents „Darbība”</w:t>
      </w:r>
      <w:r w:rsidR="006C2E07" w:rsidRPr="006C2E07">
        <w:rPr>
          <w:sz w:val="28"/>
          <w:szCs w:val="28"/>
        </w:rPr>
        <w:t>: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11.1. analizē, vērtē un klasificē informācijas avotus, lieto tos vēstures procesa izzināšanā, interpretēšanā un sava viedokļa argumentēšanā;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11.2. prot izmantot bibliotēku, muzeju un arhīvu resursus vēstures procesa izzināšanā;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11.3. salīdzina un analizē dažādus vēsturiskos notikumus, procesus, personības, pamatojoties uz izvirzītajiem kritērijiem;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11.4. izprot, ka līdz ar kritēriju maiņu dažādu vēsturisko notikumu, procesu, personību salīdzinājumi var mainīties;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11.5. izprot likumsakarības vēstures procesā un tā pētīšanā;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11.6. lieto deduktīvās un induktīvās metodes vēstures norišu pētīšanā un skaidrošanā;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11.7. izprot jebkura vēstures procesa atspoguļojuma subjektivitāti un dažādu sabiedrības grupu viedokļu atšķirību iespējamību;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11.8. izmanto vēstures zināšanas sarežģītu un pretrunīgu vēstures situāciju un vēstures jautājumu izpratnē, skaidrojumā un analīzē;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11.9. analizē vēstures dažādās zinātniskās interpretācijas;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11.10. apkopo faktus sava viedokļa pamatošanai un atšķirīgu viedokļu analīzei;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11.11. izprot, ka katrai vēstures periodizācijai un vēstures notikumu vērtējumiem ir atšķirīgi kritēriji;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11.12. diskutē par pretrunīgiem jautājumiem vēstures procesā;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11.13. prot raksturot vēstures notikumus un procesus ar Latvijas vēstures piemēriem;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lastRenderedPageBreak/>
        <w:t>11.14. patstāvīgi veido uzskates līdzekļus, izstrādā tēzes, ziņojumus, referātus un zinātniski pētniecisko darbu pamatus par izvēlēto vēstures tēmu, izmantojot daudzveidīgus informācijas avotus;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11.15. pamato savu viedokli argumentēta pārsprieduma formā.</w:t>
      </w:r>
    </w:p>
    <w:p w:rsidR="006C2E07" w:rsidRPr="006C2E07" w:rsidRDefault="006C2E07" w:rsidP="006C2E07">
      <w:pPr>
        <w:jc w:val="both"/>
        <w:rPr>
          <w:sz w:val="28"/>
          <w:szCs w:val="28"/>
        </w:rPr>
      </w:pPr>
      <w:r w:rsidRPr="006C2E07">
        <w:rPr>
          <w:sz w:val="28"/>
          <w:szCs w:val="28"/>
        </w:rPr>
        <w:t> </w:t>
      </w:r>
    </w:p>
    <w:p w:rsidR="006C2E07" w:rsidRPr="006C2E07" w:rsidRDefault="006C2E07" w:rsidP="002D4AC8">
      <w:pPr>
        <w:ind w:firstLine="720"/>
        <w:jc w:val="both"/>
        <w:rPr>
          <w:sz w:val="28"/>
          <w:szCs w:val="28"/>
        </w:rPr>
      </w:pPr>
      <w:r w:rsidRPr="006C2E07">
        <w:rPr>
          <w:sz w:val="28"/>
          <w:szCs w:val="28"/>
        </w:rPr>
        <w:t>12. Izglītojamā attieksmes raksturo šī pielikuma 8.7., 8.31., 8.32. un 8.33.apakšpunktā minētās prasības.</w:t>
      </w:r>
    </w:p>
    <w:p w:rsidR="00803239" w:rsidRDefault="00803239" w:rsidP="00803239">
      <w:pPr>
        <w:ind w:firstLine="720"/>
        <w:jc w:val="both"/>
        <w:rPr>
          <w:sz w:val="28"/>
          <w:szCs w:val="28"/>
        </w:rPr>
      </w:pPr>
    </w:p>
    <w:p w:rsidR="00803239" w:rsidRDefault="00803239" w:rsidP="00803239">
      <w:pPr>
        <w:ind w:firstLine="720"/>
        <w:jc w:val="both"/>
        <w:rPr>
          <w:sz w:val="28"/>
          <w:szCs w:val="28"/>
        </w:rPr>
      </w:pPr>
    </w:p>
    <w:p w:rsidR="00B75CC9" w:rsidRDefault="00B75CC9" w:rsidP="00B75CC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B75CC9" w:rsidRDefault="00B75CC9" w:rsidP="00B75C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B75CC9" w:rsidRDefault="00B75CC9" w:rsidP="00B75C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B75CC9" w:rsidRPr="00C25D95" w:rsidRDefault="00B75CC9" w:rsidP="00B75CC9">
      <w:pPr>
        <w:jc w:val="both"/>
        <w:rPr>
          <w:sz w:val="28"/>
          <w:szCs w:val="28"/>
        </w:rPr>
      </w:pPr>
    </w:p>
    <w:p w:rsidR="00B75CC9" w:rsidRPr="00C25D95" w:rsidRDefault="00B75CC9" w:rsidP="00B75CC9">
      <w:pPr>
        <w:jc w:val="right"/>
        <w:rPr>
          <w:sz w:val="28"/>
          <w:szCs w:val="28"/>
        </w:rPr>
      </w:pPr>
    </w:p>
    <w:p w:rsidR="00B75CC9" w:rsidRPr="00C25D95" w:rsidRDefault="00B75CC9" w:rsidP="00B75CC9">
      <w:pPr>
        <w:ind w:firstLine="709"/>
        <w:rPr>
          <w:b/>
          <w:bCs/>
          <w:color w:val="FF0000"/>
          <w:sz w:val="28"/>
          <w:szCs w:val="28"/>
        </w:rPr>
      </w:pPr>
      <w:r w:rsidRPr="00C25D95">
        <w:rPr>
          <w:sz w:val="28"/>
          <w:szCs w:val="28"/>
        </w:rPr>
        <w:t>Iesniedzējs:</w:t>
      </w:r>
      <w:r w:rsidRPr="00C25D95">
        <w:rPr>
          <w:b/>
          <w:bCs/>
          <w:color w:val="FF0000"/>
          <w:sz w:val="28"/>
          <w:szCs w:val="28"/>
        </w:rPr>
        <w:t xml:space="preserve"> </w:t>
      </w:r>
    </w:p>
    <w:p w:rsidR="00B75CC9" w:rsidRDefault="00B75CC9" w:rsidP="00B75CC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B75CC9" w:rsidRDefault="00B75CC9" w:rsidP="00B75C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B75CC9" w:rsidRDefault="00B75CC9" w:rsidP="00B75C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803239" w:rsidRDefault="00803239" w:rsidP="00803239">
      <w:pPr>
        <w:ind w:firstLine="720"/>
        <w:rPr>
          <w:sz w:val="28"/>
          <w:szCs w:val="28"/>
        </w:rPr>
      </w:pPr>
    </w:p>
    <w:p w:rsidR="00B75564" w:rsidRDefault="00B75564" w:rsidP="00803239">
      <w:pPr>
        <w:ind w:firstLine="720"/>
        <w:rPr>
          <w:sz w:val="28"/>
          <w:szCs w:val="28"/>
        </w:rPr>
      </w:pPr>
    </w:p>
    <w:p w:rsidR="00803239" w:rsidRDefault="00803239" w:rsidP="00803239">
      <w:pPr>
        <w:ind w:firstLine="720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803239" w:rsidRDefault="00803239" w:rsidP="00803239">
      <w:pPr>
        <w:ind w:left="426" w:firstLine="294"/>
        <w:rPr>
          <w:bCs/>
          <w:kern w:val="2"/>
          <w:sz w:val="28"/>
          <w:szCs w:val="28"/>
        </w:rPr>
      </w:pPr>
      <w:bookmarkStart w:id="0" w:name="str06"/>
      <w:bookmarkEnd w:id="0"/>
      <w:r>
        <w:rPr>
          <w:bCs/>
          <w:kern w:val="2"/>
          <w:sz w:val="28"/>
          <w:szCs w:val="28"/>
        </w:rPr>
        <w:t xml:space="preserve">Valsts sekretāre </w:t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>S.Liepiņa</w:t>
      </w:r>
    </w:p>
    <w:p w:rsidR="00803239" w:rsidRDefault="00803239" w:rsidP="00803239">
      <w:pPr>
        <w:ind w:left="426" w:firstLine="294"/>
        <w:rPr>
          <w:bCs/>
          <w:kern w:val="2"/>
          <w:sz w:val="28"/>
          <w:szCs w:val="28"/>
        </w:rPr>
      </w:pPr>
    </w:p>
    <w:p w:rsidR="00803239" w:rsidRDefault="00803239" w:rsidP="00803239">
      <w:pPr>
        <w:ind w:left="426" w:firstLine="294"/>
        <w:rPr>
          <w:bCs/>
          <w:kern w:val="2"/>
          <w:sz w:val="28"/>
          <w:szCs w:val="28"/>
        </w:rPr>
      </w:pPr>
    </w:p>
    <w:p w:rsidR="00803239" w:rsidRDefault="00803239" w:rsidP="00803239">
      <w:pPr>
        <w:ind w:left="426" w:firstLine="294"/>
        <w:rPr>
          <w:bCs/>
          <w:kern w:val="2"/>
          <w:sz w:val="28"/>
          <w:szCs w:val="28"/>
        </w:rPr>
      </w:pPr>
    </w:p>
    <w:p w:rsidR="00803239" w:rsidRDefault="00803239" w:rsidP="00803239">
      <w:pPr>
        <w:ind w:left="426" w:firstLine="294"/>
        <w:rPr>
          <w:bCs/>
          <w:kern w:val="2"/>
          <w:sz w:val="28"/>
          <w:szCs w:val="28"/>
        </w:rPr>
      </w:pPr>
    </w:p>
    <w:p w:rsidR="00803239" w:rsidRDefault="00803239" w:rsidP="00803239">
      <w:pPr>
        <w:ind w:left="426" w:firstLine="294"/>
        <w:rPr>
          <w:sz w:val="28"/>
          <w:szCs w:val="28"/>
        </w:rPr>
      </w:pPr>
    </w:p>
    <w:p w:rsidR="00803239" w:rsidRDefault="00803239" w:rsidP="00803239">
      <w:r>
        <w:tab/>
      </w:r>
      <w:r w:rsidR="00B75CC9">
        <w:t>23</w:t>
      </w:r>
      <w:r w:rsidR="00271D12">
        <w:t>.0</w:t>
      </w:r>
      <w:r w:rsidR="00B75564">
        <w:t>4</w:t>
      </w:r>
      <w:r>
        <w:t>.2013</w:t>
      </w:r>
      <w:r w:rsidR="00B75CC9">
        <w:t>.</w:t>
      </w:r>
    </w:p>
    <w:p w:rsidR="00803239" w:rsidRDefault="00B75CC9" w:rsidP="00803239">
      <w:pPr>
        <w:ind w:firstLine="720"/>
      </w:pPr>
      <w:r>
        <w:t>1299</w:t>
      </w:r>
    </w:p>
    <w:p w:rsidR="00803239" w:rsidRPr="001B09AE" w:rsidRDefault="00803239" w:rsidP="00803239">
      <w:pPr>
        <w:ind w:firstLine="720"/>
      </w:pPr>
      <w:bookmarkStart w:id="1" w:name="OLE_LINK5"/>
      <w:bookmarkStart w:id="2" w:name="OLE_LINK6"/>
      <w:bookmarkStart w:id="3" w:name="OLE_LINK8"/>
      <w:bookmarkStart w:id="4" w:name="OLE_LINK11"/>
      <w:bookmarkStart w:id="5" w:name="OLE_LINK13"/>
      <w:bookmarkStart w:id="6" w:name="OLE_LINK14"/>
      <w:proofErr w:type="spellStart"/>
      <w:r>
        <w:t>I.Īvāne</w:t>
      </w:r>
      <w:proofErr w:type="spellEnd"/>
    </w:p>
    <w:p w:rsidR="00803239" w:rsidRPr="00B75CC9" w:rsidRDefault="00803239" w:rsidP="00803239">
      <w:pPr>
        <w:ind w:firstLine="720"/>
      </w:pPr>
      <w:bookmarkStart w:id="7" w:name="OLE_LINK1"/>
      <w:bookmarkStart w:id="8" w:name="OLE_LINK2"/>
      <w:bookmarkStart w:id="9" w:name="OLE_LINK7"/>
      <w:bookmarkStart w:id="10" w:name="OLE_LINK12"/>
      <w:bookmarkStart w:id="11" w:name="OLE_LINK31"/>
      <w:bookmarkStart w:id="12" w:name="OLE_LINK32"/>
      <w:bookmarkStart w:id="13" w:name="OLE_LINK33"/>
      <w:bookmarkEnd w:id="1"/>
      <w:bookmarkEnd w:id="2"/>
      <w:bookmarkEnd w:id="3"/>
      <w:bookmarkEnd w:id="4"/>
      <w:r w:rsidRPr="001B09AE">
        <w:t>67047</w:t>
      </w:r>
      <w:r>
        <w:t>849</w:t>
      </w:r>
      <w:r w:rsidRPr="001B09AE">
        <w:t xml:space="preserve">, </w:t>
      </w:r>
      <w:hyperlink r:id="rId6" w:history="1">
        <w:r w:rsidRPr="00B75CC9">
          <w:rPr>
            <w:rStyle w:val="Hyperlink"/>
            <w:color w:val="auto"/>
            <w:u w:val="none"/>
          </w:rPr>
          <w:t>ineta.ivane@izm.gov.lv</w:t>
        </w:r>
      </w:hyperlink>
      <w:r w:rsidRPr="00B75CC9">
        <w:t xml:space="preserve"> </w:t>
      </w:r>
      <w:bookmarkEnd w:id="5"/>
      <w:bookmarkEnd w:id="6"/>
      <w:bookmarkEnd w:id="7"/>
      <w:bookmarkEnd w:id="8"/>
      <w:bookmarkEnd w:id="9"/>
      <w:bookmarkEnd w:id="10"/>
    </w:p>
    <w:bookmarkEnd w:id="11"/>
    <w:bookmarkEnd w:id="12"/>
    <w:bookmarkEnd w:id="13"/>
    <w:p w:rsidR="006C2E07" w:rsidRPr="006C2E07" w:rsidRDefault="006C2E07" w:rsidP="006C2E07">
      <w:pPr>
        <w:jc w:val="right"/>
        <w:rPr>
          <w:sz w:val="28"/>
          <w:szCs w:val="28"/>
        </w:rPr>
      </w:pPr>
      <w:r w:rsidRPr="006C2E07">
        <w:rPr>
          <w:sz w:val="28"/>
          <w:szCs w:val="28"/>
        </w:rPr>
        <w:t> </w:t>
      </w:r>
    </w:p>
    <w:sectPr w:rsidR="006C2E07" w:rsidRPr="006C2E07" w:rsidSect="007A17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FB" w:rsidRDefault="00EB67FB" w:rsidP="007A1763">
      <w:r>
        <w:separator/>
      </w:r>
    </w:p>
  </w:endnote>
  <w:endnote w:type="continuationSeparator" w:id="0">
    <w:p w:rsidR="00EB67FB" w:rsidRDefault="00EB67FB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39" w:rsidRDefault="00803239" w:rsidP="00803239">
    <w:pPr>
      <w:spacing w:before="120"/>
      <w:jc w:val="both"/>
    </w:pPr>
    <w:proofErr w:type="spellStart"/>
    <w:r>
      <w:t>IZMNotp14_</w:t>
    </w:r>
    <w:r w:rsidR="00B75CC9">
      <w:t>23</w:t>
    </w:r>
    <w:r w:rsidR="00721A5E">
      <w:t>0</w:t>
    </w:r>
    <w:r w:rsidR="00B75564">
      <w:t>4</w:t>
    </w:r>
    <w:r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14.pielikums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7A1763" w:rsidRPr="00803239" w:rsidRDefault="007A1763" w:rsidP="008032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63" w:rsidRDefault="005F03DF" w:rsidP="007A1763">
    <w:pPr>
      <w:spacing w:before="120"/>
      <w:jc w:val="both"/>
    </w:pPr>
    <w:proofErr w:type="spellStart"/>
    <w:r>
      <w:t>IZMNotp14_</w:t>
    </w:r>
    <w:r w:rsidR="00B75CC9">
      <w:t>23</w:t>
    </w:r>
    <w:r w:rsidR="00721A5E">
      <w:t>0</w:t>
    </w:r>
    <w:r w:rsidR="00B75564">
      <w:t>4</w:t>
    </w:r>
    <w:r w:rsidR="00803239">
      <w:t>13</w:t>
    </w:r>
    <w:r w:rsidR="007A1763" w:rsidRPr="006172ED">
      <w:t>_standarts</w:t>
    </w:r>
    <w:proofErr w:type="spellEnd"/>
    <w:r w:rsidR="007A1763" w:rsidRPr="006172ED">
      <w:t xml:space="preserve">; </w:t>
    </w:r>
    <w:proofErr w:type="spellStart"/>
    <w:r w:rsidR="003B5EA6">
      <w:t>1</w:t>
    </w:r>
    <w:r w:rsidR="002D4AC8">
      <w:t>4</w:t>
    </w:r>
    <w:r w:rsidR="007A1763">
      <w:t>.pielikums</w:t>
    </w:r>
    <w:proofErr w:type="spellEnd"/>
    <w:r w:rsidR="007A1763"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FB" w:rsidRDefault="00EB67FB" w:rsidP="007A1763">
      <w:r>
        <w:separator/>
      </w:r>
    </w:p>
  </w:footnote>
  <w:footnote w:type="continuationSeparator" w:id="0">
    <w:p w:rsidR="00EB67FB" w:rsidRDefault="00EB67FB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8B7DFB">
        <w:pPr>
          <w:pStyle w:val="Header"/>
          <w:jc w:val="center"/>
        </w:pPr>
        <w:fldSimple w:instr=" PAGE   \* MERGEFORMAT ">
          <w:r w:rsidR="007775B7">
            <w:rPr>
              <w:noProof/>
            </w:rPr>
            <w:t>2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5412A"/>
    <w:rsid w:val="0006630F"/>
    <w:rsid w:val="00086656"/>
    <w:rsid w:val="000E2F63"/>
    <w:rsid w:val="0012184F"/>
    <w:rsid w:val="00161E08"/>
    <w:rsid w:val="0017365C"/>
    <w:rsid w:val="00180E89"/>
    <w:rsid w:val="00245121"/>
    <w:rsid w:val="0026202C"/>
    <w:rsid w:val="00271D12"/>
    <w:rsid w:val="002D4AC8"/>
    <w:rsid w:val="002F7C64"/>
    <w:rsid w:val="0030192E"/>
    <w:rsid w:val="00305478"/>
    <w:rsid w:val="003113A0"/>
    <w:rsid w:val="00322DB5"/>
    <w:rsid w:val="003B5EA6"/>
    <w:rsid w:val="003D2902"/>
    <w:rsid w:val="003F7899"/>
    <w:rsid w:val="00466AEA"/>
    <w:rsid w:val="00491AC4"/>
    <w:rsid w:val="004B3C97"/>
    <w:rsid w:val="004E4597"/>
    <w:rsid w:val="004E71A7"/>
    <w:rsid w:val="00557774"/>
    <w:rsid w:val="005B5173"/>
    <w:rsid w:val="005B5BC1"/>
    <w:rsid w:val="005B6CF2"/>
    <w:rsid w:val="005F03DF"/>
    <w:rsid w:val="00646630"/>
    <w:rsid w:val="006B2CFA"/>
    <w:rsid w:val="006C2E07"/>
    <w:rsid w:val="0071795C"/>
    <w:rsid w:val="00721A5E"/>
    <w:rsid w:val="007379DF"/>
    <w:rsid w:val="007775B7"/>
    <w:rsid w:val="00790B02"/>
    <w:rsid w:val="00791E25"/>
    <w:rsid w:val="007A1763"/>
    <w:rsid w:val="007E0037"/>
    <w:rsid w:val="00803239"/>
    <w:rsid w:val="00812173"/>
    <w:rsid w:val="00850735"/>
    <w:rsid w:val="00855E68"/>
    <w:rsid w:val="008B7DFB"/>
    <w:rsid w:val="008C0C51"/>
    <w:rsid w:val="0091462D"/>
    <w:rsid w:val="0091762E"/>
    <w:rsid w:val="00956DFA"/>
    <w:rsid w:val="00986F2D"/>
    <w:rsid w:val="009B1401"/>
    <w:rsid w:val="009B3082"/>
    <w:rsid w:val="00A230A9"/>
    <w:rsid w:val="00A41BE7"/>
    <w:rsid w:val="00A53C7A"/>
    <w:rsid w:val="00AD7730"/>
    <w:rsid w:val="00B75564"/>
    <w:rsid w:val="00B75CC9"/>
    <w:rsid w:val="00BE5408"/>
    <w:rsid w:val="00C13648"/>
    <w:rsid w:val="00C5565D"/>
    <w:rsid w:val="00C66D60"/>
    <w:rsid w:val="00CF2F8C"/>
    <w:rsid w:val="00D322DC"/>
    <w:rsid w:val="00D54F0D"/>
    <w:rsid w:val="00D73EEC"/>
    <w:rsid w:val="00D8152E"/>
    <w:rsid w:val="00DB7F72"/>
    <w:rsid w:val="00DC7E82"/>
    <w:rsid w:val="00DE7A2C"/>
    <w:rsid w:val="00E93678"/>
    <w:rsid w:val="00EB67FB"/>
    <w:rsid w:val="00F23C96"/>
    <w:rsid w:val="00F4023E"/>
    <w:rsid w:val="00F557A0"/>
    <w:rsid w:val="00F76BCA"/>
    <w:rsid w:val="00FA2490"/>
    <w:rsid w:val="00FA3420"/>
    <w:rsid w:val="00FB71D1"/>
    <w:rsid w:val="00FC39DD"/>
    <w:rsid w:val="00FF1DB6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ivan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1279</Words>
  <Characters>9470</Characters>
  <Application>Microsoft Office Word</Application>
  <DocSecurity>0</DocSecurity>
  <Lines>255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valsts vispārējās vidējās izglītības standartu, mācību priekšmetu standartiem un izglītības programmu paraugiem"</vt:lpstr>
    </vt:vector>
  </TitlesOfParts>
  <Manager>Evija Papule</Manager>
  <Company>IZM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valsts vispārējās vidējās izglītības standartu, mācību priekšmetu standartiem un izglītības programmu paraugiem"</dc:title>
  <dc:subject>14.pielikums. Latvijas un pasaules vēsture</dc:subject>
  <dc:creator>I.Īvāne</dc:creator>
  <cp:keywords/>
  <dc:description>67047849, ineta.ivane@izm.gov.lv </dc:description>
  <cp:lastModifiedBy>dmergupe</cp:lastModifiedBy>
  <cp:revision>3</cp:revision>
  <cp:lastPrinted>2012-06-20T06:59:00Z</cp:lastPrinted>
  <dcterms:created xsi:type="dcterms:W3CDTF">2013-04-23T12:25:00Z</dcterms:created>
  <dcterms:modified xsi:type="dcterms:W3CDTF">2013-04-23T12:25:00Z</dcterms:modified>
</cp:coreProperties>
</file>