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32" w:rsidRPr="00C44748" w:rsidRDefault="00C04232" w:rsidP="004F2182">
      <w:pPr>
        <w:jc w:val="right"/>
        <w:rPr>
          <w:sz w:val="28"/>
          <w:szCs w:val="28"/>
        </w:rPr>
      </w:pPr>
      <w:r w:rsidRPr="00C44748">
        <w:rPr>
          <w:sz w:val="28"/>
          <w:szCs w:val="28"/>
        </w:rPr>
        <w:t>1.pielikums</w:t>
      </w:r>
    </w:p>
    <w:p w:rsidR="00C04232" w:rsidRPr="00C44748" w:rsidRDefault="00C04232" w:rsidP="004F2182">
      <w:pPr>
        <w:jc w:val="right"/>
        <w:rPr>
          <w:sz w:val="28"/>
          <w:szCs w:val="28"/>
        </w:rPr>
      </w:pPr>
      <w:r w:rsidRPr="00C44748">
        <w:rPr>
          <w:sz w:val="28"/>
          <w:szCs w:val="28"/>
        </w:rPr>
        <w:t>Ministru kabineta</w:t>
      </w:r>
    </w:p>
    <w:p w:rsidR="00C04232" w:rsidRPr="00C44748" w:rsidRDefault="00C04232" w:rsidP="004F2182">
      <w:pPr>
        <w:jc w:val="right"/>
        <w:rPr>
          <w:sz w:val="28"/>
          <w:szCs w:val="28"/>
        </w:rPr>
      </w:pPr>
      <w:r w:rsidRPr="00C44748">
        <w:rPr>
          <w:sz w:val="28"/>
          <w:szCs w:val="28"/>
        </w:rPr>
        <w:t>201</w:t>
      </w:r>
      <w:r>
        <w:rPr>
          <w:sz w:val="28"/>
          <w:szCs w:val="28"/>
        </w:rPr>
        <w:t>1</w:t>
      </w:r>
      <w:r w:rsidRPr="00C44748">
        <w:rPr>
          <w:sz w:val="28"/>
          <w:szCs w:val="28"/>
        </w:rPr>
        <w:t xml:space="preserve">.gada </w:t>
      </w:r>
      <w:r>
        <w:rPr>
          <w:sz w:val="28"/>
          <w:szCs w:val="28"/>
        </w:rPr>
        <w:t>12. aprīļa</w:t>
      </w:r>
      <w:r w:rsidRPr="00C44748">
        <w:rPr>
          <w:sz w:val="28"/>
          <w:szCs w:val="28"/>
        </w:rPr>
        <w:t>         </w:t>
      </w:r>
      <w:r>
        <w:rPr>
          <w:sz w:val="28"/>
          <w:szCs w:val="28"/>
        </w:rPr>
        <w:t>              </w:t>
      </w:r>
    </w:p>
    <w:p w:rsidR="00C04232" w:rsidRPr="00C44748" w:rsidRDefault="00C04232" w:rsidP="004F2182">
      <w:pPr>
        <w:jc w:val="right"/>
        <w:rPr>
          <w:sz w:val="28"/>
          <w:szCs w:val="28"/>
        </w:rPr>
      </w:pPr>
      <w:r w:rsidRPr="00C44748">
        <w:rPr>
          <w:sz w:val="28"/>
          <w:szCs w:val="28"/>
        </w:rPr>
        <w:t>noteikumiem Nr. </w:t>
      </w:r>
      <w:r>
        <w:rPr>
          <w:sz w:val="28"/>
          <w:szCs w:val="28"/>
        </w:rPr>
        <w:t>277</w:t>
      </w:r>
      <w:r w:rsidRPr="00C44748">
        <w:rPr>
          <w:sz w:val="28"/>
          <w:szCs w:val="28"/>
        </w:rPr>
        <w:t>      </w:t>
      </w:r>
    </w:p>
    <w:p w:rsidR="00C04232" w:rsidRPr="00C44748" w:rsidRDefault="00C04232" w:rsidP="004F2182">
      <w:pPr>
        <w:pStyle w:val="NoSpacing"/>
        <w:rPr>
          <w:rFonts w:ascii="Times New Roman" w:hAnsi="Times New Roman"/>
          <w:sz w:val="28"/>
          <w:szCs w:val="28"/>
          <w:lang w:val="lv-LV" w:eastAsia="lv-LV"/>
        </w:rPr>
      </w:pPr>
    </w:p>
    <w:p w:rsidR="00C04232" w:rsidRPr="00C44748" w:rsidRDefault="00C04232" w:rsidP="004F2182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C44748">
        <w:rPr>
          <w:rFonts w:ascii="Times New Roman" w:hAnsi="Times New Roman"/>
          <w:b/>
          <w:bCs/>
          <w:sz w:val="28"/>
          <w:szCs w:val="28"/>
          <w:lang w:val="lv-LV"/>
        </w:rPr>
        <w:t xml:space="preserve">Projekta iesnieguma vērtēšana atbilstoši </w:t>
      </w:r>
      <w:r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C44748">
        <w:rPr>
          <w:rFonts w:ascii="Times New Roman" w:hAnsi="Times New Roman"/>
          <w:b/>
          <w:bCs/>
          <w:sz w:val="28"/>
          <w:szCs w:val="28"/>
          <w:lang w:val="lv-LV"/>
        </w:rPr>
        <w:t>administratīvās atbilstības vērtēšanas kritērijiem</w:t>
      </w:r>
    </w:p>
    <w:p w:rsidR="00C04232" w:rsidRPr="00C44748" w:rsidRDefault="00C04232" w:rsidP="004F2182">
      <w:pPr>
        <w:pStyle w:val="NoSpacing"/>
        <w:rPr>
          <w:rFonts w:ascii="Times New Roman" w:hAnsi="Times New Roman"/>
          <w:sz w:val="28"/>
          <w:szCs w:val="28"/>
          <w:lang w:val="lv-LV"/>
        </w:rPr>
      </w:pPr>
    </w:p>
    <w:p w:rsidR="00C04232" w:rsidRPr="00C44748" w:rsidRDefault="00C04232" w:rsidP="004F2182">
      <w:pPr>
        <w:pStyle w:val="NoSpacing"/>
        <w:ind w:firstLine="720"/>
        <w:rPr>
          <w:rFonts w:ascii="Times New Roman" w:hAnsi="Times New Roman"/>
          <w:sz w:val="28"/>
          <w:szCs w:val="28"/>
          <w:lang w:val="lv-LV"/>
        </w:rPr>
      </w:pPr>
      <w:r w:rsidRPr="00C44748">
        <w:rPr>
          <w:rFonts w:ascii="Times New Roman" w:hAnsi="Times New Roman"/>
          <w:sz w:val="28"/>
          <w:szCs w:val="28"/>
          <w:lang w:val="lv-LV"/>
        </w:rPr>
        <w:t>1. Administratīvās atbilstības vērtēšanas kritēriji ir šādi:</w:t>
      </w:r>
    </w:p>
    <w:p w:rsidR="00C04232" w:rsidRPr="00C44748" w:rsidRDefault="00C04232" w:rsidP="004F2182">
      <w:pPr>
        <w:pStyle w:val="NoSpacing"/>
        <w:ind w:firstLine="720"/>
        <w:rPr>
          <w:rFonts w:ascii="Times New Roman" w:hAnsi="Times New Roman"/>
          <w:sz w:val="28"/>
          <w:szCs w:val="28"/>
          <w:lang w:val="lv-LV"/>
        </w:rPr>
      </w:pPr>
      <w:r w:rsidRPr="00C44748">
        <w:rPr>
          <w:rFonts w:ascii="Times New Roman" w:hAnsi="Times New Roman"/>
          <w:sz w:val="28"/>
          <w:szCs w:val="28"/>
          <w:lang w:val="lv-LV"/>
        </w:rPr>
        <w:t>1.1. projekta iesniedzēja atbilstības kritēriji:</w:t>
      </w:r>
    </w:p>
    <w:p w:rsidR="00C04232" w:rsidRPr="00405F09" w:rsidRDefault="00C04232" w:rsidP="004F2182">
      <w:pPr>
        <w:pStyle w:val="NoSpacing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0"/>
        <w:gridCol w:w="6695"/>
        <w:gridCol w:w="720"/>
        <w:gridCol w:w="745"/>
      </w:tblGrid>
      <w:tr w:rsidR="00C04232" w:rsidRPr="00405F09" w:rsidTr="001C3410">
        <w:tc>
          <w:tcPr>
            <w:tcW w:w="870" w:type="dxa"/>
            <w:vAlign w:val="center"/>
          </w:tcPr>
          <w:p w:rsidR="00C04232" w:rsidRPr="00405F09" w:rsidRDefault="00C04232" w:rsidP="004F21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Nr.</w:t>
            </w: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br/>
              <w:t>p.k.</w:t>
            </w:r>
          </w:p>
        </w:tc>
        <w:tc>
          <w:tcPr>
            <w:tcW w:w="6695" w:type="dxa"/>
            <w:vAlign w:val="center"/>
          </w:tcPr>
          <w:p w:rsidR="00C04232" w:rsidRPr="00405F09" w:rsidRDefault="00C04232" w:rsidP="004F2182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Kritērijs</w:t>
            </w:r>
          </w:p>
        </w:tc>
        <w:tc>
          <w:tcPr>
            <w:tcW w:w="720" w:type="dxa"/>
            <w:vAlign w:val="center"/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Jā</w:t>
            </w:r>
          </w:p>
        </w:tc>
        <w:tc>
          <w:tcPr>
            <w:tcW w:w="745" w:type="dxa"/>
            <w:vAlign w:val="center"/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Nē</w:t>
            </w:r>
          </w:p>
        </w:tc>
      </w:tr>
      <w:tr w:rsidR="00C04232" w:rsidRPr="00405F09" w:rsidTr="001C3410">
        <w:trPr>
          <w:trHeight w:val="279"/>
        </w:trPr>
        <w:tc>
          <w:tcPr>
            <w:tcW w:w="870" w:type="dxa"/>
          </w:tcPr>
          <w:p w:rsidR="00C04232" w:rsidRPr="00405F09" w:rsidRDefault="00C04232" w:rsidP="00405F09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1.1.1.</w:t>
            </w:r>
          </w:p>
        </w:tc>
        <w:tc>
          <w:tcPr>
            <w:tcW w:w="6695" w:type="dxa"/>
          </w:tcPr>
          <w:p w:rsidR="00C04232" w:rsidRPr="00405F09" w:rsidRDefault="00C04232" w:rsidP="00405F09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 w:eastAsia="lv-LV"/>
              </w:rPr>
              <w:t>projekta iesniedzējs atbilst Jaunatnes likuma 12.pantam un atklāta projektu konkursa nolikumā noteiktaj</w:t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ā</w:t>
            </w:r>
            <w:r w:rsidRPr="00405F09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m </w:t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prasībām </w:t>
            </w:r>
            <w:r w:rsidRPr="00405F09">
              <w:rPr>
                <w:rFonts w:ascii="Times New Roman" w:hAnsi="Times New Roman"/>
                <w:sz w:val="24"/>
                <w:szCs w:val="24"/>
                <w:lang w:val="lv-LV" w:eastAsia="lv-LV"/>
              </w:rPr>
              <w:t>projekta iesniedzējam</w:t>
            </w:r>
          </w:p>
        </w:tc>
        <w:tc>
          <w:tcPr>
            <w:tcW w:w="720" w:type="dxa"/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745" w:type="dxa"/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C04232" w:rsidRPr="00405F09" w:rsidTr="001C3410">
        <w:tc>
          <w:tcPr>
            <w:tcW w:w="870" w:type="dxa"/>
          </w:tcPr>
          <w:p w:rsidR="00C04232" w:rsidRPr="00405F09" w:rsidRDefault="00C04232" w:rsidP="00405F09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1.1.2.</w:t>
            </w:r>
          </w:p>
        </w:tc>
        <w:tc>
          <w:tcPr>
            <w:tcW w:w="6695" w:type="dxa"/>
          </w:tcPr>
          <w:p w:rsidR="00C04232" w:rsidRPr="00405F09" w:rsidRDefault="00C04232" w:rsidP="00405F09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 w:eastAsia="lv-LV"/>
              </w:rPr>
              <w:t>projekta iesniedzējam nav nodokļu un valsts sociālās apdrošināšanas obligāto iemaksu parādu uz nolikumā noteikto projekt</w:t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u</w:t>
            </w:r>
            <w:r w:rsidRPr="00405F09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iesniegum</w:t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u</w:t>
            </w:r>
            <w:r w:rsidRPr="00405F09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iesniegšanas datumu</w:t>
            </w:r>
          </w:p>
        </w:tc>
        <w:tc>
          <w:tcPr>
            <w:tcW w:w="720" w:type="dxa"/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745" w:type="dxa"/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C04232" w:rsidRPr="00405F09" w:rsidTr="001C3410">
        <w:tc>
          <w:tcPr>
            <w:tcW w:w="870" w:type="dxa"/>
          </w:tcPr>
          <w:p w:rsidR="00C04232" w:rsidRPr="00405F09" w:rsidRDefault="00C04232" w:rsidP="00405F09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1.1.3.</w:t>
            </w:r>
          </w:p>
        </w:tc>
        <w:tc>
          <w:tcPr>
            <w:tcW w:w="6695" w:type="dxa"/>
          </w:tcPr>
          <w:p w:rsidR="00C04232" w:rsidRPr="00405F09" w:rsidRDefault="00C04232" w:rsidP="00405F09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projekta iesniedzēja darbība nav apturēta, nav uzsākts maksātnespējas process attiecībā uz projekta iesniedzēju</w:t>
            </w:r>
          </w:p>
        </w:tc>
        <w:tc>
          <w:tcPr>
            <w:tcW w:w="720" w:type="dxa"/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745" w:type="dxa"/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C04232" w:rsidRPr="00405F09" w:rsidTr="001C3410">
        <w:tc>
          <w:tcPr>
            <w:tcW w:w="870" w:type="dxa"/>
          </w:tcPr>
          <w:p w:rsidR="00C04232" w:rsidRPr="00405F09" w:rsidRDefault="00C04232" w:rsidP="00405F09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1.1.4.</w:t>
            </w:r>
          </w:p>
        </w:tc>
        <w:tc>
          <w:tcPr>
            <w:tcW w:w="6695" w:type="dxa"/>
          </w:tcPr>
          <w:p w:rsidR="00C04232" w:rsidRPr="00405F09" w:rsidRDefault="00C04232" w:rsidP="00405F09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projekta iesniedzējs attiecīgajā līgumā par projekta īstenošanu noteiktajā termiņā ir nokārtojis savas iepriekšējās līgumsaistības ar ministriju par iepriekšējiem pārskata gadiem (ja attiecināms)</w:t>
            </w:r>
          </w:p>
        </w:tc>
        <w:tc>
          <w:tcPr>
            <w:tcW w:w="720" w:type="dxa"/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745" w:type="dxa"/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C04232" w:rsidRPr="004F2182" w:rsidRDefault="00C04232" w:rsidP="004F2182">
      <w:pPr>
        <w:pStyle w:val="NoSpacing"/>
        <w:rPr>
          <w:rFonts w:ascii="Times New Roman" w:hAnsi="Times New Roman"/>
          <w:sz w:val="24"/>
          <w:szCs w:val="24"/>
          <w:lang w:val="lv-LV"/>
        </w:rPr>
      </w:pPr>
    </w:p>
    <w:p w:rsidR="00C04232" w:rsidRPr="00C44748" w:rsidRDefault="00C04232" w:rsidP="004F2182">
      <w:pPr>
        <w:pStyle w:val="NoSpacing"/>
        <w:ind w:firstLine="720"/>
        <w:rPr>
          <w:rFonts w:ascii="Times New Roman" w:hAnsi="Times New Roman"/>
          <w:sz w:val="28"/>
          <w:szCs w:val="28"/>
          <w:lang w:val="lv-LV"/>
        </w:rPr>
      </w:pPr>
      <w:r w:rsidRPr="00C44748">
        <w:rPr>
          <w:rFonts w:ascii="Times New Roman" w:hAnsi="Times New Roman"/>
          <w:sz w:val="28"/>
          <w:szCs w:val="28"/>
          <w:lang w:val="lv-LV"/>
        </w:rPr>
        <w:t>1.2. projekta iesnieguma atbilstības kritēriji:</w:t>
      </w:r>
    </w:p>
    <w:p w:rsidR="00C04232" w:rsidRPr="004F2182" w:rsidRDefault="00C04232" w:rsidP="004F2182">
      <w:pPr>
        <w:pStyle w:val="NoSpacing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0"/>
        <w:gridCol w:w="6695"/>
        <w:gridCol w:w="720"/>
        <w:gridCol w:w="745"/>
      </w:tblGrid>
      <w:tr w:rsidR="00C04232" w:rsidRPr="00405F09" w:rsidTr="005B27A4">
        <w:tc>
          <w:tcPr>
            <w:tcW w:w="870" w:type="dxa"/>
            <w:vAlign w:val="center"/>
          </w:tcPr>
          <w:p w:rsidR="00C04232" w:rsidRPr="00405F09" w:rsidRDefault="00C04232" w:rsidP="004F21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Nr.</w:t>
            </w: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br/>
              <w:t>p.k.</w:t>
            </w:r>
          </w:p>
        </w:tc>
        <w:tc>
          <w:tcPr>
            <w:tcW w:w="6695" w:type="dxa"/>
            <w:vAlign w:val="center"/>
          </w:tcPr>
          <w:p w:rsidR="00C04232" w:rsidRPr="00405F09" w:rsidRDefault="00C04232" w:rsidP="004F21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Kritērijs</w:t>
            </w:r>
          </w:p>
        </w:tc>
        <w:tc>
          <w:tcPr>
            <w:tcW w:w="720" w:type="dxa"/>
            <w:vAlign w:val="center"/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Jā</w:t>
            </w:r>
          </w:p>
        </w:tc>
        <w:tc>
          <w:tcPr>
            <w:tcW w:w="745" w:type="dxa"/>
            <w:vAlign w:val="center"/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Nē</w:t>
            </w:r>
          </w:p>
        </w:tc>
      </w:tr>
      <w:tr w:rsidR="00C04232" w:rsidRPr="00405F09" w:rsidTr="005B27A4">
        <w:tc>
          <w:tcPr>
            <w:tcW w:w="870" w:type="dxa"/>
          </w:tcPr>
          <w:p w:rsidR="00C04232" w:rsidRPr="00405F09" w:rsidRDefault="00C04232" w:rsidP="00405F09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1.2.1.</w:t>
            </w:r>
          </w:p>
        </w:tc>
        <w:tc>
          <w:tcPr>
            <w:tcW w:w="6695" w:type="dxa"/>
          </w:tcPr>
          <w:p w:rsidR="00C04232" w:rsidRPr="00405F09" w:rsidRDefault="00C04232" w:rsidP="00405F09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projekta iesniegums ir iesniegts noteiktajā termiņā</w:t>
            </w:r>
          </w:p>
        </w:tc>
        <w:tc>
          <w:tcPr>
            <w:tcW w:w="720" w:type="dxa"/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745" w:type="dxa"/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C04232" w:rsidRPr="00405F09" w:rsidTr="005B27A4">
        <w:tc>
          <w:tcPr>
            <w:tcW w:w="870" w:type="dxa"/>
          </w:tcPr>
          <w:p w:rsidR="00C04232" w:rsidRPr="00405F09" w:rsidRDefault="00C04232" w:rsidP="00405F09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1.2.2.</w:t>
            </w:r>
          </w:p>
        </w:tc>
        <w:tc>
          <w:tcPr>
            <w:tcW w:w="6695" w:type="dxa"/>
          </w:tcPr>
          <w:p w:rsidR="00C04232" w:rsidRPr="00405F09" w:rsidRDefault="00C04232" w:rsidP="00405F09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projekta iesniegums attiecas uz atklāta projektu konkursa mērķi saskaņā ar nolikumu</w:t>
            </w:r>
          </w:p>
        </w:tc>
        <w:tc>
          <w:tcPr>
            <w:tcW w:w="720" w:type="dxa"/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745" w:type="dxa"/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C04232" w:rsidRPr="00405F09" w:rsidTr="005B27A4">
        <w:tc>
          <w:tcPr>
            <w:tcW w:w="870" w:type="dxa"/>
          </w:tcPr>
          <w:p w:rsidR="00C04232" w:rsidRPr="00405F09" w:rsidRDefault="00C04232" w:rsidP="00405F09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1.2.3.</w:t>
            </w:r>
          </w:p>
        </w:tc>
        <w:tc>
          <w:tcPr>
            <w:tcW w:w="6695" w:type="dxa"/>
          </w:tcPr>
          <w:p w:rsidR="00C04232" w:rsidRPr="00405F09" w:rsidRDefault="00C04232" w:rsidP="00405F09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iesniegts pieprasītais projekta iesnieguma eksemplāru (kopiju) skaits</w:t>
            </w:r>
          </w:p>
        </w:tc>
        <w:tc>
          <w:tcPr>
            <w:tcW w:w="720" w:type="dxa"/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745" w:type="dxa"/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C04232" w:rsidRPr="00405F09" w:rsidTr="005B27A4">
        <w:tc>
          <w:tcPr>
            <w:tcW w:w="870" w:type="dxa"/>
          </w:tcPr>
          <w:p w:rsidR="00C04232" w:rsidRPr="00405F09" w:rsidRDefault="00C04232" w:rsidP="00405F09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1.2.4.</w:t>
            </w:r>
          </w:p>
        </w:tc>
        <w:tc>
          <w:tcPr>
            <w:tcW w:w="6695" w:type="dxa"/>
          </w:tcPr>
          <w:p w:rsidR="00C04232" w:rsidRPr="00405F09" w:rsidRDefault="00C04232" w:rsidP="00405F09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projekta iesniegums, ja tas ir iesniegts papīra formā, ir cauršūts (caurauklots) ar visiem pievienotajiem dokumentiem un ir apzīmogots</w:t>
            </w:r>
          </w:p>
        </w:tc>
        <w:tc>
          <w:tcPr>
            <w:tcW w:w="720" w:type="dxa"/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745" w:type="dxa"/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C04232" w:rsidRPr="00405F09" w:rsidTr="005B27A4">
        <w:tc>
          <w:tcPr>
            <w:tcW w:w="870" w:type="dxa"/>
          </w:tcPr>
          <w:p w:rsidR="00C04232" w:rsidRPr="00405F09" w:rsidRDefault="00C04232" w:rsidP="00405F09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1.2.5.</w:t>
            </w:r>
          </w:p>
        </w:tc>
        <w:tc>
          <w:tcPr>
            <w:tcW w:w="6695" w:type="dxa"/>
          </w:tcPr>
          <w:p w:rsidR="00C04232" w:rsidRPr="00405F09" w:rsidRDefault="00C04232" w:rsidP="00405F09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projekta iesniegums aizpildīts datorrakstā</w:t>
            </w:r>
          </w:p>
        </w:tc>
        <w:tc>
          <w:tcPr>
            <w:tcW w:w="720" w:type="dxa"/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745" w:type="dxa"/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C04232" w:rsidRPr="00405F09" w:rsidTr="005B27A4">
        <w:tc>
          <w:tcPr>
            <w:tcW w:w="870" w:type="dxa"/>
          </w:tcPr>
          <w:p w:rsidR="00C04232" w:rsidRPr="00405F09" w:rsidRDefault="00C04232" w:rsidP="00405F09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1.2.6.</w:t>
            </w:r>
          </w:p>
        </w:tc>
        <w:tc>
          <w:tcPr>
            <w:tcW w:w="6695" w:type="dxa"/>
          </w:tcPr>
          <w:p w:rsidR="00C04232" w:rsidRPr="00405F09" w:rsidRDefault="00C04232" w:rsidP="00405F09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projekta iesniegums aizpildīts latviešu valodā</w:t>
            </w:r>
          </w:p>
        </w:tc>
        <w:tc>
          <w:tcPr>
            <w:tcW w:w="720" w:type="dxa"/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745" w:type="dxa"/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C04232" w:rsidRPr="00405F09" w:rsidTr="005B27A4">
        <w:tc>
          <w:tcPr>
            <w:tcW w:w="870" w:type="dxa"/>
          </w:tcPr>
          <w:p w:rsidR="00C04232" w:rsidRPr="00405F09" w:rsidRDefault="00C04232" w:rsidP="00405F09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1.2.7.</w:t>
            </w:r>
          </w:p>
        </w:tc>
        <w:tc>
          <w:tcPr>
            <w:tcW w:w="6695" w:type="dxa"/>
          </w:tcPr>
          <w:p w:rsidR="00C04232" w:rsidRPr="00405F09" w:rsidRDefault="00C04232" w:rsidP="00405F09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projekta iesniegumu (apliecinājumu) ir parakstījusi projekta iesniedzēja atbildīgā amatpersona</w:t>
            </w:r>
          </w:p>
        </w:tc>
        <w:tc>
          <w:tcPr>
            <w:tcW w:w="720" w:type="dxa"/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745" w:type="dxa"/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C04232" w:rsidRPr="00405F09" w:rsidTr="005B27A4">
        <w:tc>
          <w:tcPr>
            <w:tcW w:w="870" w:type="dxa"/>
          </w:tcPr>
          <w:p w:rsidR="00C04232" w:rsidRPr="00405F09" w:rsidRDefault="00C04232" w:rsidP="00405F09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1.2.8.</w:t>
            </w:r>
          </w:p>
        </w:tc>
        <w:tc>
          <w:tcPr>
            <w:tcW w:w="6695" w:type="dxa"/>
          </w:tcPr>
          <w:p w:rsidR="00C04232" w:rsidRPr="00405F09" w:rsidRDefault="00C04232" w:rsidP="00405F09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projekta iesniegumam ir pievienota projekta iesniedzēja parakstīta pieteikuma vēstule</w:t>
            </w:r>
          </w:p>
        </w:tc>
        <w:tc>
          <w:tcPr>
            <w:tcW w:w="720" w:type="dxa"/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745" w:type="dxa"/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C04232" w:rsidRPr="00405F09" w:rsidTr="0047709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405F09" w:rsidRDefault="00C04232" w:rsidP="00405F09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1.2.9.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405F09" w:rsidRDefault="00C04232" w:rsidP="00405F09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projekta iesniegums ir pilnībā aizpildīts un sagatavots atbilstoši projekta iesnieguma veidlapai (nolikuma pielikums)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C04232" w:rsidRPr="00405F09" w:rsidTr="0047709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405F09" w:rsidRDefault="00C04232" w:rsidP="00405F09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1.2.10.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405F09" w:rsidRDefault="00C04232" w:rsidP="00405F09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projekta budžeta tāme ir aizpildīta atbilstoši projekta budžeta tāmes veidlapai (nolikuma pielikums)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C04232" w:rsidRPr="00405F09" w:rsidTr="0047709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405F09" w:rsidRDefault="00C04232" w:rsidP="00405F09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1.2.11.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405F09" w:rsidRDefault="00C04232" w:rsidP="00405F09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informācija par projektā iesaistīto projekta vadības personu darba pieredzi un kvalifikāciju ir aizpildīta atbilstoši noteiktajai veidlapai (nolikuma pielikums)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C04232" w:rsidRPr="00405F09" w:rsidTr="0047709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405F09" w:rsidRDefault="00C04232" w:rsidP="00405F09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1.2.12.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405F09" w:rsidRDefault="00C04232" w:rsidP="00405F09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plānotais projekta īstenošanas periods nepārsniedz nolikumā noteikto maksimāli pieļaujamo projekta īstenošanas periodu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C04232" w:rsidRPr="00405F09" w:rsidTr="0047709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405F09" w:rsidRDefault="00C04232" w:rsidP="00405F09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1.2.13.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405F09" w:rsidRDefault="00C04232" w:rsidP="00405F09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visas projekta aktivitātes atbilst nolikumā noteiktajiem atbalstāmajiem aktivitāšu veidiem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C04232" w:rsidRPr="00405F09" w:rsidTr="0047709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405F09" w:rsidRDefault="00C04232" w:rsidP="00405F09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1.2.14.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405F09" w:rsidRDefault="00C04232" w:rsidP="00405F09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projekta iesniegumā pieprasītais finansējuma apmērs atbilst nolikumā noteiktajam finansējuma apmēram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C04232" w:rsidRPr="00405F09" w:rsidTr="0047709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405F09" w:rsidRDefault="00C04232" w:rsidP="00405F09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1.2.15.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405F09" w:rsidRDefault="00C04232" w:rsidP="00405F09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projekta iesniegumā norādītais līdzfinansējuma apmērs nav mazāks par nolikumā noteikto līdzfinansējuma apmēru (ja attiecināms)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C04232" w:rsidRPr="00405F09" w:rsidTr="0047709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405F09" w:rsidRDefault="00C04232" w:rsidP="00405F09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1.2.16.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405F09" w:rsidRDefault="00C04232" w:rsidP="00405F09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projekta iesniegumam ir pievienoti visi nepieciešamie dokumenti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C04232" w:rsidRPr="00405F09" w:rsidTr="0047709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405F09" w:rsidRDefault="00C04232" w:rsidP="00405F09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1.2.17.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205D1E" w:rsidRDefault="00C04232" w:rsidP="00405F09">
            <w:pPr>
              <w:pStyle w:val="NoSpacing"/>
              <w:ind w:left="57"/>
              <w:rPr>
                <w:rFonts w:ascii="Times New Roman" w:hAnsi="Times New Roman"/>
                <w:spacing w:val="-2"/>
                <w:sz w:val="24"/>
                <w:szCs w:val="24"/>
                <w:lang w:val="lv-LV"/>
              </w:rPr>
            </w:pPr>
            <w:r w:rsidRPr="00205D1E">
              <w:rPr>
                <w:rFonts w:ascii="Times New Roman" w:hAnsi="Times New Roman"/>
                <w:spacing w:val="-2"/>
                <w:sz w:val="24"/>
                <w:szCs w:val="24"/>
                <w:lang w:val="lv-LV"/>
              </w:rPr>
              <w:t>projekta budžets ir aprēķināts, visas izmaksas ir norādītas latos (</w:t>
            </w:r>
            <w:smartTag w:uri="schemas-tilde-lv/tildestengine" w:element="currency2">
              <w:smartTagPr>
                <w:attr w:name="currency_text" w:val="LVL"/>
                <w:attr w:name="currency_value" w:val="1"/>
                <w:attr w:name="currency_key" w:val="LVL"/>
                <w:attr w:name="currency_id" w:val="48"/>
              </w:smartTagPr>
              <w:r w:rsidRPr="00205D1E">
                <w:rPr>
                  <w:rFonts w:ascii="Times New Roman" w:hAnsi="Times New Roman"/>
                  <w:spacing w:val="-2"/>
                  <w:sz w:val="24"/>
                  <w:szCs w:val="24"/>
                  <w:lang w:val="lv-LV"/>
                </w:rPr>
                <w:t>LVL</w:t>
              </w:r>
            </w:smartTag>
            <w:r w:rsidRPr="00205D1E">
              <w:rPr>
                <w:rFonts w:ascii="Times New Roman" w:hAnsi="Times New Roman"/>
                <w:spacing w:val="-2"/>
                <w:sz w:val="24"/>
                <w:szCs w:val="24"/>
                <w:lang w:val="lv-LV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C04232" w:rsidRPr="00405F09" w:rsidTr="0047709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405F09" w:rsidRDefault="00C04232" w:rsidP="00405F09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1.2.18.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405F09" w:rsidRDefault="00C04232" w:rsidP="00405F09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projekta izmaksas ir precīzi aprēķinātas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C04232" w:rsidRPr="00405F09" w:rsidTr="0047709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405F09" w:rsidRDefault="00C04232" w:rsidP="00405F09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1.2.19.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405F09" w:rsidRDefault="00C04232" w:rsidP="00405F09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projekta izmaksas ir attiecināmas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C04232" w:rsidRPr="00405F09" w:rsidTr="0047709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405F09" w:rsidRDefault="00C04232" w:rsidP="00405F09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1.2.20.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405F09" w:rsidRDefault="00C04232" w:rsidP="00405F09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pievienoto dokumentu kopijas apliecinātas atbilstoši normatīvo aktu prasībām dokumentu izstrādāšanas un noformēšanas jomā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C04232" w:rsidRPr="00405F09" w:rsidTr="0047709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405F09" w:rsidRDefault="00C04232" w:rsidP="00405F09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1.2.21.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405F09" w:rsidRDefault="00C04232" w:rsidP="00405F09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projekta iesniegumam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ir </w:t>
            </w: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>pievienotas šo noteikumu 6.1., 6.2. un 6.3.apakšpunktā minēto dokumentu elektroniskās versijas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,</w:t>
            </w:r>
            <w:r w:rsidRPr="00405F0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un tās ir nolasāmas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405F09" w:rsidRDefault="00C04232" w:rsidP="00405F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C04232" w:rsidRPr="00C44748" w:rsidRDefault="00C04232" w:rsidP="004F2182">
      <w:pPr>
        <w:pStyle w:val="NoSpacing"/>
        <w:rPr>
          <w:rFonts w:ascii="Times New Roman" w:hAnsi="Times New Roman"/>
          <w:sz w:val="28"/>
          <w:szCs w:val="28"/>
          <w:lang w:val="lv-LV"/>
        </w:rPr>
      </w:pPr>
    </w:p>
    <w:p w:rsidR="00C04232" w:rsidRDefault="00C04232" w:rsidP="004F2182">
      <w:pPr>
        <w:pStyle w:val="NoSpacing"/>
        <w:rPr>
          <w:rFonts w:ascii="Times New Roman" w:hAnsi="Times New Roman"/>
          <w:sz w:val="28"/>
          <w:szCs w:val="28"/>
          <w:lang w:val="lv-LV"/>
        </w:rPr>
      </w:pPr>
    </w:p>
    <w:p w:rsidR="00C04232" w:rsidRPr="00C44748" w:rsidRDefault="00C04232" w:rsidP="004F2182">
      <w:pPr>
        <w:pStyle w:val="NoSpacing"/>
        <w:rPr>
          <w:rFonts w:ascii="Times New Roman" w:hAnsi="Times New Roman"/>
          <w:sz w:val="28"/>
          <w:szCs w:val="28"/>
          <w:lang w:val="lv-LV"/>
        </w:rPr>
      </w:pPr>
    </w:p>
    <w:p w:rsidR="00C04232" w:rsidRPr="00C44748" w:rsidRDefault="00C04232" w:rsidP="004F2182">
      <w:pPr>
        <w:pStyle w:val="ListParagraph"/>
        <w:tabs>
          <w:tab w:val="left" w:pos="684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C44748">
        <w:rPr>
          <w:rFonts w:ascii="Times New Roman" w:hAnsi="Times New Roman"/>
          <w:sz w:val="28"/>
          <w:szCs w:val="28"/>
        </w:rPr>
        <w:t xml:space="preserve">Izglītības </w:t>
      </w:r>
      <w:r>
        <w:rPr>
          <w:rFonts w:ascii="Times New Roman" w:hAnsi="Times New Roman"/>
          <w:sz w:val="28"/>
          <w:szCs w:val="28"/>
        </w:rPr>
        <w:t>un zinātnes ministrs</w:t>
      </w:r>
      <w:r>
        <w:rPr>
          <w:rFonts w:ascii="Times New Roman" w:hAnsi="Times New Roman"/>
          <w:sz w:val="28"/>
          <w:szCs w:val="28"/>
        </w:rPr>
        <w:tab/>
        <w:t>R.Broks</w:t>
      </w:r>
    </w:p>
    <w:sectPr w:rsidR="00C04232" w:rsidRPr="00C44748" w:rsidSect="004F2182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232" w:rsidRDefault="00C04232" w:rsidP="00487588">
      <w:r>
        <w:separator/>
      </w:r>
    </w:p>
  </w:endnote>
  <w:endnote w:type="continuationSeparator" w:id="0">
    <w:p w:rsidR="00C04232" w:rsidRDefault="00C04232" w:rsidP="00487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232" w:rsidRPr="004F2182" w:rsidRDefault="00C04232">
    <w:pPr>
      <w:pStyle w:val="Footer"/>
      <w:rPr>
        <w:rFonts w:ascii="Times New Roman" w:hAnsi="Times New Roman"/>
        <w:sz w:val="16"/>
        <w:szCs w:val="16"/>
        <w:lang w:val="lv-LV"/>
      </w:rPr>
    </w:pPr>
    <w:r w:rsidRPr="004F2182">
      <w:rPr>
        <w:rFonts w:ascii="Times New Roman" w:hAnsi="Times New Roman"/>
        <w:sz w:val="16"/>
        <w:szCs w:val="16"/>
        <w:lang w:val="lv-LV"/>
      </w:rPr>
      <w:t>N0401_1p1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232" w:rsidRPr="004F2182" w:rsidRDefault="00C04232" w:rsidP="004F2182">
    <w:pPr>
      <w:pStyle w:val="Footer"/>
      <w:rPr>
        <w:rFonts w:ascii="Times New Roman" w:hAnsi="Times New Roman"/>
        <w:sz w:val="16"/>
        <w:szCs w:val="16"/>
        <w:lang w:val="lv-LV"/>
      </w:rPr>
    </w:pPr>
    <w:r w:rsidRPr="004F2182">
      <w:rPr>
        <w:rFonts w:ascii="Times New Roman" w:hAnsi="Times New Roman"/>
        <w:sz w:val="16"/>
        <w:szCs w:val="16"/>
        <w:lang w:val="lv-LV"/>
      </w:rPr>
      <w:t>N0401_1p1</w:t>
    </w:r>
    <w:r>
      <w:rPr>
        <w:rFonts w:ascii="Times New Roman" w:hAnsi="Times New Roman"/>
        <w:sz w:val="16"/>
        <w:szCs w:val="16"/>
        <w:lang w:val="lv-LV"/>
      </w:rPr>
      <w:t xml:space="preserve"> v_sk. = </w:t>
    </w:r>
    <w:fldSimple w:instr=" NUMWORDS  \* MERGEFORMAT ">
      <w:r>
        <w:rPr>
          <w:rFonts w:ascii="Times New Roman" w:hAnsi="Times New Roman"/>
          <w:noProof/>
          <w:sz w:val="16"/>
          <w:szCs w:val="16"/>
          <w:lang w:val="lv-LV"/>
        </w:rPr>
        <w:t>353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232" w:rsidRDefault="00C04232" w:rsidP="00487588">
      <w:r>
        <w:separator/>
      </w:r>
    </w:p>
  </w:footnote>
  <w:footnote w:type="continuationSeparator" w:id="0">
    <w:p w:rsidR="00C04232" w:rsidRDefault="00C04232" w:rsidP="00487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232" w:rsidRPr="004F2182" w:rsidRDefault="00C04232">
    <w:pPr>
      <w:pStyle w:val="Header"/>
      <w:jc w:val="center"/>
      <w:rPr>
        <w:rFonts w:ascii="Times New Roman" w:hAnsi="Times New Roman"/>
        <w:sz w:val="24"/>
        <w:szCs w:val="24"/>
      </w:rPr>
    </w:pPr>
    <w:r w:rsidRPr="004F2182">
      <w:rPr>
        <w:rFonts w:ascii="Times New Roman" w:hAnsi="Times New Roman"/>
        <w:sz w:val="24"/>
        <w:szCs w:val="24"/>
      </w:rPr>
      <w:fldChar w:fldCharType="begin"/>
    </w:r>
    <w:r w:rsidRPr="004F2182">
      <w:rPr>
        <w:rFonts w:ascii="Times New Roman" w:hAnsi="Times New Roman"/>
        <w:sz w:val="24"/>
        <w:szCs w:val="24"/>
      </w:rPr>
      <w:instrText xml:space="preserve"> PAGE   \* MERGEFORMAT </w:instrText>
    </w:r>
    <w:r w:rsidRPr="004F2182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4F2182">
      <w:rPr>
        <w:rFonts w:ascii="Times New Roman" w:hAnsi="Times New Roman"/>
        <w:sz w:val="24"/>
        <w:szCs w:val="24"/>
      </w:rPr>
      <w:fldChar w:fldCharType="end"/>
    </w:r>
  </w:p>
  <w:p w:rsidR="00C04232" w:rsidRDefault="00C042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41952"/>
    <w:multiLevelType w:val="hybridMultilevel"/>
    <w:tmpl w:val="E976EBB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D5F"/>
    <w:rsid w:val="00063309"/>
    <w:rsid w:val="0018780E"/>
    <w:rsid w:val="001A4F3C"/>
    <w:rsid w:val="001A6A4C"/>
    <w:rsid w:val="001C2E44"/>
    <w:rsid w:val="001C3410"/>
    <w:rsid w:val="001C56E9"/>
    <w:rsid w:val="001E09FD"/>
    <w:rsid w:val="001F429C"/>
    <w:rsid w:val="00205D1E"/>
    <w:rsid w:val="00281951"/>
    <w:rsid w:val="003441B3"/>
    <w:rsid w:val="003C66A3"/>
    <w:rsid w:val="003E3013"/>
    <w:rsid w:val="00405F09"/>
    <w:rsid w:val="00463E10"/>
    <w:rsid w:val="0047709C"/>
    <w:rsid w:val="00487588"/>
    <w:rsid w:val="004E0C51"/>
    <w:rsid w:val="004F2182"/>
    <w:rsid w:val="0053202A"/>
    <w:rsid w:val="00561853"/>
    <w:rsid w:val="005B27A4"/>
    <w:rsid w:val="005D7B56"/>
    <w:rsid w:val="005F254A"/>
    <w:rsid w:val="00625513"/>
    <w:rsid w:val="00682D26"/>
    <w:rsid w:val="006B17E2"/>
    <w:rsid w:val="00702725"/>
    <w:rsid w:val="00754E33"/>
    <w:rsid w:val="00813F30"/>
    <w:rsid w:val="00817CEA"/>
    <w:rsid w:val="00831C4C"/>
    <w:rsid w:val="00866D5F"/>
    <w:rsid w:val="008B36D9"/>
    <w:rsid w:val="00900B62"/>
    <w:rsid w:val="00994F0D"/>
    <w:rsid w:val="00A01469"/>
    <w:rsid w:val="00A90237"/>
    <w:rsid w:val="00B033AA"/>
    <w:rsid w:val="00B71BE3"/>
    <w:rsid w:val="00BB0606"/>
    <w:rsid w:val="00BC4E10"/>
    <w:rsid w:val="00C04232"/>
    <w:rsid w:val="00C111BD"/>
    <w:rsid w:val="00C271B6"/>
    <w:rsid w:val="00C44748"/>
    <w:rsid w:val="00C624FA"/>
    <w:rsid w:val="00CB38C4"/>
    <w:rsid w:val="00CC3180"/>
    <w:rsid w:val="00DA28BF"/>
    <w:rsid w:val="00DF5994"/>
    <w:rsid w:val="00E57273"/>
    <w:rsid w:val="00E72897"/>
    <w:rsid w:val="00E77114"/>
    <w:rsid w:val="00EC35C1"/>
    <w:rsid w:val="00EE2057"/>
    <w:rsid w:val="00F42FD4"/>
    <w:rsid w:val="00F8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66D5F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866D5F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66D5F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rsid w:val="00866D5F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6D5F"/>
    <w:rPr>
      <w:rFonts w:cs="Times New Roman"/>
      <w:lang w:val="en-US"/>
    </w:rPr>
  </w:style>
  <w:style w:type="paragraph" w:styleId="BodyText2">
    <w:name w:val="Body Text 2"/>
    <w:basedOn w:val="Normal"/>
    <w:link w:val="BodyText2Char"/>
    <w:uiPriority w:val="99"/>
    <w:rsid w:val="00866D5F"/>
    <w:pPr>
      <w:jc w:val="center"/>
    </w:pPr>
    <w:rPr>
      <w:b/>
      <w:color w:val="FF00FF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66D5F"/>
    <w:rPr>
      <w:rFonts w:ascii="Times New Roman" w:hAnsi="Times New Roman" w:cs="Times New Roman"/>
      <w:b/>
      <w:color w:val="FF00FF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866D5F"/>
    <w:pPr>
      <w:spacing w:after="200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66D5F"/>
    <w:rPr>
      <w:rFonts w:ascii="Calibri" w:hAnsi="Calibri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1E09F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E09FD"/>
    <w:rPr>
      <w:rFonts w:ascii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1E09FD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754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4E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54E33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4E33"/>
    <w:pPr>
      <w:spacing w:after="0"/>
    </w:pPr>
    <w:rPr>
      <w:rFonts w:ascii="Times New Roman" w:eastAsia="Times New Roman" w:hAnsi="Times New Roman"/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54E33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2</Pages>
  <Words>2047</Words>
  <Characters>1168</Characters>
  <Application>Microsoft Office Outlook</Application>
  <DocSecurity>0</DocSecurity>
  <Lines>0</Lines>
  <Paragraphs>0</Paragraphs>
  <ScaleCrop>false</ScaleCrop>
  <Company>IZM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IZMNotp1_090211_fin.kart; Projekta iesnieguma vērtēšana atbilstoši administratīvās atbilstības vērtēšanas kritērijiem </dc:title>
  <dc:subject>MK noteikumu projekta pielikums Nr.1</dc:subject>
  <dc:creator>N.Kastēna, D.Sīmansone</dc:creator>
  <cp:keywords/>
  <dc:description>N.Kastēna67047759, Nelda.Kastena@izm.gov.lvD.Sīmansone67047953, Diana.Simansone@izm.gov.lv</dc:description>
  <cp:lastModifiedBy>Erna Ivanova</cp:lastModifiedBy>
  <cp:revision>22</cp:revision>
  <cp:lastPrinted>2011-03-16T12:24:00Z</cp:lastPrinted>
  <dcterms:created xsi:type="dcterms:W3CDTF">2010-12-02T11:43:00Z</dcterms:created>
  <dcterms:modified xsi:type="dcterms:W3CDTF">2011-04-13T09:26:00Z</dcterms:modified>
</cp:coreProperties>
</file>