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F" w:rsidRPr="003F1AF2" w:rsidRDefault="00795E8F" w:rsidP="00A96916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 w:cs="Times New Roman"/>
          <w:sz w:val="24"/>
          <w:szCs w:val="24"/>
        </w:rPr>
      </w:pPr>
      <w:r w:rsidRPr="003F1AF2">
        <w:rPr>
          <w:rStyle w:val="FontStyle61"/>
          <w:rFonts w:ascii="Times New Roman" w:hAnsi="Times New Roman" w:cs="Times New Roman"/>
          <w:sz w:val="24"/>
          <w:szCs w:val="24"/>
        </w:rPr>
        <w:t xml:space="preserve">1.pielikums </w:t>
      </w:r>
    </w:p>
    <w:p w:rsidR="00795E8F" w:rsidRPr="003F1AF2" w:rsidRDefault="00795E8F" w:rsidP="00A96916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 w:cs="Times New Roman"/>
          <w:sz w:val="24"/>
          <w:szCs w:val="24"/>
        </w:rPr>
      </w:pPr>
      <w:r w:rsidRPr="003F1AF2">
        <w:rPr>
          <w:rStyle w:val="FontStyle61"/>
          <w:rFonts w:ascii="Times New Roman" w:hAnsi="Times New Roman" w:cs="Times New Roman"/>
          <w:sz w:val="24"/>
          <w:szCs w:val="24"/>
        </w:rPr>
        <w:t xml:space="preserve">Ministru kabineta </w:t>
      </w:r>
    </w:p>
    <w:p w:rsidR="00795E8F" w:rsidRPr="003F1AF2" w:rsidRDefault="00795E8F" w:rsidP="00A96916">
      <w:pPr>
        <w:pStyle w:val="Style1"/>
        <w:widowControl/>
        <w:spacing w:line="326" w:lineRule="exact"/>
        <w:ind w:left="3680"/>
        <w:rPr>
          <w:rStyle w:val="FontStyle61"/>
          <w:rFonts w:ascii="Times New Roman" w:hAnsi="Times New Roman" w:cs="Times New Roman"/>
          <w:sz w:val="24"/>
          <w:szCs w:val="24"/>
        </w:rPr>
      </w:pPr>
      <w:r w:rsidRPr="003F1AF2">
        <w:rPr>
          <w:rStyle w:val="FontStyle61"/>
          <w:rFonts w:ascii="Times New Roman" w:hAnsi="Times New Roman" w:cs="Times New Roman"/>
          <w:sz w:val="24"/>
          <w:szCs w:val="24"/>
        </w:rPr>
        <w:t>2011.gada _______ noteikumiem Nr._____</w:t>
      </w:r>
    </w:p>
    <w:p w:rsidR="00795E8F" w:rsidRPr="003F1AF2" w:rsidRDefault="00795E8F" w:rsidP="00A96916">
      <w:pPr>
        <w:rPr>
          <w:rFonts w:ascii="Times New Roman" w:hAnsi="Times New Roman"/>
          <w:color w:val="000000"/>
        </w:rPr>
      </w:pPr>
    </w:p>
    <w:p w:rsidR="00795E8F" w:rsidRPr="003F1AF2" w:rsidRDefault="00795E8F" w:rsidP="00763298">
      <w:pPr>
        <w:jc w:val="center"/>
        <w:rPr>
          <w:rFonts w:ascii="Times New Roman" w:hAnsi="Times New Roman"/>
          <w:b/>
          <w:color w:val="5F497A"/>
          <w:sz w:val="28"/>
          <w:szCs w:val="28"/>
        </w:rPr>
      </w:pPr>
      <w:r w:rsidRPr="003F1AF2">
        <w:rPr>
          <w:rFonts w:ascii="Times New Roman" w:hAnsi="Times New Roman"/>
          <w:b/>
          <w:color w:val="5F497A"/>
          <w:sz w:val="28"/>
          <w:szCs w:val="28"/>
        </w:rPr>
        <w:t>ŠVEICES PĒTNIEKU AKTIVITĀTES</w:t>
      </w:r>
      <w:r w:rsidRPr="003F1AF2">
        <w:rPr>
          <w:rFonts w:ascii="Times New Roman" w:hAnsi="Times New Roman"/>
          <w:b/>
          <w:sz w:val="28"/>
          <w:szCs w:val="28"/>
        </w:rPr>
        <w:t xml:space="preserve"> </w:t>
      </w:r>
      <w:r w:rsidRPr="003F1AF2">
        <w:rPr>
          <w:rFonts w:ascii="Times New Roman" w:hAnsi="Times New Roman"/>
          <w:b/>
          <w:color w:val="5F497A"/>
          <w:sz w:val="28"/>
          <w:szCs w:val="28"/>
        </w:rPr>
        <w:t xml:space="preserve">LATVIJĀ </w:t>
      </w:r>
    </w:p>
    <w:p w:rsidR="00795E8F" w:rsidRPr="003F1AF2" w:rsidRDefault="00795E8F" w:rsidP="000E25E2">
      <w:pPr>
        <w:spacing w:after="0"/>
        <w:jc w:val="center"/>
        <w:rPr>
          <w:rFonts w:ascii="Times New Roman" w:hAnsi="Times New Roman"/>
          <w:b/>
          <w:color w:val="5F497A"/>
          <w:sz w:val="24"/>
          <w:szCs w:val="24"/>
        </w:rPr>
      </w:pPr>
      <w:r w:rsidRPr="003F1AF2">
        <w:rPr>
          <w:rFonts w:ascii="Times New Roman" w:hAnsi="Times New Roman"/>
          <w:b/>
          <w:color w:val="5F497A"/>
          <w:sz w:val="24"/>
          <w:szCs w:val="24"/>
        </w:rPr>
        <w:t>APAKŠPROJEKTA IESNIEGUMA VEIDLAPA</w:t>
      </w:r>
    </w:p>
    <w:p w:rsidR="00795E8F" w:rsidRPr="003F1AF2" w:rsidRDefault="00795E8F" w:rsidP="00763298">
      <w:pPr>
        <w:jc w:val="center"/>
        <w:rPr>
          <w:rFonts w:ascii="Times New Roman" w:hAnsi="Times New Roman"/>
          <w:b/>
          <w:color w:val="5F497A"/>
          <w:sz w:val="24"/>
          <w:szCs w:val="24"/>
        </w:rPr>
      </w:pPr>
    </w:p>
    <w:tbl>
      <w:tblPr>
        <w:tblpPr w:leftFromText="180" w:rightFromText="180" w:vertAnchor="text" w:horzAnchor="margin" w:tblpXSpec="right" w:tblpY="-50"/>
        <w:tblOverlap w:val="never"/>
        <w:tblW w:w="0" w:type="auto"/>
        <w:tblLook w:val="00A0"/>
      </w:tblPr>
      <w:tblGrid>
        <w:gridCol w:w="2552"/>
        <w:gridCol w:w="3027"/>
      </w:tblGrid>
      <w:tr w:rsidR="00795E8F" w:rsidRPr="00552F80" w:rsidTr="00552F80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REĢISTRĀCIJAS NUMURS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IESNIEGŠANAS DATUMS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rPr>
          <w:trHeight w:val="374"/>
        </w:trPr>
        <w:tc>
          <w:tcPr>
            <w:tcW w:w="2552" w:type="dxa"/>
            <w:tcBorders>
              <w:top w:val="single" w:sz="4" w:space="0" w:color="auto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795E8F" w:rsidRPr="00552F80" w:rsidRDefault="00795E8F" w:rsidP="00552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(AIZPILDA VIAA)</w:t>
            </w:r>
          </w:p>
        </w:tc>
      </w:tr>
    </w:tbl>
    <w:p w:rsidR="00795E8F" w:rsidRPr="003F1AF2" w:rsidRDefault="00795E8F" w:rsidP="00763298">
      <w:pPr>
        <w:jc w:val="center"/>
        <w:rPr>
          <w:rFonts w:ascii="Times New Roman" w:hAnsi="Times New Roman"/>
          <w:b/>
          <w:color w:val="5F497A"/>
          <w:sz w:val="24"/>
          <w:szCs w:val="24"/>
        </w:rPr>
      </w:pPr>
    </w:p>
    <w:p w:rsidR="00795E8F" w:rsidRPr="003F1AF2" w:rsidRDefault="00795E8F" w:rsidP="007632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5E8F" w:rsidRPr="003F1AF2" w:rsidRDefault="00795E8F" w:rsidP="00760E17">
      <w:pPr>
        <w:rPr>
          <w:rFonts w:ascii="Times New Roman" w:hAnsi="Times New Roman"/>
          <w:b/>
        </w:rPr>
      </w:pPr>
    </w:p>
    <w:p w:rsidR="00795E8F" w:rsidRPr="003F1AF2" w:rsidRDefault="00DE03A2" w:rsidP="00DB7033">
      <w:pPr>
        <w:spacing w:after="120"/>
        <w:jc w:val="center"/>
        <w:rPr>
          <w:rFonts w:ascii="Times New Roman" w:hAnsi="Times New Roman"/>
          <w:b/>
        </w:rPr>
      </w:pPr>
      <w:r w:rsidRPr="00DE03A2">
        <w:rPr>
          <w:rFonts w:ascii="Times New Roman" w:hAnsi="Times New Roman"/>
          <w:b/>
        </w:rPr>
        <w:pict>
          <v:rect id="_x0000_i1025" style="width:415.3pt;height:1.5pt" o:hralign="center" o:hrstd="t" o:hrnoshade="t" o:hr="t" fillcolor="#7030a0" stroked="f"/>
        </w:pict>
      </w:r>
    </w:p>
    <w:p w:rsidR="00795E8F" w:rsidRPr="003F1AF2" w:rsidRDefault="00795E8F" w:rsidP="00856089">
      <w:pPr>
        <w:shd w:val="clear" w:color="auto" w:fill="FFFFFF"/>
        <w:rPr>
          <w:rFonts w:ascii="Times New Roman" w:hAnsi="Times New Roman"/>
          <w:b/>
        </w:rPr>
      </w:pPr>
      <w:proofErr w:type="spellStart"/>
      <w:r w:rsidRPr="003F1AF2">
        <w:rPr>
          <w:rFonts w:ascii="Times New Roman" w:hAnsi="Times New Roman"/>
          <w:b/>
        </w:rPr>
        <w:t>Apakšprojekta</w:t>
      </w:r>
      <w:proofErr w:type="spellEnd"/>
      <w:r w:rsidRPr="003F1AF2">
        <w:rPr>
          <w:rFonts w:ascii="Times New Roman" w:hAnsi="Times New Roman"/>
          <w:b/>
        </w:rPr>
        <w:t xml:space="preserve"> nosaukums: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2"/>
      </w:tblGrid>
      <w:tr w:rsidR="00795E8F" w:rsidRPr="00552F80" w:rsidTr="00552F80">
        <w:tc>
          <w:tcPr>
            <w:tcW w:w="8162" w:type="dxa"/>
          </w:tcPr>
          <w:p w:rsidR="00795E8F" w:rsidRPr="00552F80" w:rsidRDefault="00795E8F" w:rsidP="00552F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795E8F" w:rsidRPr="003F1AF2" w:rsidRDefault="00795E8F" w:rsidP="0021021B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795E8F" w:rsidRPr="003F1AF2" w:rsidRDefault="00795E8F" w:rsidP="0021021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  <w:r w:rsidRPr="003F1AF2">
        <w:rPr>
          <w:rFonts w:ascii="Times New Roman" w:hAnsi="Times New Roman"/>
          <w:b/>
        </w:rPr>
        <w:t xml:space="preserve">Zinātnes nozare un apakšnozare, uz kuru attiecas </w:t>
      </w:r>
      <w:proofErr w:type="spellStart"/>
      <w:r w:rsidRPr="003F1AF2">
        <w:rPr>
          <w:rFonts w:ascii="Times New Roman" w:hAnsi="Times New Roman"/>
          <w:b/>
        </w:rPr>
        <w:t>apakšprojekts</w:t>
      </w:r>
      <w:proofErr w:type="spellEnd"/>
      <w:r w:rsidRPr="003F1AF2">
        <w:rPr>
          <w:rFonts w:ascii="Times New Roman" w:hAnsi="Times New Roman"/>
          <w:b/>
        </w:rPr>
        <w:t xml:space="preserve"> </w:t>
      </w:r>
      <w:r w:rsidRPr="003F1AF2">
        <w:rPr>
          <w:rFonts w:ascii="Times New Roman" w:hAnsi="Times New Roman"/>
        </w:rPr>
        <w:t>(saskaņā ar</w:t>
      </w:r>
      <w:r w:rsidRPr="003F1AF2">
        <w:rPr>
          <w:rFonts w:ascii="Times New Roman" w:hAnsi="Times New Roman"/>
          <w:b/>
        </w:rPr>
        <w:t xml:space="preserve"> </w:t>
      </w:r>
      <w:r w:rsidRPr="003F1AF2">
        <w:rPr>
          <w:rFonts w:ascii="Times New Roman" w:hAnsi="Times New Roman"/>
          <w:bCs/>
          <w:color w:val="000000"/>
        </w:rPr>
        <w:t>Latvijas Zinātnes padomes apstiprināto Zinātņu nozaru un apakšnozaru sarakstu):</w:t>
      </w:r>
    </w:p>
    <w:p w:rsidR="00795E8F" w:rsidRPr="003F1AF2" w:rsidRDefault="00795E8F" w:rsidP="0021021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2"/>
      </w:tblGrid>
      <w:tr w:rsidR="00795E8F" w:rsidRPr="00552F80" w:rsidTr="00552F80">
        <w:tc>
          <w:tcPr>
            <w:tcW w:w="8162" w:type="dxa"/>
          </w:tcPr>
          <w:p w:rsidR="00795E8F" w:rsidRPr="00552F80" w:rsidRDefault="00795E8F" w:rsidP="00552F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795E8F" w:rsidRPr="003F1AF2" w:rsidRDefault="00795E8F" w:rsidP="00DB7033">
      <w:pPr>
        <w:shd w:val="clear" w:color="auto" w:fill="FFFFFF"/>
        <w:spacing w:after="120" w:line="240" w:lineRule="auto"/>
        <w:rPr>
          <w:rFonts w:ascii="Times New Roman" w:hAnsi="Times New Roman"/>
          <w:bCs/>
          <w:color w:val="000000"/>
        </w:rPr>
      </w:pPr>
    </w:p>
    <w:p w:rsidR="00795E8F" w:rsidRPr="003F1AF2" w:rsidRDefault="00795E8F" w:rsidP="00DB7033">
      <w:pPr>
        <w:pStyle w:val="ListParagraph"/>
        <w:numPr>
          <w:ilvl w:val="0"/>
          <w:numId w:val="4"/>
        </w:numPr>
        <w:shd w:val="clear" w:color="auto" w:fill="E5DFEC"/>
        <w:ind w:right="-58"/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t xml:space="preserve">I A daļa Informācija par </w:t>
      </w:r>
      <w:proofErr w:type="spellStart"/>
      <w:r w:rsidRPr="003F1AF2">
        <w:rPr>
          <w:rFonts w:ascii="Times New Roman" w:hAnsi="Times New Roman"/>
          <w:b/>
        </w:rPr>
        <w:t>apakšprojekta</w:t>
      </w:r>
      <w:proofErr w:type="spellEnd"/>
      <w:r w:rsidRPr="003F1AF2">
        <w:rPr>
          <w:rFonts w:ascii="Times New Roman" w:hAnsi="Times New Roman"/>
          <w:b/>
        </w:rPr>
        <w:t xml:space="preserve"> iesniedzēju</w:t>
      </w:r>
    </w:p>
    <w:p w:rsidR="00795E8F" w:rsidRPr="003F1AF2" w:rsidRDefault="00795E8F" w:rsidP="00DB7033">
      <w:pPr>
        <w:pStyle w:val="ListParagraph"/>
        <w:shd w:val="clear" w:color="auto" w:fill="FFFFFF"/>
        <w:spacing w:after="120"/>
        <w:ind w:left="360"/>
        <w:rPr>
          <w:rFonts w:ascii="Times New Roman" w:hAnsi="Times New Roman"/>
          <w:b/>
        </w:rPr>
      </w:pPr>
    </w:p>
    <w:p w:rsidR="00795E8F" w:rsidRPr="003F1AF2" w:rsidRDefault="00795E8F" w:rsidP="000E25E2">
      <w:pPr>
        <w:pStyle w:val="ListParagraph"/>
        <w:numPr>
          <w:ilvl w:val="1"/>
          <w:numId w:val="4"/>
        </w:numPr>
        <w:shd w:val="clear" w:color="auto" w:fill="FFFFFF"/>
        <w:spacing w:after="120"/>
        <w:ind w:left="357" w:hanging="357"/>
        <w:rPr>
          <w:rFonts w:ascii="Times New Roman" w:hAnsi="Times New Roman"/>
          <w:b/>
        </w:rPr>
      </w:pPr>
      <w:proofErr w:type="spellStart"/>
      <w:r w:rsidRPr="003F1AF2">
        <w:rPr>
          <w:rFonts w:ascii="Times New Roman" w:hAnsi="Times New Roman"/>
          <w:b/>
        </w:rPr>
        <w:t>Apakšprojekta</w:t>
      </w:r>
      <w:proofErr w:type="spellEnd"/>
      <w:r w:rsidRPr="003F1AF2">
        <w:rPr>
          <w:rFonts w:ascii="Times New Roman" w:hAnsi="Times New Roman"/>
          <w:b/>
        </w:rPr>
        <w:t xml:space="preserve"> iesniedzējs: </w:t>
      </w:r>
    </w:p>
    <w:p w:rsidR="00795E8F" w:rsidRPr="003F1AF2" w:rsidRDefault="00795E8F" w:rsidP="00DB7033">
      <w:pPr>
        <w:shd w:val="clear" w:color="auto" w:fill="FFFFFF"/>
        <w:spacing w:after="120"/>
        <w:rPr>
          <w:rFonts w:ascii="Times New Roman" w:hAnsi="Times New Roman"/>
          <w:b/>
        </w:rPr>
        <w:sectPr w:rsidR="00795E8F" w:rsidRPr="003F1AF2" w:rsidSect="00A96916">
          <w:headerReference w:type="default" r:id="rId7"/>
          <w:footerReference w:type="default" r:id="rId8"/>
          <w:pgSz w:w="11906" w:h="16838"/>
          <w:pgMar w:top="156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984"/>
        <w:gridCol w:w="4785"/>
      </w:tblGrid>
      <w:tr w:rsidR="00795E8F" w:rsidRPr="00552F80" w:rsidTr="00552F80">
        <w:tc>
          <w:tcPr>
            <w:tcW w:w="2235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lastRenderedPageBreak/>
              <w:t>Nosaukums</w:t>
            </w:r>
          </w:p>
        </w:tc>
        <w:tc>
          <w:tcPr>
            <w:tcW w:w="6769" w:type="dxa"/>
            <w:gridSpan w:val="2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235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Reģistrācijas numurs</w:t>
            </w:r>
          </w:p>
        </w:tc>
        <w:tc>
          <w:tcPr>
            <w:tcW w:w="6769" w:type="dxa"/>
            <w:gridSpan w:val="2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235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Adrese</w:t>
            </w:r>
          </w:p>
        </w:tc>
        <w:tc>
          <w:tcPr>
            <w:tcW w:w="1984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Iela, mājas Nr.</w:t>
            </w:r>
          </w:p>
        </w:tc>
        <w:tc>
          <w:tcPr>
            <w:tcW w:w="4785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235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 xml:space="preserve">Pilsēta, </w:t>
            </w:r>
            <w:r w:rsidRPr="00C4370C">
              <w:rPr>
                <w:rFonts w:ascii="Times New Roman" w:hAnsi="Times New Roman"/>
                <w:i/>
              </w:rPr>
              <w:t>novads</w:t>
            </w:r>
          </w:p>
        </w:tc>
        <w:tc>
          <w:tcPr>
            <w:tcW w:w="4785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235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Pasta indekss</w:t>
            </w:r>
          </w:p>
        </w:tc>
        <w:tc>
          <w:tcPr>
            <w:tcW w:w="4785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235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E-pasts</w:t>
            </w:r>
          </w:p>
        </w:tc>
        <w:tc>
          <w:tcPr>
            <w:tcW w:w="4785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235" w:type="dxa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 xml:space="preserve">Tīmekļa </w:t>
            </w:r>
            <w:proofErr w:type="spellStart"/>
            <w:r w:rsidRPr="00552F80">
              <w:rPr>
                <w:rFonts w:ascii="Times New Roman" w:hAnsi="Times New Roman"/>
              </w:rPr>
              <w:t>vietne</w:t>
            </w:r>
            <w:proofErr w:type="spellEnd"/>
          </w:p>
        </w:tc>
        <w:tc>
          <w:tcPr>
            <w:tcW w:w="6769" w:type="dxa"/>
            <w:gridSpan w:val="2"/>
          </w:tcPr>
          <w:p w:rsidR="00795E8F" w:rsidRPr="00552F80" w:rsidRDefault="00795E8F" w:rsidP="0007373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07373E">
      <w:pPr>
        <w:pStyle w:val="NoSpacing"/>
        <w:rPr>
          <w:rFonts w:ascii="Times New Roman" w:hAnsi="Times New Roman"/>
        </w:rPr>
      </w:pPr>
    </w:p>
    <w:p w:rsidR="00795E8F" w:rsidRPr="003F1AF2" w:rsidRDefault="00795E8F" w:rsidP="0007373E">
      <w:pPr>
        <w:pStyle w:val="NoSpacing"/>
        <w:numPr>
          <w:ilvl w:val="1"/>
          <w:numId w:val="4"/>
        </w:numPr>
        <w:rPr>
          <w:rFonts w:ascii="Times New Roman" w:hAnsi="Times New Roman"/>
          <w:b/>
        </w:rPr>
      </w:pPr>
      <w:proofErr w:type="spellStart"/>
      <w:r w:rsidRPr="003F1AF2">
        <w:rPr>
          <w:rFonts w:ascii="Times New Roman" w:hAnsi="Times New Roman"/>
          <w:b/>
        </w:rPr>
        <w:t>Apakšprojekta</w:t>
      </w:r>
      <w:proofErr w:type="spellEnd"/>
      <w:r w:rsidRPr="003F1AF2">
        <w:rPr>
          <w:rFonts w:ascii="Times New Roman" w:hAnsi="Times New Roman"/>
          <w:b/>
        </w:rPr>
        <w:t xml:space="preserve"> iesniedzēja kontaktpersona: </w:t>
      </w:r>
    </w:p>
    <w:p w:rsidR="00795E8F" w:rsidRPr="003F1AF2" w:rsidRDefault="00795E8F" w:rsidP="0007373E">
      <w:pPr>
        <w:pStyle w:val="NoSpacing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1"/>
        <w:gridCol w:w="1651"/>
        <w:gridCol w:w="4076"/>
      </w:tblGrid>
      <w:tr w:rsidR="00795E8F" w:rsidRPr="00552F80" w:rsidTr="00552F80">
        <w:tc>
          <w:tcPr>
            <w:tcW w:w="3311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5727" w:type="dxa"/>
            <w:gridSpan w:val="2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311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Ieņemamais amats</w:t>
            </w:r>
          </w:p>
        </w:tc>
        <w:tc>
          <w:tcPr>
            <w:tcW w:w="5727" w:type="dxa"/>
            <w:gridSpan w:val="2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311" w:type="dxa"/>
            <w:vMerge w:val="restart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Kontakti</w:t>
            </w:r>
          </w:p>
        </w:tc>
        <w:tc>
          <w:tcPr>
            <w:tcW w:w="1651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Tālrunis</w:t>
            </w:r>
          </w:p>
        </w:tc>
        <w:tc>
          <w:tcPr>
            <w:tcW w:w="4076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311" w:type="dxa"/>
            <w:vMerge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51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Fakss</w:t>
            </w:r>
          </w:p>
        </w:tc>
        <w:tc>
          <w:tcPr>
            <w:tcW w:w="4076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311" w:type="dxa"/>
            <w:vMerge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51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E-pasts</w:t>
            </w:r>
          </w:p>
        </w:tc>
        <w:tc>
          <w:tcPr>
            <w:tcW w:w="4076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07373E">
      <w:pPr>
        <w:pStyle w:val="NoSpacing"/>
        <w:rPr>
          <w:rFonts w:ascii="Times New Roman" w:hAnsi="Times New Roman"/>
        </w:rPr>
      </w:pPr>
    </w:p>
    <w:p w:rsidR="00795E8F" w:rsidRPr="003F1AF2" w:rsidRDefault="00795E8F" w:rsidP="0007373E">
      <w:pPr>
        <w:pStyle w:val="NoSpacing"/>
        <w:rPr>
          <w:rFonts w:ascii="Times New Roman" w:hAnsi="Times New Roman"/>
        </w:rPr>
      </w:pPr>
    </w:p>
    <w:p w:rsidR="00795E8F" w:rsidRPr="003F1AF2" w:rsidRDefault="00795E8F" w:rsidP="0007373E">
      <w:pPr>
        <w:pStyle w:val="NoSpacing"/>
        <w:rPr>
          <w:rFonts w:ascii="Times New Roman" w:hAnsi="Times New Roman"/>
        </w:rPr>
        <w:sectPr w:rsidR="00795E8F" w:rsidRPr="003F1AF2" w:rsidSect="0007373E">
          <w:type w:val="continuous"/>
          <w:pgSz w:w="11906" w:h="16838"/>
          <w:pgMar w:top="1440" w:right="1558" w:bottom="1440" w:left="1560" w:header="708" w:footer="708" w:gutter="0"/>
          <w:cols w:space="2"/>
          <w:docGrid w:linePitch="360"/>
        </w:sectPr>
      </w:pPr>
    </w:p>
    <w:p w:rsidR="00795E8F" w:rsidRPr="003F1AF2" w:rsidRDefault="00795E8F" w:rsidP="00DB7033">
      <w:pPr>
        <w:shd w:val="clear" w:color="auto" w:fill="E5DFEC"/>
        <w:spacing w:after="120"/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lastRenderedPageBreak/>
        <w:t>I B daļa Informācija par pētnieku</w:t>
      </w:r>
    </w:p>
    <w:p w:rsidR="00795E8F" w:rsidRPr="003F1AF2" w:rsidRDefault="00795E8F" w:rsidP="000E25E2">
      <w:pPr>
        <w:pStyle w:val="ListParagraph"/>
        <w:numPr>
          <w:ilvl w:val="1"/>
          <w:numId w:val="4"/>
        </w:numPr>
        <w:spacing w:after="120"/>
        <w:ind w:left="357" w:hanging="357"/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t>Pētnieks:</w:t>
      </w:r>
    </w:p>
    <w:tbl>
      <w:tblPr>
        <w:tblW w:w="8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8"/>
        <w:gridCol w:w="1598"/>
        <w:gridCol w:w="3794"/>
      </w:tblGrid>
      <w:tr w:rsidR="00795E8F" w:rsidRPr="00552F80" w:rsidTr="00552F80">
        <w:tc>
          <w:tcPr>
            <w:tcW w:w="3448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5392" w:type="dxa"/>
            <w:gridSpan w:val="2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448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lastRenderedPageBreak/>
              <w:t>Ieņemamais amats</w:t>
            </w:r>
          </w:p>
        </w:tc>
        <w:tc>
          <w:tcPr>
            <w:tcW w:w="5392" w:type="dxa"/>
            <w:gridSpan w:val="2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448" w:type="dxa"/>
            <w:vMerge w:val="restart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Kontakti</w:t>
            </w:r>
          </w:p>
        </w:tc>
        <w:tc>
          <w:tcPr>
            <w:tcW w:w="1598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Tālrunis</w:t>
            </w:r>
          </w:p>
        </w:tc>
        <w:tc>
          <w:tcPr>
            <w:tcW w:w="3794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448" w:type="dxa"/>
            <w:vMerge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Fakss</w:t>
            </w:r>
          </w:p>
        </w:tc>
        <w:tc>
          <w:tcPr>
            <w:tcW w:w="3794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448" w:type="dxa"/>
            <w:vMerge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E-pasts</w:t>
            </w:r>
          </w:p>
        </w:tc>
        <w:tc>
          <w:tcPr>
            <w:tcW w:w="3794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5F3922">
      <w:pPr>
        <w:spacing w:after="0"/>
        <w:rPr>
          <w:rFonts w:ascii="Times New Roman" w:hAnsi="Times New Roman"/>
          <w:b/>
        </w:rPr>
      </w:pPr>
    </w:p>
    <w:p w:rsidR="00795E8F" w:rsidRPr="003F1AF2" w:rsidRDefault="00795E8F" w:rsidP="00DB7033">
      <w:pPr>
        <w:pStyle w:val="ListParagraph"/>
        <w:numPr>
          <w:ilvl w:val="1"/>
          <w:numId w:val="4"/>
        </w:numPr>
        <w:spacing w:after="120"/>
        <w:ind w:left="357" w:hanging="357"/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t>Pētnieka nosūtošā institūcija: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1902"/>
        <w:gridCol w:w="4451"/>
      </w:tblGrid>
      <w:tr w:rsidR="00795E8F" w:rsidRPr="00552F80" w:rsidTr="00552F80">
        <w:tc>
          <w:tcPr>
            <w:tcW w:w="2169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Nosaukums</w:t>
            </w:r>
          </w:p>
        </w:tc>
        <w:tc>
          <w:tcPr>
            <w:tcW w:w="6353" w:type="dxa"/>
            <w:gridSpan w:val="2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169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Adrese</w:t>
            </w:r>
          </w:p>
        </w:tc>
        <w:tc>
          <w:tcPr>
            <w:tcW w:w="1902" w:type="dxa"/>
          </w:tcPr>
          <w:p w:rsidR="00795E8F" w:rsidRPr="00552F80" w:rsidRDefault="00795E8F" w:rsidP="002A3A25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Iela, mājas Nr.</w:t>
            </w:r>
          </w:p>
        </w:tc>
        <w:tc>
          <w:tcPr>
            <w:tcW w:w="4451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169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795E8F" w:rsidRPr="00552F80" w:rsidRDefault="00795E8F" w:rsidP="00503147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Pilsēta</w:t>
            </w:r>
          </w:p>
        </w:tc>
        <w:tc>
          <w:tcPr>
            <w:tcW w:w="4451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169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Pasta indekss</w:t>
            </w:r>
          </w:p>
        </w:tc>
        <w:tc>
          <w:tcPr>
            <w:tcW w:w="4451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169" w:type="dxa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 xml:space="preserve">Tīmekļa </w:t>
            </w:r>
            <w:proofErr w:type="spellStart"/>
            <w:r w:rsidRPr="00552F80">
              <w:rPr>
                <w:rFonts w:ascii="Times New Roman" w:hAnsi="Times New Roman"/>
              </w:rPr>
              <w:t>vietne</w:t>
            </w:r>
            <w:proofErr w:type="spellEnd"/>
          </w:p>
        </w:tc>
        <w:tc>
          <w:tcPr>
            <w:tcW w:w="6353" w:type="dxa"/>
            <w:gridSpan w:val="2"/>
          </w:tcPr>
          <w:p w:rsidR="00795E8F" w:rsidRPr="00552F80" w:rsidRDefault="00795E8F" w:rsidP="001A49C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760E17">
      <w:pPr>
        <w:rPr>
          <w:rFonts w:ascii="Times New Roman" w:hAnsi="Times New Roman"/>
        </w:rPr>
      </w:pPr>
    </w:p>
    <w:p w:rsidR="00795E8F" w:rsidRPr="003F1AF2" w:rsidRDefault="00795E8F" w:rsidP="00DB7033">
      <w:pPr>
        <w:shd w:val="clear" w:color="auto" w:fill="E5DFEC"/>
        <w:spacing w:after="0"/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t xml:space="preserve">I C daļa Informācija par </w:t>
      </w:r>
      <w:proofErr w:type="spellStart"/>
      <w:r w:rsidRPr="003F1AF2">
        <w:rPr>
          <w:rFonts w:ascii="Times New Roman" w:hAnsi="Times New Roman"/>
          <w:b/>
        </w:rPr>
        <w:t>apakšprojekta</w:t>
      </w:r>
      <w:proofErr w:type="spellEnd"/>
      <w:r w:rsidRPr="003F1AF2">
        <w:rPr>
          <w:rFonts w:ascii="Times New Roman" w:hAnsi="Times New Roman"/>
          <w:b/>
        </w:rPr>
        <w:t xml:space="preserve"> sadarbības partneriem (ja attiecināms)</w:t>
      </w:r>
    </w:p>
    <w:p w:rsidR="00795E8F" w:rsidRDefault="00795E8F" w:rsidP="000E25E2">
      <w:pPr>
        <w:pStyle w:val="ListParagraph"/>
        <w:shd w:val="clear" w:color="auto" w:fill="FFFFFF"/>
        <w:spacing w:after="120"/>
        <w:ind w:left="0"/>
        <w:rPr>
          <w:rFonts w:ascii="Times New Roman" w:hAnsi="Times New Roman"/>
          <w:b/>
        </w:rPr>
      </w:pPr>
    </w:p>
    <w:p w:rsidR="00795E8F" w:rsidRPr="003F1AF2" w:rsidRDefault="00795E8F" w:rsidP="000E25E2">
      <w:pPr>
        <w:pStyle w:val="ListParagraph"/>
        <w:numPr>
          <w:ilvl w:val="1"/>
          <w:numId w:val="4"/>
        </w:numPr>
        <w:shd w:val="clear" w:color="auto" w:fill="FFFFFF"/>
        <w:spacing w:after="120"/>
        <w:ind w:left="357" w:hanging="357"/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t xml:space="preserve">Sadarbības partneris*: </w:t>
      </w:r>
    </w:p>
    <w:p w:rsidR="00795E8F" w:rsidRPr="003F1AF2" w:rsidRDefault="00795E8F" w:rsidP="00A86F22">
      <w:pPr>
        <w:shd w:val="clear" w:color="auto" w:fill="FFFFFF"/>
        <w:rPr>
          <w:rFonts w:ascii="Times New Roman" w:hAnsi="Times New Roman"/>
          <w:b/>
        </w:rPr>
        <w:sectPr w:rsidR="00795E8F" w:rsidRPr="003F1AF2" w:rsidSect="00A86F22">
          <w:headerReference w:type="default" r:id="rId9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1902"/>
        <w:gridCol w:w="4451"/>
      </w:tblGrid>
      <w:tr w:rsidR="00795E8F" w:rsidRPr="00552F80" w:rsidTr="00552F80">
        <w:tc>
          <w:tcPr>
            <w:tcW w:w="2169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lastRenderedPageBreak/>
              <w:t>Nosaukums</w:t>
            </w:r>
          </w:p>
        </w:tc>
        <w:tc>
          <w:tcPr>
            <w:tcW w:w="6353" w:type="dxa"/>
            <w:gridSpan w:val="2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169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Reģistrācijas numurs</w:t>
            </w:r>
          </w:p>
        </w:tc>
        <w:tc>
          <w:tcPr>
            <w:tcW w:w="6353" w:type="dxa"/>
            <w:gridSpan w:val="2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169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Adrese</w:t>
            </w:r>
          </w:p>
        </w:tc>
        <w:tc>
          <w:tcPr>
            <w:tcW w:w="1902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Iela, mājas Nr.</w:t>
            </w:r>
          </w:p>
        </w:tc>
        <w:tc>
          <w:tcPr>
            <w:tcW w:w="4451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169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 xml:space="preserve">Pilsēta, </w:t>
            </w:r>
            <w:r w:rsidRPr="000E3D9D">
              <w:rPr>
                <w:rFonts w:ascii="Times New Roman" w:hAnsi="Times New Roman"/>
                <w:i/>
              </w:rPr>
              <w:t>novads</w:t>
            </w:r>
          </w:p>
        </w:tc>
        <w:tc>
          <w:tcPr>
            <w:tcW w:w="4451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169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Pasta indekss</w:t>
            </w:r>
          </w:p>
        </w:tc>
        <w:tc>
          <w:tcPr>
            <w:tcW w:w="4451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169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 xml:space="preserve">Tīmekļa </w:t>
            </w:r>
            <w:proofErr w:type="spellStart"/>
            <w:r w:rsidRPr="00552F80">
              <w:rPr>
                <w:rFonts w:ascii="Times New Roman" w:hAnsi="Times New Roman"/>
              </w:rPr>
              <w:t>vietne</w:t>
            </w:r>
            <w:proofErr w:type="spellEnd"/>
          </w:p>
        </w:tc>
        <w:tc>
          <w:tcPr>
            <w:tcW w:w="6353" w:type="dxa"/>
            <w:gridSpan w:val="2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2F1D8E">
      <w:pPr>
        <w:rPr>
          <w:rFonts w:ascii="Times New Roman" w:hAnsi="Times New Roman"/>
        </w:rPr>
      </w:pPr>
      <w:r w:rsidRPr="003F1AF2">
        <w:rPr>
          <w:rFonts w:ascii="Times New Roman" w:hAnsi="Times New Roman"/>
        </w:rPr>
        <w:t xml:space="preserve">*ja </w:t>
      </w:r>
      <w:proofErr w:type="spellStart"/>
      <w:r w:rsidRPr="003F1AF2">
        <w:rPr>
          <w:rFonts w:ascii="Times New Roman" w:hAnsi="Times New Roman"/>
        </w:rPr>
        <w:t>apakšprojektā</w:t>
      </w:r>
      <w:proofErr w:type="spellEnd"/>
      <w:r w:rsidRPr="003F1AF2">
        <w:rPr>
          <w:rFonts w:ascii="Times New Roman" w:hAnsi="Times New Roman"/>
        </w:rPr>
        <w:t xml:space="preserve"> piesaista vairākus sadarbības partnerus, informāciju norādīt par katru sadarbības partneri</w:t>
      </w:r>
    </w:p>
    <w:p w:rsidR="00795E8F" w:rsidRPr="003F1AF2" w:rsidRDefault="00795E8F" w:rsidP="00A86F22">
      <w:pPr>
        <w:pStyle w:val="NoSpacing"/>
        <w:numPr>
          <w:ilvl w:val="1"/>
          <w:numId w:val="4"/>
        </w:numPr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t>Sadarbības partnera kontaktpersona:</w:t>
      </w:r>
    </w:p>
    <w:p w:rsidR="00795E8F" w:rsidRPr="003F1AF2" w:rsidRDefault="00795E8F" w:rsidP="00A86F22">
      <w:pPr>
        <w:pStyle w:val="NoSpacing"/>
        <w:ind w:left="360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3"/>
        <w:gridCol w:w="1600"/>
        <w:gridCol w:w="3793"/>
      </w:tblGrid>
      <w:tr w:rsidR="00795E8F" w:rsidRPr="00552F80" w:rsidTr="00552F80">
        <w:tc>
          <w:tcPr>
            <w:tcW w:w="3311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5727" w:type="dxa"/>
            <w:gridSpan w:val="2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311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Ieņemamais amats</w:t>
            </w:r>
          </w:p>
        </w:tc>
        <w:tc>
          <w:tcPr>
            <w:tcW w:w="5727" w:type="dxa"/>
            <w:gridSpan w:val="2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311" w:type="dxa"/>
            <w:vMerge w:val="restart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Kontakti</w:t>
            </w:r>
          </w:p>
        </w:tc>
        <w:tc>
          <w:tcPr>
            <w:tcW w:w="1651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Tālrunis</w:t>
            </w:r>
          </w:p>
        </w:tc>
        <w:tc>
          <w:tcPr>
            <w:tcW w:w="4076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311" w:type="dxa"/>
            <w:vMerge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51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Fakss</w:t>
            </w:r>
          </w:p>
        </w:tc>
        <w:tc>
          <w:tcPr>
            <w:tcW w:w="4076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311" w:type="dxa"/>
            <w:vMerge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51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E-pasts</w:t>
            </w:r>
          </w:p>
        </w:tc>
        <w:tc>
          <w:tcPr>
            <w:tcW w:w="4076" w:type="dxa"/>
          </w:tcPr>
          <w:p w:rsidR="00795E8F" w:rsidRPr="00552F80" w:rsidRDefault="00795E8F" w:rsidP="00A86F2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760E17">
      <w:pPr>
        <w:rPr>
          <w:rFonts w:ascii="Times New Roman" w:hAnsi="Times New Roman"/>
        </w:rPr>
      </w:pPr>
    </w:p>
    <w:p w:rsidR="00795E8F" w:rsidRPr="003F1AF2" w:rsidRDefault="00795E8F" w:rsidP="00DC74FF">
      <w:pPr>
        <w:shd w:val="clear" w:color="auto" w:fill="E5DFEC"/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t>II daļa</w:t>
      </w:r>
      <w:r w:rsidRPr="003F1AF2">
        <w:rPr>
          <w:rFonts w:ascii="Times New Roman" w:hAnsi="Times New Roman"/>
        </w:rPr>
        <w:t xml:space="preserve"> </w:t>
      </w:r>
      <w:proofErr w:type="spellStart"/>
      <w:r w:rsidRPr="003F1AF2">
        <w:rPr>
          <w:rFonts w:ascii="Times New Roman" w:hAnsi="Times New Roman"/>
          <w:b/>
        </w:rPr>
        <w:t>Apakšprojekta</w:t>
      </w:r>
      <w:proofErr w:type="spellEnd"/>
      <w:r w:rsidRPr="003F1AF2">
        <w:rPr>
          <w:rFonts w:ascii="Times New Roman" w:hAnsi="Times New Roman"/>
          <w:b/>
        </w:rPr>
        <w:t xml:space="preserve"> īstenošanas vieta, mobilitātes periods un finansējums</w:t>
      </w:r>
    </w:p>
    <w:p w:rsidR="00795E8F" w:rsidRPr="003F1AF2" w:rsidRDefault="00795E8F" w:rsidP="00760E17">
      <w:pPr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t xml:space="preserve">2.1. </w:t>
      </w:r>
      <w:proofErr w:type="spellStart"/>
      <w:r w:rsidRPr="003F1AF2">
        <w:rPr>
          <w:rFonts w:ascii="Times New Roman" w:hAnsi="Times New Roman"/>
          <w:b/>
        </w:rPr>
        <w:t>Apakšprojekta</w:t>
      </w:r>
      <w:proofErr w:type="spellEnd"/>
      <w:r w:rsidRPr="003F1AF2">
        <w:rPr>
          <w:rFonts w:ascii="Times New Roman" w:hAnsi="Times New Roman"/>
          <w:b/>
        </w:rPr>
        <w:t xml:space="preserve"> īstenošanas 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977"/>
        <w:gridCol w:w="2268"/>
      </w:tblGrid>
      <w:tr w:rsidR="00795E8F" w:rsidRPr="00552F80" w:rsidTr="00552F80">
        <w:tc>
          <w:tcPr>
            <w:tcW w:w="3227" w:type="dxa"/>
            <w:vMerge w:val="restart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Plānošanas reģions (atzīmēt ar X):</w:t>
            </w:r>
          </w:p>
        </w:tc>
        <w:tc>
          <w:tcPr>
            <w:tcW w:w="2977" w:type="dxa"/>
          </w:tcPr>
          <w:p w:rsidR="00795E8F" w:rsidRPr="0091203D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91203D">
              <w:rPr>
                <w:rFonts w:ascii="Times New Roman" w:hAnsi="Times New Roman"/>
              </w:rPr>
              <w:t>Kurzemes plānošanas reģions</w:t>
            </w: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227" w:type="dxa"/>
            <w:vMerge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95E8F" w:rsidRPr="0091203D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91203D">
              <w:rPr>
                <w:rFonts w:ascii="Times New Roman" w:hAnsi="Times New Roman"/>
              </w:rPr>
              <w:t>Latgales plānošanas reģions</w:t>
            </w: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227" w:type="dxa"/>
            <w:vMerge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95E8F" w:rsidRPr="0091203D" w:rsidRDefault="00795E8F" w:rsidP="00552F80">
            <w:pPr>
              <w:spacing w:after="0"/>
              <w:rPr>
                <w:rFonts w:ascii="Times New Roman" w:hAnsi="Times New Roman"/>
              </w:rPr>
            </w:pPr>
            <w:r w:rsidRPr="0091203D">
              <w:rPr>
                <w:rFonts w:ascii="Times New Roman" w:hAnsi="Times New Roman"/>
              </w:rPr>
              <w:t>Rīgas plānošanas reģions</w:t>
            </w: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227" w:type="dxa"/>
            <w:vMerge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95E8F" w:rsidRPr="0091203D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91203D" w:rsidDel="00CB3F07">
              <w:rPr>
                <w:rFonts w:ascii="Times New Roman" w:hAnsi="Times New Roman"/>
              </w:rPr>
              <w:t>Vidzeme</w:t>
            </w:r>
            <w:r w:rsidRPr="0091203D">
              <w:rPr>
                <w:rFonts w:ascii="Times New Roman" w:hAnsi="Times New Roman"/>
              </w:rPr>
              <w:t>s plānošanas reģions</w:t>
            </w: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3227" w:type="dxa"/>
            <w:vMerge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95E8F" w:rsidRPr="0091203D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91203D">
              <w:rPr>
                <w:rFonts w:ascii="Times New Roman" w:hAnsi="Times New Roman"/>
              </w:rPr>
              <w:t>Zemgales plānošanas reģions</w:t>
            </w: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5F3922">
      <w:pPr>
        <w:spacing w:after="0"/>
        <w:rPr>
          <w:rFonts w:ascii="Times New Roman" w:hAnsi="Times New Roman"/>
          <w:b/>
        </w:rPr>
      </w:pPr>
    </w:p>
    <w:p w:rsidR="00795E8F" w:rsidRPr="003F1AF2" w:rsidRDefault="00795E8F" w:rsidP="0020496E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2"/>
      </w:tblGrid>
      <w:tr w:rsidR="00795E8F" w:rsidRPr="00552F80" w:rsidTr="00552F80">
        <w:tc>
          <w:tcPr>
            <w:tcW w:w="3712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No 20___ gada __________ (mēnesis)</w:t>
            </w:r>
          </w:p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līdz 20___ gada__________ (mēnesis)</w:t>
            </w:r>
          </w:p>
          <w:p w:rsidR="00795E8F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dienu skaits kopā_____________</w:t>
            </w:r>
          </w:p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5E8F" w:rsidRPr="003F1AF2" w:rsidRDefault="006A0895" w:rsidP="0020496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</w:t>
      </w:r>
      <w:r w:rsidR="00795E8F" w:rsidRPr="003F1AF2">
        <w:rPr>
          <w:rFonts w:ascii="Times New Roman" w:hAnsi="Times New Roman"/>
          <w:b/>
        </w:rPr>
        <w:t xml:space="preserve">. </w:t>
      </w:r>
      <w:proofErr w:type="spellStart"/>
      <w:r w:rsidR="00795E8F" w:rsidRPr="003F1AF2">
        <w:rPr>
          <w:rFonts w:ascii="Times New Roman" w:hAnsi="Times New Roman"/>
          <w:b/>
        </w:rPr>
        <w:t>Apakšprojekta</w:t>
      </w:r>
      <w:proofErr w:type="spellEnd"/>
      <w:r w:rsidR="00795E8F" w:rsidRPr="003F1AF2">
        <w:rPr>
          <w:rFonts w:ascii="Times New Roman" w:hAnsi="Times New Roman"/>
          <w:b/>
        </w:rPr>
        <w:t xml:space="preserve"> plānotais mobilitātes periods </w:t>
      </w:r>
    </w:p>
    <w:p w:rsidR="00795E8F" w:rsidRPr="003F1AF2" w:rsidRDefault="00795E8F" w:rsidP="0020496E">
      <w:pPr>
        <w:pStyle w:val="NoSpacing"/>
        <w:rPr>
          <w:rFonts w:ascii="Times New Roman" w:hAnsi="Times New Roman"/>
        </w:rPr>
      </w:pPr>
      <w:r w:rsidRPr="003F1AF2">
        <w:rPr>
          <w:rFonts w:ascii="Times New Roman" w:hAnsi="Times New Roman"/>
        </w:rPr>
        <w:t xml:space="preserve"> </w:t>
      </w:r>
    </w:p>
    <w:p w:rsidR="00795E8F" w:rsidRPr="003F1AF2" w:rsidRDefault="00795E8F" w:rsidP="0020496E">
      <w:pPr>
        <w:pStyle w:val="NoSpacing"/>
        <w:rPr>
          <w:rFonts w:ascii="Times New Roman" w:hAnsi="Times New Roman"/>
        </w:rPr>
      </w:pPr>
    </w:p>
    <w:p w:rsidR="00795E8F" w:rsidRDefault="00795E8F" w:rsidP="0020496E">
      <w:pPr>
        <w:pStyle w:val="NoSpacing"/>
        <w:rPr>
          <w:rFonts w:ascii="Times New Roman" w:hAnsi="Times New Roman"/>
          <w:sz w:val="20"/>
          <w:szCs w:val="20"/>
        </w:rPr>
      </w:pPr>
    </w:p>
    <w:p w:rsidR="00795E8F" w:rsidRPr="003F1AF2" w:rsidRDefault="00795E8F" w:rsidP="0020496E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346"/>
        <w:tblW w:w="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216"/>
      </w:tblGrid>
      <w:tr w:rsidR="00795E8F" w:rsidRPr="00552F80" w:rsidTr="00552F80">
        <w:trPr>
          <w:trHeight w:val="269"/>
        </w:trPr>
        <w:tc>
          <w:tcPr>
            <w:tcW w:w="2660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CHF</w:t>
            </w:r>
          </w:p>
        </w:tc>
      </w:tr>
    </w:tbl>
    <w:p w:rsidR="00795E8F" w:rsidRPr="003F1AF2" w:rsidRDefault="006A0895" w:rsidP="005F3922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</w:t>
      </w:r>
      <w:r w:rsidR="00795E8F" w:rsidRPr="003F1AF2">
        <w:rPr>
          <w:rFonts w:ascii="Times New Roman" w:hAnsi="Times New Roman"/>
          <w:b/>
        </w:rPr>
        <w:t xml:space="preserve">. </w:t>
      </w:r>
      <w:proofErr w:type="spellStart"/>
      <w:r w:rsidR="00795E8F" w:rsidRPr="003F1AF2">
        <w:rPr>
          <w:rFonts w:ascii="Times New Roman" w:hAnsi="Times New Roman"/>
          <w:b/>
        </w:rPr>
        <w:t>Apakšprojektam</w:t>
      </w:r>
      <w:proofErr w:type="spellEnd"/>
      <w:r w:rsidR="00795E8F" w:rsidRPr="003F1AF2">
        <w:rPr>
          <w:rFonts w:ascii="Times New Roman" w:hAnsi="Times New Roman"/>
          <w:b/>
        </w:rPr>
        <w:t xml:space="preserve">  pieprasītais finansējums (Šveices</w:t>
      </w:r>
      <w:r w:rsidR="00795E8F" w:rsidRPr="003F1AF2">
        <w:rPr>
          <w:rFonts w:ascii="Times New Roman" w:hAnsi="Times New Roman"/>
        </w:rPr>
        <w:t xml:space="preserve"> </w:t>
      </w:r>
      <w:r w:rsidR="00795E8F" w:rsidRPr="003F1AF2">
        <w:rPr>
          <w:rFonts w:ascii="Times New Roman" w:hAnsi="Times New Roman"/>
          <w:b/>
        </w:rPr>
        <w:t xml:space="preserve">frankos): </w:t>
      </w:r>
      <w:r w:rsidR="00795E8F" w:rsidRPr="003F1AF2">
        <w:rPr>
          <w:rFonts w:ascii="Times New Roman" w:hAnsi="Times New Roman"/>
          <w:b/>
        </w:rPr>
        <w:tab/>
      </w:r>
      <w:r w:rsidR="00795E8F" w:rsidRPr="003F1AF2">
        <w:rPr>
          <w:rFonts w:ascii="Times New Roman" w:hAnsi="Times New Roman"/>
          <w:b/>
        </w:rPr>
        <w:tab/>
      </w:r>
      <w:r w:rsidR="00795E8F" w:rsidRPr="003F1AF2">
        <w:rPr>
          <w:rFonts w:ascii="Times New Roman" w:hAnsi="Times New Roman"/>
          <w:b/>
        </w:rPr>
        <w:tab/>
      </w:r>
    </w:p>
    <w:p w:rsidR="00795E8F" w:rsidRPr="003F1AF2" w:rsidRDefault="00795E8F">
      <w:pPr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t xml:space="preserve"> Finansējuma aprēķins: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559"/>
        <w:gridCol w:w="1606"/>
        <w:gridCol w:w="1421"/>
      </w:tblGrid>
      <w:tr w:rsidR="00795E8F" w:rsidRPr="00552F80" w:rsidTr="00552F80">
        <w:tc>
          <w:tcPr>
            <w:tcW w:w="3936" w:type="dxa"/>
            <w:tcBorders>
              <w:bottom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Dienas nauda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65,00 CHF  *</w:t>
            </w:r>
          </w:p>
        </w:tc>
        <w:tc>
          <w:tcPr>
            <w:tcW w:w="1606" w:type="dxa"/>
            <w:tcBorders>
              <w:left w:val="nil"/>
              <w:bottom w:val="nil"/>
            </w:tcBorders>
          </w:tcPr>
          <w:p w:rsidR="00795E8F" w:rsidRPr="00552F80" w:rsidRDefault="00795E8F" w:rsidP="00552F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=</w:t>
            </w:r>
          </w:p>
        </w:tc>
        <w:tc>
          <w:tcPr>
            <w:tcW w:w="1421" w:type="dxa"/>
            <w:tcBorders>
              <w:bottom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2F80">
              <w:rPr>
                <w:rFonts w:ascii="Times New Roman" w:hAnsi="Times New Roman"/>
                <w:b/>
              </w:rPr>
              <w:t xml:space="preserve">                      </w:t>
            </w:r>
          </w:p>
        </w:tc>
      </w:tr>
      <w:tr w:rsidR="00795E8F" w:rsidRPr="00552F80" w:rsidTr="00552F80">
        <w:tc>
          <w:tcPr>
            <w:tcW w:w="3936" w:type="dxa"/>
            <w:tcBorders>
              <w:top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(dienu skaits)</w:t>
            </w:r>
          </w:p>
        </w:tc>
        <w:tc>
          <w:tcPr>
            <w:tcW w:w="1421" w:type="dxa"/>
            <w:tcBorders>
              <w:top w:val="nil"/>
            </w:tcBorders>
          </w:tcPr>
          <w:p w:rsidR="00795E8F" w:rsidRPr="00552F80" w:rsidRDefault="00795E8F" w:rsidP="00552F8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795E8F" w:rsidRPr="00552F80" w:rsidTr="00552F80">
        <w:tc>
          <w:tcPr>
            <w:tcW w:w="3936" w:type="dxa"/>
            <w:tcBorders>
              <w:bottom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 xml:space="preserve">Izmitināšanas izdevumi 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120,00  CHF  *</w:t>
            </w:r>
          </w:p>
        </w:tc>
        <w:tc>
          <w:tcPr>
            <w:tcW w:w="1606" w:type="dxa"/>
            <w:tcBorders>
              <w:left w:val="nil"/>
              <w:bottom w:val="nil"/>
            </w:tcBorders>
          </w:tcPr>
          <w:p w:rsidR="00795E8F" w:rsidRPr="00552F80" w:rsidRDefault="00795E8F" w:rsidP="00552F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=</w:t>
            </w:r>
          </w:p>
        </w:tc>
        <w:tc>
          <w:tcPr>
            <w:tcW w:w="1421" w:type="dxa"/>
            <w:vMerge w:val="restart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2F80">
              <w:rPr>
                <w:rFonts w:ascii="Times New Roman" w:hAnsi="Times New Roman"/>
                <w:b/>
              </w:rPr>
              <w:t>+</w:t>
            </w:r>
          </w:p>
        </w:tc>
      </w:tr>
      <w:tr w:rsidR="00795E8F" w:rsidRPr="00552F80" w:rsidTr="00552F80">
        <w:tc>
          <w:tcPr>
            <w:tcW w:w="3936" w:type="dxa"/>
            <w:tcBorders>
              <w:top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52F80">
              <w:rPr>
                <w:rFonts w:ascii="Times New Roman" w:hAnsi="Times New Roman"/>
                <w:i/>
              </w:rPr>
              <w:t>(nakšu skaits)</w:t>
            </w:r>
          </w:p>
        </w:tc>
        <w:tc>
          <w:tcPr>
            <w:tcW w:w="1421" w:type="dxa"/>
            <w:vMerge/>
          </w:tcPr>
          <w:p w:rsidR="00795E8F" w:rsidRPr="00552F80" w:rsidRDefault="00795E8F" w:rsidP="00552F8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795E8F" w:rsidRPr="00552F80" w:rsidTr="00552F80">
        <w:tc>
          <w:tcPr>
            <w:tcW w:w="3936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Ceļa izdevumi:</w:t>
            </w:r>
          </w:p>
        </w:tc>
        <w:tc>
          <w:tcPr>
            <w:tcW w:w="4586" w:type="dxa"/>
            <w:gridSpan w:val="3"/>
          </w:tcPr>
          <w:p w:rsidR="00795E8F" w:rsidRPr="00552F80" w:rsidRDefault="00795E8F" w:rsidP="00552F8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52F80">
              <w:rPr>
                <w:rFonts w:ascii="Times New Roman" w:hAnsi="Times New Roman"/>
                <w:b/>
              </w:rPr>
              <w:t xml:space="preserve">      +          700,00 CHF</w:t>
            </w:r>
          </w:p>
        </w:tc>
      </w:tr>
      <w:tr w:rsidR="00795E8F" w:rsidRPr="00552F80" w:rsidTr="00552F80">
        <w:tc>
          <w:tcPr>
            <w:tcW w:w="3936" w:type="dxa"/>
          </w:tcPr>
          <w:p w:rsidR="00795E8F" w:rsidRPr="00552F80" w:rsidRDefault="00795E8F" w:rsidP="00552F8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</w:rPr>
            </w:pPr>
            <w:r w:rsidRPr="00552F80">
              <w:rPr>
                <w:rFonts w:ascii="Times New Roman" w:hAnsi="Times New Roman"/>
                <w:b/>
              </w:rPr>
              <w:t xml:space="preserve">Kopā, CHF: </w:t>
            </w:r>
          </w:p>
        </w:tc>
        <w:tc>
          <w:tcPr>
            <w:tcW w:w="4586" w:type="dxa"/>
            <w:gridSpan w:val="3"/>
          </w:tcPr>
          <w:p w:rsidR="00795E8F" w:rsidRPr="00552F80" w:rsidRDefault="00795E8F" w:rsidP="00552F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2F80">
              <w:rPr>
                <w:rFonts w:ascii="Times New Roman" w:hAnsi="Times New Roman"/>
                <w:b/>
              </w:rPr>
              <w:t xml:space="preserve">                                     =  </w:t>
            </w:r>
          </w:p>
        </w:tc>
      </w:tr>
    </w:tbl>
    <w:p w:rsidR="00795E8F" w:rsidRPr="003F1AF2" w:rsidRDefault="00795E8F" w:rsidP="007562AB">
      <w:pPr>
        <w:rPr>
          <w:rFonts w:ascii="Times New Roman" w:hAnsi="Times New Roman"/>
          <w:highlight w:val="yellow"/>
        </w:rPr>
      </w:pPr>
    </w:p>
    <w:p w:rsidR="00795E8F" w:rsidRPr="003F1AF2" w:rsidRDefault="00795E8F" w:rsidP="00DC74FF">
      <w:pPr>
        <w:shd w:val="clear" w:color="auto" w:fill="E5DFEC"/>
        <w:rPr>
          <w:rFonts w:ascii="Times New Roman" w:hAnsi="Times New Roman"/>
          <w:b/>
        </w:rPr>
      </w:pPr>
      <w:r w:rsidRPr="003F1AF2">
        <w:rPr>
          <w:rFonts w:ascii="Times New Roman" w:hAnsi="Times New Roman"/>
          <w:b/>
        </w:rPr>
        <w:t>III daļa</w:t>
      </w:r>
      <w:r w:rsidRPr="003F1AF2">
        <w:rPr>
          <w:rFonts w:ascii="Times New Roman" w:hAnsi="Times New Roman"/>
        </w:rPr>
        <w:t xml:space="preserve"> </w:t>
      </w:r>
      <w:proofErr w:type="spellStart"/>
      <w:r w:rsidRPr="003F1AF2">
        <w:rPr>
          <w:rFonts w:ascii="Times New Roman" w:hAnsi="Times New Roman"/>
          <w:b/>
        </w:rPr>
        <w:t>Apakšprojekta</w:t>
      </w:r>
      <w:proofErr w:type="spellEnd"/>
      <w:r w:rsidRPr="003F1AF2">
        <w:rPr>
          <w:rFonts w:ascii="Times New Roman" w:hAnsi="Times New Roman"/>
          <w:b/>
        </w:rPr>
        <w:t xml:space="preserve"> apraksts</w:t>
      </w:r>
    </w:p>
    <w:p w:rsidR="00795E8F" w:rsidRPr="003F1AF2" w:rsidRDefault="00795E8F" w:rsidP="00A352C1">
      <w:pPr>
        <w:spacing w:after="120"/>
        <w:rPr>
          <w:rFonts w:ascii="Times New Roman" w:hAnsi="Times New Roman"/>
        </w:rPr>
      </w:pPr>
      <w:r w:rsidRPr="006A0895">
        <w:rPr>
          <w:rFonts w:ascii="Times New Roman" w:hAnsi="Times New Roman"/>
          <w:b/>
        </w:rPr>
        <w:t>3.1.</w:t>
      </w:r>
      <w:r w:rsidRPr="003F1AF2">
        <w:rPr>
          <w:rFonts w:ascii="Times New Roman" w:hAnsi="Times New Roman"/>
          <w:b/>
        </w:rPr>
        <w:t xml:space="preserve"> </w:t>
      </w:r>
      <w:proofErr w:type="spellStart"/>
      <w:r w:rsidRPr="003F1AF2">
        <w:rPr>
          <w:rFonts w:ascii="Times New Roman" w:hAnsi="Times New Roman"/>
          <w:b/>
        </w:rPr>
        <w:t>Apakšprojekta</w:t>
      </w:r>
      <w:proofErr w:type="spellEnd"/>
      <w:r w:rsidRPr="003F1AF2">
        <w:rPr>
          <w:rFonts w:ascii="Times New Roman" w:hAnsi="Times New Roman"/>
          <w:b/>
        </w:rPr>
        <w:t xml:space="preserve"> kopsavilkums </w:t>
      </w:r>
    </w:p>
    <w:p w:rsidR="00795E8F" w:rsidRPr="003F1AF2" w:rsidRDefault="00795E8F" w:rsidP="00AD66B2">
      <w:pPr>
        <w:jc w:val="both"/>
        <w:rPr>
          <w:rFonts w:ascii="Times New Roman" w:hAnsi="Times New Roman"/>
        </w:rPr>
      </w:pPr>
      <w:r w:rsidRPr="003F1AF2">
        <w:rPr>
          <w:rFonts w:ascii="Times New Roman" w:hAnsi="Times New Roman"/>
        </w:rPr>
        <w:t xml:space="preserve">Aprakstīt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mērķi un plānoto mobilitāti. Ja </w:t>
      </w:r>
      <w:proofErr w:type="spellStart"/>
      <w:r w:rsidRPr="003F1AF2">
        <w:rPr>
          <w:rFonts w:ascii="Times New Roman" w:hAnsi="Times New Roman"/>
        </w:rPr>
        <w:t>apakšprojektā</w:t>
      </w:r>
      <w:proofErr w:type="spellEnd"/>
      <w:r w:rsidRPr="003F1AF2">
        <w:rPr>
          <w:rFonts w:ascii="Times New Roman" w:hAnsi="Times New Roman"/>
        </w:rPr>
        <w:t xml:space="preserve"> piesaista sadarbības partnerus, pamatot, kā to piesaiste uzlabos mobilitātes pasākumu un rezultātu kvalitāti. Pamatot mobilitātes perioda atbilstību plānotajiem mobilitātes pasākumiem.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795E8F" w:rsidRPr="00552F80" w:rsidTr="00552F80">
        <w:tc>
          <w:tcPr>
            <w:tcW w:w="8472" w:type="dxa"/>
          </w:tcPr>
          <w:p w:rsidR="00795E8F" w:rsidRPr="00552F80" w:rsidRDefault="00795E8F" w:rsidP="00552F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E8F" w:rsidRPr="00552F80" w:rsidRDefault="00795E8F" w:rsidP="00552F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E8F" w:rsidRPr="00552F80" w:rsidRDefault="00795E8F" w:rsidP="00552F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E6114B">
      <w:pPr>
        <w:spacing w:after="0"/>
        <w:jc w:val="both"/>
        <w:rPr>
          <w:rFonts w:ascii="Times New Roman" w:hAnsi="Times New Roman"/>
        </w:rPr>
      </w:pPr>
    </w:p>
    <w:p w:rsidR="00795E8F" w:rsidRPr="003F1AF2" w:rsidRDefault="00795E8F" w:rsidP="00A352C1">
      <w:pPr>
        <w:spacing w:after="120"/>
        <w:jc w:val="both"/>
        <w:rPr>
          <w:rFonts w:ascii="Times New Roman" w:hAnsi="Times New Roman"/>
        </w:rPr>
      </w:pPr>
      <w:r w:rsidRPr="006A0895">
        <w:rPr>
          <w:rFonts w:ascii="Times New Roman" w:hAnsi="Times New Roman"/>
          <w:b/>
        </w:rPr>
        <w:t>3.2.</w:t>
      </w:r>
      <w:r w:rsidRPr="003F1AF2">
        <w:rPr>
          <w:rFonts w:ascii="Times New Roman" w:hAnsi="Times New Roman"/>
        </w:rPr>
        <w:t xml:space="preserve"> </w:t>
      </w:r>
      <w:r w:rsidRPr="003F1AF2">
        <w:rPr>
          <w:rFonts w:ascii="Times New Roman" w:hAnsi="Times New Roman"/>
          <w:b/>
        </w:rPr>
        <w:t>Mobilitātes apraksts</w:t>
      </w:r>
    </w:p>
    <w:p w:rsidR="00795E8F" w:rsidRPr="003F1AF2" w:rsidRDefault="00795E8F" w:rsidP="00AD66B2">
      <w:pPr>
        <w:jc w:val="both"/>
        <w:rPr>
          <w:rFonts w:ascii="Times New Roman" w:hAnsi="Times New Roman"/>
          <w:sz w:val="28"/>
          <w:szCs w:val="28"/>
        </w:rPr>
      </w:pPr>
      <w:r w:rsidRPr="003F1AF2">
        <w:rPr>
          <w:rFonts w:ascii="Times New Roman" w:hAnsi="Times New Roman"/>
        </w:rPr>
        <w:t xml:space="preserve">Norādīt mobilitātes plānotos pasākumus un plānotos rezultātus. Ja </w:t>
      </w:r>
      <w:proofErr w:type="spellStart"/>
      <w:r w:rsidRPr="003F1AF2">
        <w:rPr>
          <w:rFonts w:ascii="Times New Roman" w:hAnsi="Times New Roman"/>
        </w:rPr>
        <w:t>apakšprojektā</w:t>
      </w:r>
      <w:proofErr w:type="spellEnd"/>
      <w:r w:rsidRPr="003F1AF2">
        <w:rPr>
          <w:rFonts w:ascii="Times New Roman" w:hAnsi="Times New Roman"/>
        </w:rPr>
        <w:t xml:space="preserve"> piesaista sadarbības partnerus, norādīt mobilitātes plānotos pasākumus un laika periodu pie katra sadarbības partnera.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68"/>
        <w:gridCol w:w="3402"/>
        <w:gridCol w:w="2268"/>
      </w:tblGrid>
      <w:tr w:rsidR="00795E8F" w:rsidRPr="00552F80" w:rsidTr="00552F80">
        <w:tc>
          <w:tcPr>
            <w:tcW w:w="534" w:type="dxa"/>
            <w:vAlign w:val="center"/>
          </w:tcPr>
          <w:p w:rsidR="00795E8F" w:rsidRPr="00552F80" w:rsidRDefault="00795E8F" w:rsidP="00552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Nr.</w:t>
            </w:r>
          </w:p>
        </w:tc>
        <w:tc>
          <w:tcPr>
            <w:tcW w:w="2268" w:type="dxa"/>
            <w:vAlign w:val="center"/>
          </w:tcPr>
          <w:p w:rsidR="00795E8F" w:rsidRPr="00552F80" w:rsidRDefault="00795E8F" w:rsidP="00552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Pasākuma nosaukums</w:t>
            </w:r>
            <w:r w:rsidRPr="00552F80">
              <w:rPr>
                <w:rFonts w:ascii="Times New Roman" w:hAnsi="Times New Roman"/>
                <w:b/>
              </w:rPr>
              <w:t xml:space="preserve">, </w:t>
            </w:r>
            <w:r w:rsidRPr="00552F80">
              <w:rPr>
                <w:rFonts w:ascii="Times New Roman" w:hAnsi="Times New Roman"/>
              </w:rPr>
              <w:t xml:space="preserve">īstenošanas </w:t>
            </w:r>
            <w:r w:rsidRPr="00063E5D">
              <w:rPr>
                <w:rFonts w:ascii="Times New Roman" w:hAnsi="Times New Roman"/>
              </w:rPr>
              <w:t xml:space="preserve">vieta un tās </w:t>
            </w:r>
            <w:r w:rsidRPr="00552F80">
              <w:rPr>
                <w:rFonts w:ascii="Times New Roman" w:hAnsi="Times New Roman"/>
              </w:rPr>
              <w:t>adrese</w:t>
            </w:r>
          </w:p>
        </w:tc>
        <w:tc>
          <w:tcPr>
            <w:tcW w:w="3402" w:type="dxa"/>
            <w:vAlign w:val="center"/>
          </w:tcPr>
          <w:p w:rsidR="00795E8F" w:rsidRPr="00552F80" w:rsidRDefault="00795E8F" w:rsidP="00552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Pasākuma apraksts (tēma, mērķa grupa)</w:t>
            </w:r>
          </w:p>
        </w:tc>
        <w:tc>
          <w:tcPr>
            <w:tcW w:w="2268" w:type="dxa"/>
            <w:vAlign w:val="center"/>
          </w:tcPr>
          <w:p w:rsidR="00795E8F" w:rsidRPr="00552F80" w:rsidRDefault="00795E8F" w:rsidP="00552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Pasākuma rezultāts</w:t>
            </w:r>
          </w:p>
        </w:tc>
      </w:tr>
      <w:tr w:rsidR="00795E8F" w:rsidRPr="00552F80" w:rsidTr="00552F80">
        <w:tc>
          <w:tcPr>
            <w:tcW w:w="534" w:type="dxa"/>
          </w:tcPr>
          <w:p w:rsidR="00795E8F" w:rsidRPr="00552F80" w:rsidRDefault="00795E8F" w:rsidP="00552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534" w:type="dxa"/>
          </w:tcPr>
          <w:p w:rsidR="00795E8F" w:rsidRPr="00552F80" w:rsidRDefault="00795E8F" w:rsidP="00552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E6114B">
      <w:pPr>
        <w:spacing w:after="0"/>
        <w:rPr>
          <w:rFonts w:ascii="Times New Roman" w:hAnsi="Times New Roman"/>
        </w:rPr>
      </w:pPr>
    </w:p>
    <w:p w:rsidR="00795E8F" w:rsidRPr="003F1AF2" w:rsidRDefault="00795E8F" w:rsidP="00616EC5">
      <w:pPr>
        <w:rPr>
          <w:rFonts w:ascii="Times New Roman" w:hAnsi="Times New Roman"/>
        </w:rPr>
      </w:pPr>
      <w:r w:rsidRPr="006A0895">
        <w:rPr>
          <w:rFonts w:ascii="Times New Roman" w:hAnsi="Times New Roman"/>
          <w:b/>
        </w:rPr>
        <w:t>3.</w:t>
      </w:r>
      <w:r w:rsidR="006A0895" w:rsidRPr="006A0895">
        <w:rPr>
          <w:rFonts w:ascii="Times New Roman" w:hAnsi="Times New Roman"/>
          <w:b/>
        </w:rPr>
        <w:t>3</w:t>
      </w:r>
      <w:r w:rsidRPr="006A0895">
        <w:rPr>
          <w:rFonts w:ascii="Times New Roman" w:hAnsi="Times New Roman"/>
          <w:b/>
        </w:rPr>
        <w:t xml:space="preserve">. </w:t>
      </w:r>
      <w:proofErr w:type="spellStart"/>
      <w:r w:rsidRPr="006A0895">
        <w:rPr>
          <w:rFonts w:ascii="Times New Roman" w:hAnsi="Times New Roman"/>
          <w:b/>
        </w:rPr>
        <w:t>Apakšprojekta</w:t>
      </w:r>
      <w:proofErr w:type="spellEnd"/>
      <w:r w:rsidRPr="006A0895">
        <w:rPr>
          <w:rFonts w:ascii="Times New Roman" w:hAnsi="Times New Roman"/>
          <w:b/>
        </w:rPr>
        <w:t xml:space="preserve"> nepieciešamības</w:t>
      </w:r>
      <w:r w:rsidRPr="003F1AF2">
        <w:rPr>
          <w:rFonts w:ascii="Times New Roman" w:hAnsi="Times New Roman"/>
        </w:rPr>
        <w:t xml:space="preserve"> </w:t>
      </w:r>
      <w:r w:rsidRPr="003F1AF2">
        <w:rPr>
          <w:rFonts w:ascii="Times New Roman" w:hAnsi="Times New Roman"/>
          <w:b/>
        </w:rPr>
        <w:t xml:space="preserve">pamatojums </w:t>
      </w:r>
    </w:p>
    <w:p w:rsidR="00795E8F" w:rsidRPr="003F1AF2" w:rsidRDefault="00795E8F" w:rsidP="001E2EA7">
      <w:pPr>
        <w:jc w:val="both"/>
        <w:rPr>
          <w:rFonts w:ascii="Times New Roman" w:hAnsi="Times New Roman"/>
          <w:highlight w:val="yellow"/>
        </w:rPr>
      </w:pPr>
      <w:r w:rsidRPr="003F1AF2">
        <w:rPr>
          <w:rFonts w:ascii="Times New Roman" w:hAnsi="Times New Roman"/>
        </w:rPr>
        <w:t xml:space="preserve">Aprakstīt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mērķa atbilstību nozares prioritātēm, devumu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iesniedzējam un sadarbības partneriem studiju programmas vai zinātniskās darbības pilnveidošanā, problēmu jautājumu risināšanā,  fundamentālās un lietišķās zinātnes attīstībā.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795E8F" w:rsidRPr="00552F80" w:rsidTr="00552F80">
        <w:tc>
          <w:tcPr>
            <w:tcW w:w="8522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E6114B">
      <w:pPr>
        <w:spacing w:after="0"/>
        <w:rPr>
          <w:rFonts w:ascii="Times New Roman" w:hAnsi="Times New Roman"/>
        </w:rPr>
      </w:pPr>
    </w:p>
    <w:p w:rsidR="00795E8F" w:rsidRPr="006A0895" w:rsidRDefault="006A0895" w:rsidP="00A352C1">
      <w:pPr>
        <w:spacing w:after="120" w:line="240" w:lineRule="auto"/>
        <w:rPr>
          <w:rFonts w:ascii="Times New Roman" w:hAnsi="Times New Roman"/>
          <w:b/>
        </w:rPr>
      </w:pPr>
      <w:r w:rsidRPr="006A0895">
        <w:rPr>
          <w:rFonts w:ascii="Times New Roman" w:hAnsi="Times New Roman"/>
          <w:b/>
        </w:rPr>
        <w:t>3.4</w:t>
      </w:r>
      <w:r w:rsidR="00795E8F" w:rsidRPr="006A0895">
        <w:rPr>
          <w:rFonts w:ascii="Times New Roman" w:hAnsi="Times New Roman"/>
          <w:b/>
        </w:rPr>
        <w:t xml:space="preserve">. </w:t>
      </w:r>
      <w:proofErr w:type="spellStart"/>
      <w:r w:rsidR="00795E8F" w:rsidRPr="006A0895">
        <w:rPr>
          <w:rFonts w:ascii="Times New Roman" w:hAnsi="Times New Roman"/>
          <w:b/>
        </w:rPr>
        <w:t>Apakšprojekta</w:t>
      </w:r>
      <w:proofErr w:type="spellEnd"/>
      <w:r w:rsidR="00795E8F" w:rsidRPr="006A0895">
        <w:rPr>
          <w:rFonts w:ascii="Times New Roman" w:hAnsi="Times New Roman"/>
          <w:b/>
        </w:rPr>
        <w:t xml:space="preserve"> mērķa grupas raksturojums </w:t>
      </w:r>
    </w:p>
    <w:p w:rsidR="00795E8F" w:rsidRPr="003F1AF2" w:rsidRDefault="00795E8F" w:rsidP="0029640A">
      <w:pPr>
        <w:spacing w:after="120" w:line="240" w:lineRule="auto"/>
        <w:rPr>
          <w:rFonts w:ascii="Times New Roman" w:hAnsi="Times New Roman"/>
        </w:rPr>
      </w:pPr>
      <w:r w:rsidRPr="003F1AF2">
        <w:rPr>
          <w:rFonts w:ascii="Times New Roman" w:hAnsi="Times New Roman"/>
        </w:rPr>
        <w:t>Norādīt mērķa grupas dalībniekus, to indikatīvo skaitu un vajadzības. Aprakstīt mobilitātes pasākumu atbilstību mērķa grupas vajadzībām. Aprakstīt, kā</w:t>
      </w:r>
      <w:r w:rsidRPr="003F1AF2">
        <w:rPr>
          <w:rFonts w:ascii="Times New Roman" w:hAnsi="Times New Roman"/>
          <w:color w:val="004080"/>
          <w:lang w:eastAsia="lv-LV"/>
        </w:rPr>
        <w:t xml:space="preserve"> </w:t>
      </w:r>
      <w:r w:rsidRPr="003F1AF2">
        <w:rPr>
          <w:rFonts w:ascii="Times New Roman" w:hAnsi="Times New Roman"/>
          <w:lang w:eastAsia="lv-LV"/>
        </w:rPr>
        <w:t>plānots iegūt atgriezenisko saiti no mērķa grupas.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795E8F" w:rsidRPr="00552F80" w:rsidTr="00552F80">
        <w:tc>
          <w:tcPr>
            <w:tcW w:w="8522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E6114B">
      <w:pPr>
        <w:spacing w:after="0"/>
        <w:rPr>
          <w:rFonts w:ascii="Times New Roman" w:hAnsi="Times New Roman"/>
        </w:rPr>
      </w:pPr>
    </w:p>
    <w:p w:rsidR="00795E8F" w:rsidRPr="003F1AF2" w:rsidRDefault="006A0895">
      <w:pPr>
        <w:rPr>
          <w:rFonts w:ascii="Times New Roman" w:hAnsi="Times New Roman"/>
        </w:rPr>
      </w:pPr>
      <w:r w:rsidRPr="006A0895">
        <w:rPr>
          <w:rFonts w:ascii="Times New Roman" w:hAnsi="Times New Roman"/>
          <w:b/>
        </w:rPr>
        <w:t>3.5</w:t>
      </w:r>
      <w:r w:rsidR="00795E8F" w:rsidRPr="006A0895">
        <w:rPr>
          <w:rFonts w:ascii="Times New Roman" w:hAnsi="Times New Roman"/>
          <w:b/>
        </w:rPr>
        <w:t xml:space="preserve">. </w:t>
      </w:r>
      <w:proofErr w:type="spellStart"/>
      <w:r w:rsidR="00795E8F" w:rsidRPr="006A0895">
        <w:rPr>
          <w:rFonts w:ascii="Times New Roman" w:hAnsi="Times New Roman"/>
          <w:b/>
        </w:rPr>
        <w:t>Apakšprojekta</w:t>
      </w:r>
      <w:proofErr w:type="spellEnd"/>
      <w:r w:rsidR="00795E8F" w:rsidRPr="006A0895">
        <w:rPr>
          <w:rFonts w:ascii="Times New Roman" w:hAnsi="Times New Roman"/>
          <w:b/>
        </w:rPr>
        <w:t xml:space="preserve"> sasniedzamie </w:t>
      </w:r>
      <w:r w:rsidR="00795E8F" w:rsidRPr="003F1AF2">
        <w:rPr>
          <w:rFonts w:ascii="Times New Roman" w:hAnsi="Times New Roman"/>
          <w:b/>
        </w:rPr>
        <w:t xml:space="preserve">rezultāti un to </w:t>
      </w:r>
      <w:proofErr w:type="spellStart"/>
      <w:r w:rsidR="00795E8F" w:rsidRPr="003F1AF2">
        <w:rPr>
          <w:rFonts w:ascii="Times New Roman" w:hAnsi="Times New Roman"/>
          <w:b/>
        </w:rPr>
        <w:t>ilgtspēja</w:t>
      </w:r>
      <w:proofErr w:type="spellEnd"/>
      <w:r w:rsidR="00795E8F" w:rsidRPr="003F1AF2">
        <w:rPr>
          <w:rFonts w:ascii="Times New Roman" w:hAnsi="Times New Roman"/>
        </w:rPr>
        <w:t xml:space="preserve"> </w:t>
      </w:r>
    </w:p>
    <w:p w:rsidR="00795E8F" w:rsidRPr="003F1AF2" w:rsidRDefault="00795E8F" w:rsidP="00AD66B2">
      <w:pPr>
        <w:jc w:val="both"/>
        <w:rPr>
          <w:rFonts w:ascii="Times New Roman" w:hAnsi="Times New Roman"/>
        </w:rPr>
      </w:pPr>
      <w:r w:rsidRPr="003F1AF2">
        <w:rPr>
          <w:rFonts w:ascii="Times New Roman" w:hAnsi="Times New Roman"/>
        </w:rPr>
        <w:t xml:space="preserve">Pamatot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rezultātu  noderīgumu mērķa grupai un to </w:t>
      </w:r>
      <w:proofErr w:type="spellStart"/>
      <w:r w:rsidRPr="003F1AF2">
        <w:rPr>
          <w:rFonts w:ascii="Times New Roman" w:hAnsi="Times New Roman"/>
        </w:rPr>
        <w:t>pielietojamību</w:t>
      </w:r>
      <w:proofErr w:type="spellEnd"/>
      <w:r w:rsidRPr="003F1AF2">
        <w:rPr>
          <w:rFonts w:ascii="Times New Roman" w:hAnsi="Times New Roman"/>
        </w:rPr>
        <w:t xml:space="preserve">. Aprakstīt, kā rezultāti sekmēs sadarbību un partnerības nodibināšanu ar pētnieka nosūtošo institūciju. Aprakstīt, kā tiks nodrošināta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sasniegto rezultātu </w:t>
      </w:r>
      <w:proofErr w:type="spellStart"/>
      <w:r w:rsidRPr="003F1AF2">
        <w:rPr>
          <w:rFonts w:ascii="Times New Roman" w:hAnsi="Times New Roman"/>
        </w:rPr>
        <w:t>ilgtspēja</w:t>
      </w:r>
      <w:proofErr w:type="spellEnd"/>
      <w:r w:rsidRPr="003F1AF2">
        <w:rPr>
          <w:rFonts w:ascii="Times New Roman" w:hAnsi="Times New Roman"/>
        </w:rPr>
        <w:t xml:space="preserve"> un izplatība pēc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pabeigšanas,</w:t>
      </w:r>
      <w:r w:rsidRPr="003F1AF2">
        <w:rPr>
          <w:rFonts w:ascii="Times New Roman" w:hAnsi="Times New Roman"/>
          <w:b/>
        </w:rPr>
        <w:t xml:space="preserve"> </w:t>
      </w:r>
      <w:r w:rsidRPr="003F1AF2">
        <w:rPr>
          <w:rFonts w:ascii="Times New Roman" w:hAnsi="Times New Roman"/>
        </w:rPr>
        <w:t>vai</w:t>
      </w:r>
      <w:r w:rsidRPr="003F1AF2">
        <w:rPr>
          <w:rFonts w:ascii="Times New Roman" w:hAnsi="Times New Roman"/>
          <w:b/>
        </w:rPr>
        <w:t xml:space="preserve"> </w:t>
      </w:r>
      <w:r w:rsidRPr="003F1AF2">
        <w:rPr>
          <w:rFonts w:ascii="Times New Roman" w:hAnsi="Times New Roman"/>
        </w:rPr>
        <w:t>ir plānoti turpmākie pasākumi un tālāka sadarbība.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795E8F" w:rsidRPr="00552F80" w:rsidTr="00552F80">
        <w:tc>
          <w:tcPr>
            <w:tcW w:w="8522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>
      <w:pPr>
        <w:rPr>
          <w:rFonts w:ascii="Times New Roman" w:hAnsi="Times New Roman"/>
        </w:rPr>
      </w:pPr>
    </w:p>
    <w:p w:rsidR="00795E8F" w:rsidRPr="003F1AF2" w:rsidRDefault="00795E8F" w:rsidP="00DC74FF">
      <w:pPr>
        <w:shd w:val="clear" w:color="auto" w:fill="E5DFEC"/>
        <w:rPr>
          <w:rFonts w:ascii="Times New Roman" w:hAnsi="Times New Roman"/>
        </w:rPr>
      </w:pPr>
      <w:r w:rsidRPr="003F1AF2">
        <w:rPr>
          <w:rFonts w:ascii="Times New Roman" w:hAnsi="Times New Roman"/>
          <w:b/>
        </w:rPr>
        <w:t>IV daļa</w:t>
      </w:r>
      <w:r w:rsidRPr="003F1AF2">
        <w:rPr>
          <w:rFonts w:ascii="Times New Roman" w:hAnsi="Times New Roman"/>
        </w:rPr>
        <w:t xml:space="preserve"> </w:t>
      </w:r>
      <w:r w:rsidRPr="003F1AF2">
        <w:rPr>
          <w:rFonts w:ascii="Times New Roman" w:hAnsi="Times New Roman"/>
          <w:b/>
        </w:rPr>
        <w:t>Publicitāte</w:t>
      </w:r>
    </w:p>
    <w:p w:rsidR="00795E8F" w:rsidRPr="00B40050" w:rsidRDefault="00795E8F">
      <w:pPr>
        <w:rPr>
          <w:rFonts w:ascii="Times New Roman" w:hAnsi="Times New Roman"/>
        </w:rPr>
      </w:pPr>
      <w:proofErr w:type="spellStart"/>
      <w:r w:rsidRPr="003F1AF2">
        <w:rPr>
          <w:rFonts w:ascii="Times New Roman" w:hAnsi="Times New Roman"/>
          <w:b/>
        </w:rPr>
        <w:t>Apakšprojekta</w:t>
      </w:r>
      <w:proofErr w:type="spellEnd"/>
      <w:r w:rsidRPr="003F1AF2">
        <w:rPr>
          <w:rFonts w:ascii="Times New Roman" w:hAnsi="Times New Roman"/>
          <w:b/>
        </w:rPr>
        <w:t xml:space="preserve"> informatīvie un publicitātes pasākumi</w:t>
      </w:r>
      <w:r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812"/>
        <w:gridCol w:w="4870"/>
      </w:tblGrid>
      <w:tr w:rsidR="00795E8F" w:rsidRPr="00552F80" w:rsidTr="00552F80">
        <w:tc>
          <w:tcPr>
            <w:tcW w:w="2840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Plāksne telpās</w:t>
            </w:r>
          </w:p>
        </w:tc>
        <w:tc>
          <w:tcPr>
            <w:tcW w:w="812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nil"/>
              <w:bottom w:val="nil"/>
              <w:right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840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 xml:space="preserve">Preses </w:t>
            </w:r>
            <w:proofErr w:type="spellStart"/>
            <w:r w:rsidRPr="00552F80">
              <w:rPr>
                <w:rFonts w:ascii="Times New Roman" w:hAnsi="Times New Roman"/>
              </w:rPr>
              <w:t>relīzes</w:t>
            </w:r>
            <w:proofErr w:type="spellEnd"/>
          </w:p>
        </w:tc>
        <w:tc>
          <w:tcPr>
            <w:tcW w:w="812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nil"/>
              <w:bottom w:val="nil"/>
              <w:right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840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Informēšana masu medijos</w:t>
            </w:r>
          </w:p>
        </w:tc>
        <w:tc>
          <w:tcPr>
            <w:tcW w:w="812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nil"/>
              <w:bottom w:val="nil"/>
              <w:right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840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 xml:space="preserve">Informācija tīmekļa </w:t>
            </w:r>
            <w:proofErr w:type="spellStart"/>
            <w:r w:rsidRPr="00552F80">
              <w:rPr>
                <w:rFonts w:ascii="Times New Roman" w:hAnsi="Times New Roman"/>
              </w:rPr>
              <w:t>vietnē</w:t>
            </w:r>
            <w:proofErr w:type="spellEnd"/>
          </w:p>
        </w:tc>
        <w:tc>
          <w:tcPr>
            <w:tcW w:w="812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0" w:type="dxa"/>
            <w:tcBorders>
              <w:top w:val="nil"/>
              <w:right w:val="nil"/>
            </w:tcBorders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2840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Citi (lūdzu, norādiet)</w:t>
            </w:r>
          </w:p>
        </w:tc>
        <w:tc>
          <w:tcPr>
            <w:tcW w:w="812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0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>
      <w:pPr>
        <w:rPr>
          <w:rFonts w:ascii="Times New Roman" w:hAnsi="Times New Roman"/>
          <w:highlight w:val="yellow"/>
        </w:rPr>
      </w:pPr>
    </w:p>
    <w:p w:rsidR="00795E8F" w:rsidRPr="003F1AF2" w:rsidRDefault="00795E8F" w:rsidP="00DC74FF">
      <w:pPr>
        <w:shd w:val="clear" w:color="auto" w:fill="E5DFEC"/>
        <w:rPr>
          <w:rFonts w:ascii="Times New Roman" w:hAnsi="Times New Roman"/>
        </w:rPr>
      </w:pPr>
      <w:r w:rsidRPr="003F1AF2">
        <w:rPr>
          <w:rFonts w:ascii="Times New Roman" w:hAnsi="Times New Roman"/>
          <w:b/>
        </w:rPr>
        <w:t xml:space="preserve">V daļa </w:t>
      </w:r>
      <w:proofErr w:type="spellStart"/>
      <w:r w:rsidRPr="003F1AF2">
        <w:rPr>
          <w:rFonts w:ascii="Times New Roman" w:hAnsi="Times New Roman"/>
          <w:b/>
        </w:rPr>
        <w:t>Apakšprojekta</w:t>
      </w:r>
      <w:proofErr w:type="spellEnd"/>
      <w:r w:rsidRPr="003F1AF2">
        <w:rPr>
          <w:rFonts w:ascii="Times New Roman" w:hAnsi="Times New Roman"/>
          <w:b/>
        </w:rPr>
        <w:t xml:space="preserve"> iesnieguma pielikumi </w:t>
      </w:r>
    </w:p>
    <w:p w:rsidR="00795E8F" w:rsidRPr="003F1AF2" w:rsidRDefault="00795E8F" w:rsidP="00760E17">
      <w:pPr>
        <w:rPr>
          <w:rFonts w:ascii="Times New Roman" w:hAnsi="Times New Roman"/>
        </w:rPr>
      </w:pP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iesniegumam pievienoti ____ (norādīt skaitu) pielikumi, atzīmējot ar 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567"/>
        <w:gridCol w:w="567"/>
      </w:tblGrid>
      <w:tr w:rsidR="00795E8F" w:rsidRPr="00552F80" w:rsidTr="00552F80">
        <w:trPr>
          <w:trHeight w:val="244"/>
        </w:trPr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795E8F" w:rsidRPr="00552F80" w:rsidRDefault="00795E8F" w:rsidP="00552F8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 xml:space="preserve">Jā </w:t>
            </w:r>
          </w:p>
        </w:tc>
        <w:tc>
          <w:tcPr>
            <w:tcW w:w="567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Nē</w:t>
            </w:r>
          </w:p>
        </w:tc>
      </w:tr>
      <w:tr w:rsidR="00795E8F" w:rsidRPr="00552F80" w:rsidTr="00552F80">
        <w:trPr>
          <w:trHeight w:val="565"/>
        </w:trPr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795E8F" w:rsidRPr="00552F80" w:rsidRDefault="00795E8F" w:rsidP="00552F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F80">
              <w:rPr>
                <w:rFonts w:ascii="Times New Roman" w:hAnsi="Times New Roman"/>
                <w:sz w:val="24"/>
                <w:szCs w:val="24"/>
                <w:lang w:eastAsia="lv-LV"/>
              </w:rPr>
              <w:t>Apakšprojekta</w:t>
            </w:r>
            <w:proofErr w:type="spellEnd"/>
            <w:r w:rsidRPr="00552F8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iesniedzēja apliecinājums (latviešu valodā) par atbalsta nodrošināšanu </w:t>
            </w:r>
            <w:r w:rsidRPr="00552F80">
              <w:rPr>
                <w:rFonts w:ascii="Times New Roman" w:hAnsi="Times New Roman"/>
                <w:color w:val="000000"/>
                <w:sz w:val="24"/>
                <w:szCs w:val="24"/>
              </w:rPr>
              <w:t>pētniekam Latvijā.</w:t>
            </w:r>
          </w:p>
        </w:tc>
        <w:tc>
          <w:tcPr>
            <w:tcW w:w="567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rPr>
          <w:trHeight w:val="546"/>
        </w:trPr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795E8F" w:rsidRPr="00552F80" w:rsidRDefault="00795E8F" w:rsidP="00552F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8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Pētnieka nosūtošās institūcijas izsniegts apliecinājums (angļu valodā) par pētnieka dalību </w:t>
            </w:r>
            <w:proofErr w:type="spellStart"/>
            <w:r w:rsidRPr="00552F80">
              <w:rPr>
                <w:rFonts w:ascii="Times New Roman" w:hAnsi="Times New Roman"/>
                <w:sz w:val="24"/>
                <w:szCs w:val="24"/>
                <w:lang w:eastAsia="lv-LV"/>
              </w:rPr>
              <w:t>apakšprojektā</w:t>
            </w:r>
            <w:proofErr w:type="spellEnd"/>
            <w:r w:rsidRPr="00552F80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67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rPr>
          <w:trHeight w:val="545"/>
        </w:trPr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795E8F" w:rsidRPr="00552F80" w:rsidRDefault="00795E8F" w:rsidP="00552F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97" w:hanging="3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52F8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Pētnieka </w:t>
            </w:r>
            <w:proofErr w:type="spellStart"/>
            <w:r w:rsidRPr="00552F80">
              <w:rPr>
                <w:rFonts w:ascii="Times New Roman" w:hAnsi="Times New Roman"/>
                <w:sz w:val="24"/>
                <w:szCs w:val="24"/>
                <w:lang w:eastAsia="lv-LV"/>
              </w:rPr>
              <w:t>dzīvesgājuma</w:t>
            </w:r>
            <w:proofErr w:type="spellEnd"/>
            <w:r w:rsidRPr="00552F8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apraksts (</w:t>
            </w:r>
            <w:proofErr w:type="spellStart"/>
            <w:r w:rsidRPr="00552F80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Curriculum</w:t>
            </w:r>
            <w:proofErr w:type="spellEnd"/>
            <w:r w:rsidRPr="00552F80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52F80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vitae</w:t>
            </w:r>
            <w:proofErr w:type="spellEnd"/>
            <w:r w:rsidRPr="00552F8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(CV) angļu valodā). </w:t>
            </w:r>
          </w:p>
          <w:p w:rsidR="00795E8F" w:rsidRPr="00552F80" w:rsidRDefault="00795E8F" w:rsidP="00552F80">
            <w:pPr>
              <w:pStyle w:val="ListParagraph"/>
              <w:spacing w:after="0" w:line="240" w:lineRule="auto"/>
              <w:ind w:left="69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DC74FF">
      <w:pPr>
        <w:shd w:val="clear" w:color="auto" w:fill="E5DFEC"/>
        <w:rPr>
          <w:rFonts w:ascii="Times New Roman" w:hAnsi="Times New Roman"/>
        </w:rPr>
      </w:pPr>
      <w:r w:rsidRPr="003F1AF2">
        <w:rPr>
          <w:rFonts w:ascii="Times New Roman" w:hAnsi="Times New Roman"/>
          <w:b/>
        </w:rPr>
        <w:t>VI daļa</w:t>
      </w:r>
      <w:r w:rsidRPr="003F1AF2">
        <w:rPr>
          <w:rFonts w:ascii="Times New Roman" w:hAnsi="Times New Roman"/>
        </w:rPr>
        <w:t xml:space="preserve"> </w:t>
      </w:r>
      <w:r w:rsidRPr="006A0895">
        <w:rPr>
          <w:rFonts w:ascii="Times New Roman" w:hAnsi="Times New Roman"/>
          <w:b/>
        </w:rPr>
        <w:t>Apliecinājums un paraksts</w:t>
      </w:r>
    </w:p>
    <w:p w:rsidR="00795E8F" w:rsidRPr="003F1AF2" w:rsidRDefault="00795E8F" w:rsidP="00760E17">
      <w:pPr>
        <w:rPr>
          <w:rFonts w:ascii="Times New Roman" w:hAnsi="Times New Roman"/>
        </w:rPr>
      </w:pPr>
      <w:r w:rsidRPr="003F1AF2">
        <w:rPr>
          <w:rFonts w:ascii="Times New Roman" w:hAnsi="Times New Roman"/>
        </w:rPr>
        <w:t>Apliecinu, ka:</w:t>
      </w:r>
    </w:p>
    <w:p w:rsidR="00795E8F" w:rsidRPr="003F1AF2" w:rsidRDefault="00795E8F" w:rsidP="00B669D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iesniedzēja institūcija nav iesniegusi vienu un to pašu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iesniegumu finansēšanai no dažādiem finanšu avotiem un nepretendē saņemt dubultu finansējumu viena un tā paša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īstenošanai;</w:t>
      </w:r>
    </w:p>
    <w:p w:rsidR="00795E8F" w:rsidRPr="003F1AF2" w:rsidRDefault="00795E8F" w:rsidP="00B669D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iesniedzēja institūcija nav pasludināta par maksātnespējīgu, tai skaitā neatrodas sanācijas vai likvidācijas procesā, tā saimnieciskā darbība nav apturēta vai pārtraukta, nav uzsākta tiesvedība par tā darbības izbeigšanu vai maksātnespēju;</w:t>
      </w:r>
    </w:p>
    <w:p w:rsidR="00795E8F" w:rsidRPr="003F1AF2" w:rsidRDefault="00795E8F" w:rsidP="00B669D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iesniedzēja institūcijai nav nodokļu parādu un valsts sociālās apdrošināšanas obligāto iemaksu parādu;</w:t>
      </w:r>
    </w:p>
    <w:p w:rsidR="00795E8F" w:rsidRPr="003F1AF2" w:rsidRDefault="00795E8F" w:rsidP="00B669D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3F1AF2">
        <w:rPr>
          <w:rFonts w:ascii="Times New Roman" w:hAnsi="Times New Roman"/>
        </w:rPr>
        <w:t xml:space="preserve">esmu iepazinies ar visiem finansējuma saņemšanas nosacījumiem, kas ir noteikti šajos noteikumos, un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īstenošanas gaitā apņemas tos ievērot;</w:t>
      </w:r>
    </w:p>
    <w:p w:rsidR="00795E8F" w:rsidRDefault="00795E8F" w:rsidP="00B669D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3F1AF2">
        <w:rPr>
          <w:rFonts w:ascii="Times New Roman" w:hAnsi="Times New Roman"/>
        </w:rPr>
        <w:lastRenderedPageBreak/>
        <w:t xml:space="preserve">ka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</w:t>
      </w:r>
      <w:smartTag w:uri="schemas-tilde-lv/tildestengine" w:element="veidnes">
        <w:smartTagPr>
          <w:attr w:name="baseform" w:val="iesniegum|s"/>
          <w:attr w:name="id" w:val="-1"/>
          <w:attr w:name="text" w:val="iesniegumam"/>
        </w:smartTagPr>
        <w:r w:rsidRPr="003F1AF2">
          <w:rPr>
            <w:rFonts w:ascii="Times New Roman" w:hAnsi="Times New Roman"/>
          </w:rPr>
          <w:t>iesniegumam</w:t>
        </w:r>
      </w:smartTag>
      <w:r w:rsidRPr="003F1AF2">
        <w:rPr>
          <w:rFonts w:ascii="Times New Roman" w:hAnsi="Times New Roman"/>
        </w:rPr>
        <w:t xml:space="preserve"> pievienotās dokumentu kopijas atbilst manā rīcībā esošiem dokumentu oriģināliem un ka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</w:t>
      </w:r>
      <w:smartTag w:uri="schemas-tilde-lv/tildestengine" w:element="veidnes">
        <w:smartTagPr>
          <w:attr w:name="baseform" w:val="iesniegum|s"/>
          <w:attr w:name="id" w:val="-1"/>
          <w:attr w:name="text" w:val="IESNIEGUMA"/>
        </w:smartTagPr>
        <w:r w:rsidRPr="003F1AF2">
          <w:rPr>
            <w:rFonts w:ascii="Times New Roman" w:hAnsi="Times New Roman"/>
          </w:rPr>
          <w:t>iesnieguma</w:t>
        </w:r>
      </w:smartTag>
      <w:r w:rsidRPr="003F1AF2">
        <w:rPr>
          <w:rFonts w:ascii="Times New Roman" w:hAnsi="Times New Roman"/>
        </w:rPr>
        <w:t xml:space="preserve"> kopijas un elektroniskā versija atbilst iesniegtā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iesnieguma oriģinālam;</w:t>
      </w:r>
    </w:p>
    <w:p w:rsidR="00795E8F" w:rsidRPr="00F57F3E" w:rsidRDefault="00795E8F" w:rsidP="00EA78E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proofErr w:type="spellStart"/>
      <w:r w:rsidRPr="00F57F3E">
        <w:rPr>
          <w:rFonts w:ascii="Times New Roman" w:hAnsi="Times New Roman"/>
        </w:rPr>
        <w:t>apakšprojekta</w:t>
      </w:r>
      <w:proofErr w:type="spellEnd"/>
      <w:r w:rsidRPr="00F57F3E">
        <w:rPr>
          <w:rFonts w:ascii="Times New Roman" w:hAnsi="Times New Roman"/>
        </w:rPr>
        <w:t xml:space="preserve"> iesnieguma apstiprināšanas gadījumā tiks iesniegta starp </w:t>
      </w:r>
      <w:proofErr w:type="spellStart"/>
      <w:r w:rsidRPr="00F57F3E">
        <w:rPr>
          <w:rFonts w:ascii="Times New Roman" w:hAnsi="Times New Roman"/>
        </w:rPr>
        <w:t>apakšprojekta</w:t>
      </w:r>
      <w:proofErr w:type="spellEnd"/>
      <w:r w:rsidRPr="00F57F3E">
        <w:rPr>
          <w:rFonts w:ascii="Times New Roman" w:hAnsi="Times New Roman"/>
        </w:rPr>
        <w:t xml:space="preserve"> īstenotāju un pētnieka nosūtošo institūciju noslēgta sadarbības līguma kopija, kurā ir iekļauts</w:t>
      </w:r>
      <w:r w:rsidRPr="00C220B8">
        <w:rPr>
          <w:rFonts w:ascii="Times New Roman" w:hAnsi="Times New Roman"/>
          <w:b/>
        </w:rPr>
        <w:t xml:space="preserve"> </w:t>
      </w:r>
      <w:r w:rsidRPr="00F57F3E">
        <w:rPr>
          <w:rFonts w:ascii="Times New Roman" w:hAnsi="Times New Roman"/>
        </w:rPr>
        <w:t xml:space="preserve">pētnieka mobilitātes pasākumu plāns, kā arī starp </w:t>
      </w:r>
      <w:proofErr w:type="spellStart"/>
      <w:r w:rsidRPr="00F57F3E">
        <w:rPr>
          <w:rFonts w:ascii="Times New Roman" w:hAnsi="Times New Roman"/>
        </w:rPr>
        <w:t>apakšprojekta</w:t>
      </w:r>
      <w:proofErr w:type="spellEnd"/>
      <w:r w:rsidRPr="00F57F3E">
        <w:rPr>
          <w:rFonts w:ascii="Times New Roman" w:hAnsi="Times New Roman"/>
        </w:rPr>
        <w:t xml:space="preserve"> īstenotāju un sadarbības partneri vai partneriem (ja attiecināms) noslēgta sadarbības līguma kopija, kurā ir iekļauts mobilitātes pasākumu</w:t>
      </w:r>
      <w:r w:rsidRPr="00C220B8">
        <w:rPr>
          <w:rFonts w:ascii="Times New Roman" w:hAnsi="Times New Roman"/>
          <w:b/>
        </w:rPr>
        <w:t xml:space="preserve"> </w:t>
      </w:r>
      <w:r w:rsidRPr="00F57F3E">
        <w:rPr>
          <w:rFonts w:ascii="Times New Roman" w:hAnsi="Times New Roman"/>
        </w:rPr>
        <w:t xml:space="preserve">plāns katrā sadarbības partnera institūcijā; </w:t>
      </w:r>
    </w:p>
    <w:p w:rsidR="00795E8F" w:rsidRPr="003F1AF2" w:rsidRDefault="00795E8F" w:rsidP="00B669DE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3F1AF2">
        <w:rPr>
          <w:rFonts w:ascii="Times New Roman" w:hAnsi="Times New Roman"/>
        </w:rPr>
        <w:t xml:space="preserve">esmu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iesniedzēja likumīgi pilnvarots parakstīt šo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iesniegumu un ka esmu pilnīgi uzskaitījis visu šajā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</w:t>
      </w:r>
      <w:smartTag w:uri="schemas-tilde-lv/tildestengine" w:element="veidnes">
        <w:smartTagPr>
          <w:attr w:name="text" w:val="iesniegumā"/>
          <w:attr w:name="id" w:val="-1"/>
          <w:attr w:name="baseform" w:val="iesniegum|s"/>
        </w:smartTagPr>
        <w:r w:rsidRPr="003F1AF2">
          <w:rPr>
            <w:rFonts w:ascii="Times New Roman" w:hAnsi="Times New Roman"/>
          </w:rPr>
          <w:t>iesniegumā</w:t>
        </w:r>
      </w:smartTag>
      <w:r w:rsidRPr="003F1AF2">
        <w:rPr>
          <w:rFonts w:ascii="Times New Roman" w:hAnsi="Times New Roman"/>
        </w:rPr>
        <w:t xml:space="preserve"> izklāstīto informāciju, un apliecinu, ka tā ir pareiza un precīza.</w:t>
      </w:r>
    </w:p>
    <w:p w:rsidR="00795E8F" w:rsidRPr="003F1AF2" w:rsidRDefault="00795E8F" w:rsidP="004766A7">
      <w:pPr>
        <w:ind w:left="284"/>
        <w:jc w:val="both"/>
        <w:rPr>
          <w:rFonts w:ascii="Times New Roman" w:hAnsi="Times New Roman"/>
        </w:rPr>
      </w:pPr>
      <w:r w:rsidRPr="003F1AF2">
        <w:rPr>
          <w:rFonts w:ascii="Times New Roman" w:hAnsi="Times New Roman"/>
        </w:rPr>
        <w:t xml:space="preserve">Apzinos, ka nepatiesas apliecinājumā sniegtas informācijas gadījumā pret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iesniedzēja institūciju var uzsākt administratīva un finansiāla rakstura sankcijas.</w:t>
      </w:r>
    </w:p>
    <w:p w:rsidR="00795E8F" w:rsidRPr="003F1AF2" w:rsidRDefault="00795E8F">
      <w:pPr>
        <w:rPr>
          <w:rFonts w:ascii="Times New Roman" w:hAnsi="Times New Roman"/>
        </w:rPr>
      </w:pP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iesniedzēja atbildīgās amatpersonas paraksts</w:t>
      </w:r>
    </w:p>
    <w:tbl>
      <w:tblPr>
        <w:tblW w:w="0" w:type="auto"/>
        <w:tblLook w:val="00A0"/>
      </w:tblPr>
      <w:tblGrid>
        <w:gridCol w:w="1951"/>
        <w:gridCol w:w="2268"/>
        <w:gridCol w:w="4303"/>
      </w:tblGrid>
      <w:tr w:rsidR="00795E8F" w:rsidRPr="00552F80" w:rsidTr="00552F80">
        <w:tc>
          <w:tcPr>
            <w:tcW w:w="1951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Paraksts*</w:t>
            </w:r>
          </w:p>
        </w:tc>
        <w:tc>
          <w:tcPr>
            <w:tcW w:w="4303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1951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1951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 xml:space="preserve">Datums* </w:t>
            </w:r>
          </w:p>
        </w:tc>
        <w:tc>
          <w:tcPr>
            <w:tcW w:w="4303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2F80">
              <w:rPr>
                <w:rFonts w:ascii="Times New Roman" w:hAnsi="Times New Roman"/>
                <w:i/>
                <w:sz w:val="20"/>
                <w:szCs w:val="20"/>
              </w:rPr>
              <w:t>dd</w:t>
            </w:r>
            <w:proofErr w:type="spellEnd"/>
            <w:r w:rsidRPr="00552F80">
              <w:rPr>
                <w:rFonts w:ascii="Times New Roman" w:hAnsi="Times New Roman"/>
                <w:i/>
                <w:sz w:val="20"/>
                <w:szCs w:val="20"/>
              </w:rPr>
              <w:t>/mm/</w:t>
            </w:r>
            <w:proofErr w:type="spellStart"/>
            <w:r w:rsidRPr="00552F80">
              <w:rPr>
                <w:rFonts w:ascii="Times New Roman" w:hAnsi="Times New Roman"/>
                <w:i/>
                <w:sz w:val="20"/>
                <w:szCs w:val="20"/>
              </w:rPr>
              <w:t>gggg</w:t>
            </w:r>
            <w:proofErr w:type="spellEnd"/>
          </w:p>
        </w:tc>
      </w:tr>
      <w:tr w:rsidR="00795E8F" w:rsidRPr="00552F80" w:rsidTr="00552F80">
        <w:tc>
          <w:tcPr>
            <w:tcW w:w="1951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95E8F" w:rsidRPr="00552F80" w:rsidTr="00552F80">
        <w:tc>
          <w:tcPr>
            <w:tcW w:w="1951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Zīmoga vieta*</w:t>
            </w:r>
          </w:p>
        </w:tc>
        <w:tc>
          <w:tcPr>
            <w:tcW w:w="4303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E6114B">
      <w:pPr>
        <w:spacing w:after="0"/>
        <w:rPr>
          <w:rFonts w:ascii="Times New Roman" w:hAnsi="Times New Roman"/>
          <w:sz w:val="20"/>
          <w:szCs w:val="20"/>
        </w:rPr>
      </w:pPr>
    </w:p>
    <w:p w:rsidR="00795E8F" w:rsidRPr="003F1AF2" w:rsidRDefault="00795E8F" w:rsidP="00791A55">
      <w:pPr>
        <w:rPr>
          <w:rFonts w:ascii="Times New Roman" w:hAnsi="Times New Roman"/>
        </w:rPr>
      </w:pPr>
      <w:r w:rsidRPr="003F1AF2">
        <w:rPr>
          <w:rFonts w:ascii="Times New Roman" w:hAnsi="Times New Roman"/>
        </w:rPr>
        <w:t>Sadarbības partnera atbildīgās amatpersonas paraksts (ja attiecināms) **</w:t>
      </w:r>
    </w:p>
    <w:tbl>
      <w:tblPr>
        <w:tblW w:w="0" w:type="auto"/>
        <w:tblLook w:val="00A0"/>
      </w:tblPr>
      <w:tblGrid>
        <w:gridCol w:w="1951"/>
        <w:gridCol w:w="2268"/>
        <w:gridCol w:w="4303"/>
      </w:tblGrid>
      <w:tr w:rsidR="00795E8F" w:rsidRPr="00552F80" w:rsidTr="00552F80">
        <w:tc>
          <w:tcPr>
            <w:tcW w:w="1951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Paraksts*</w:t>
            </w:r>
          </w:p>
        </w:tc>
        <w:tc>
          <w:tcPr>
            <w:tcW w:w="4303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1951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E8F" w:rsidRPr="00552F80" w:rsidTr="00552F80">
        <w:tc>
          <w:tcPr>
            <w:tcW w:w="1951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 xml:space="preserve">Datums* </w:t>
            </w:r>
          </w:p>
        </w:tc>
        <w:tc>
          <w:tcPr>
            <w:tcW w:w="4303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2F80">
              <w:rPr>
                <w:rFonts w:ascii="Times New Roman" w:hAnsi="Times New Roman"/>
                <w:i/>
                <w:sz w:val="20"/>
                <w:szCs w:val="20"/>
              </w:rPr>
              <w:t>dd</w:t>
            </w:r>
            <w:proofErr w:type="spellEnd"/>
            <w:r w:rsidRPr="00552F80">
              <w:rPr>
                <w:rFonts w:ascii="Times New Roman" w:hAnsi="Times New Roman"/>
                <w:i/>
                <w:sz w:val="20"/>
                <w:szCs w:val="20"/>
              </w:rPr>
              <w:t>/mm/</w:t>
            </w:r>
            <w:proofErr w:type="spellStart"/>
            <w:r w:rsidRPr="00552F80">
              <w:rPr>
                <w:rFonts w:ascii="Times New Roman" w:hAnsi="Times New Roman"/>
                <w:i/>
                <w:sz w:val="20"/>
                <w:szCs w:val="20"/>
              </w:rPr>
              <w:t>gggg</w:t>
            </w:r>
            <w:proofErr w:type="spellEnd"/>
          </w:p>
        </w:tc>
      </w:tr>
      <w:tr w:rsidR="00795E8F" w:rsidRPr="00552F80" w:rsidTr="00552F80">
        <w:tc>
          <w:tcPr>
            <w:tcW w:w="1951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95E8F" w:rsidRPr="00552F80" w:rsidTr="00552F80">
        <w:tc>
          <w:tcPr>
            <w:tcW w:w="1951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  <w:r w:rsidRPr="00552F80">
              <w:rPr>
                <w:rFonts w:ascii="Times New Roman" w:hAnsi="Times New Roman"/>
              </w:rPr>
              <w:t>Zīmoga vieta*</w:t>
            </w:r>
          </w:p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795E8F" w:rsidRPr="00552F80" w:rsidRDefault="00795E8F" w:rsidP="00552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5E8F" w:rsidRPr="003F1AF2" w:rsidRDefault="00795E8F" w:rsidP="00594ECE">
      <w:pPr>
        <w:jc w:val="both"/>
        <w:rPr>
          <w:rFonts w:ascii="Times New Roman" w:hAnsi="Times New Roman"/>
        </w:rPr>
      </w:pPr>
      <w:r w:rsidRPr="003F1AF2">
        <w:rPr>
          <w:rFonts w:ascii="Times New Roman" w:hAnsi="Times New Roman"/>
        </w:rPr>
        <w:t>*</w:t>
      </w:r>
      <w:r>
        <w:rPr>
          <w:rFonts w:ascii="Times New Roman" w:hAnsi="Times New Roman"/>
        </w:rPr>
        <w:tab/>
      </w:r>
      <w:r w:rsidRPr="003F1AF2">
        <w:rPr>
          <w:rFonts w:ascii="Times New Roman" w:hAnsi="Times New Roman"/>
        </w:rPr>
        <w:t xml:space="preserve">Elektroniskas iesniegšanas gadījumā </w:t>
      </w:r>
      <w:proofErr w:type="spellStart"/>
      <w:r w:rsidRPr="00AE74B8">
        <w:rPr>
          <w:rFonts w:ascii="Times New Roman" w:hAnsi="Times New Roman"/>
        </w:rPr>
        <w:t>apakšprojekta</w:t>
      </w:r>
      <w:proofErr w:type="spellEnd"/>
      <w:r w:rsidRPr="00AE74B8">
        <w:rPr>
          <w:rFonts w:ascii="Times New Roman" w:hAnsi="Times New Roman"/>
        </w:rPr>
        <w:t xml:space="preserve"> iesnieguma veidlapu un tās pielikumus paraksta ar drošu elektronisko parakstu un apliecina ar laika zīmogu atbilstoši normatīvajiem aktiem par elektronisko</w:t>
      </w:r>
      <w:r w:rsidRPr="003F1AF2">
        <w:rPr>
          <w:rFonts w:ascii="Times New Roman" w:hAnsi="Times New Roman"/>
          <w:b/>
        </w:rPr>
        <w:t xml:space="preserve"> </w:t>
      </w:r>
      <w:r w:rsidRPr="00AE74B8">
        <w:rPr>
          <w:rFonts w:ascii="Times New Roman" w:hAnsi="Times New Roman"/>
        </w:rPr>
        <w:t>dokumentu noformēšanu, un</w:t>
      </w:r>
      <w:r w:rsidRPr="003F1AF2">
        <w:rPr>
          <w:rFonts w:ascii="Times New Roman" w:hAnsi="Times New Roman"/>
          <w:b/>
        </w:rPr>
        <w:t xml:space="preserve"> </w:t>
      </w:r>
      <w:r w:rsidRPr="003F1AF2">
        <w:rPr>
          <w:rFonts w:ascii="Times New Roman" w:hAnsi="Times New Roman"/>
        </w:rPr>
        <w:t>veidlapas rekvizītus „Paraksts”, „Datums” un „Zīmoga vieta” neaizpilda.</w:t>
      </w:r>
    </w:p>
    <w:p w:rsidR="00795E8F" w:rsidRDefault="00795E8F" w:rsidP="00594ECE">
      <w:pPr>
        <w:jc w:val="both"/>
        <w:rPr>
          <w:rFonts w:ascii="Times New Roman" w:hAnsi="Times New Roman"/>
        </w:rPr>
      </w:pPr>
      <w:r w:rsidRPr="003F1AF2">
        <w:rPr>
          <w:rFonts w:ascii="Times New Roman" w:hAnsi="Times New Roman"/>
          <w:sz w:val="20"/>
          <w:szCs w:val="20"/>
        </w:rPr>
        <w:t xml:space="preserve">** </w:t>
      </w:r>
      <w:r>
        <w:rPr>
          <w:rFonts w:ascii="Times New Roman" w:hAnsi="Times New Roman"/>
          <w:sz w:val="20"/>
          <w:szCs w:val="20"/>
        </w:rPr>
        <w:tab/>
      </w:r>
      <w:r w:rsidRPr="003F1AF2">
        <w:rPr>
          <w:rFonts w:ascii="Times New Roman" w:hAnsi="Times New Roman"/>
        </w:rPr>
        <w:t xml:space="preserve">Ja </w:t>
      </w:r>
      <w:proofErr w:type="spellStart"/>
      <w:r w:rsidRPr="003F1AF2">
        <w:rPr>
          <w:rFonts w:ascii="Times New Roman" w:hAnsi="Times New Roman"/>
        </w:rPr>
        <w:t>apakšprojektā</w:t>
      </w:r>
      <w:proofErr w:type="spellEnd"/>
      <w:r w:rsidRPr="003F1AF2">
        <w:rPr>
          <w:rFonts w:ascii="Times New Roman" w:hAnsi="Times New Roman"/>
        </w:rPr>
        <w:t xml:space="preserve"> piesaista vairākus sadarbības partnerus, </w:t>
      </w:r>
      <w:proofErr w:type="spellStart"/>
      <w:r w:rsidRPr="003F1AF2">
        <w:rPr>
          <w:rFonts w:ascii="Times New Roman" w:hAnsi="Times New Roman"/>
        </w:rPr>
        <w:t>apakšprojekta</w:t>
      </w:r>
      <w:proofErr w:type="spellEnd"/>
      <w:r w:rsidRPr="003F1AF2">
        <w:rPr>
          <w:rFonts w:ascii="Times New Roman" w:hAnsi="Times New Roman"/>
        </w:rPr>
        <w:t xml:space="preserve"> iesnieguma veidlapu paraksta katrs sadarbības partneris</w:t>
      </w:r>
    </w:p>
    <w:p w:rsidR="00795E8F" w:rsidRPr="003F1AF2" w:rsidRDefault="00795E8F" w:rsidP="00594ECE">
      <w:pPr>
        <w:jc w:val="both"/>
        <w:rPr>
          <w:rFonts w:ascii="Times New Roman" w:hAnsi="Times New Roman"/>
          <w:sz w:val="20"/>
          <w:szCs w:val="20"/>
        </w:rPr>
      </w:pPr>
    </w:p>
    <w:p w:rsidR="00795E8F" w:rsidRPr="003F1AF2" w:rsidRDefault="00795E8F" w:rsidP="002565A3">
      <w:pPr>
        <w:ind w:firstLine="720"/>
        <w:rPr>
          <w:rFonts w:ascii="Times New Roman" w:hAnsi="Times New Roman"/>
        </w:rPr>
      </w:pPr>
      <w:r w:rsidRPr="003F1AF2">
        <w:rPr>
          <w:rFonts w:ascii="Times New Roman" w:hAnsi="Times New Roman"/>
        </w:rPr>
        <w:t>Izglītības un zinātnes ministrs</w:t>
      </w:r>
      <w:r w:rsidRPr="003F1AF2">
        <w:rPr>
          <w:rFonts w:ascii="Times New Roman" w:hAnsi="Times New Roman"/>
        </w:rPr>
        <w:tab/>
        <w:t xml:space="preserve">                                                R.</w:t>
      </w:r>
      <w:r>
        <w:rPr>
          <w:rFonts w:ascii="Times New Roman" w:hAnsi="Times New Roman"/>
        </w:rPr>
        <w:t>Ķīli</w:t>
      </w:r>
      <w:r w:rsidRPr="003F1AF2">
        <w:rPr>
          <w:rFonts w:ascii="Times New Roman" w:hAnsi="Times New Roman"/>
        </w:rPr>
        <w:t>s</w:t>
      </w:r>
    </w:p>
    <w:p w:rsidR="00795E8F" w:rsidRPr="0090284C" w:rsidRDefault="00795E8F" w:rsidP="003275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5E8F" w:rsidRPr="0090284C" w:rsidRDefault="00795E8F" w:rsidP="003275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5E8F" w:rsidRPr="0090284C" w:rsidRDefault="00795E8F" w:rsidP="003275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5E8F" w:rsidRPr="0090284C" w:rsidRDefault="00795E8F" w:rsidP="003275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5E8F" w:rsidRPr="0090284C" w:rsidRDefault="00063E5D" w:rsidP="003275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6A0895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.12</w:t>
      </w:r>
      <w:r w:rsidR="00795E8F" w:rsidRPr="0090284C">
        <w:rPr>
          <w:rFonts w:ascii="Times New Roman" w:hAnsi="Times New Roman"/>
          <w:sz w:val="20"/>
          <w:szCs w:val="20"/>
        </w:rPr>
        <w:t>.2011. 1</w:t>
      </w:r>
      <w:r w:rsidR="006A0895">
        <w:rPr>
          <w:rFonts w:ascii="Times New Roman" w:hAnsi="Times New Roman"/>
          <w:sz w:val="20"/>
          <w:szCs w:val="20"/>
        </w:rPr>
        <w:t>0</w:t>
      </w:r>
      <w:r w:rsidR="00326E25">
        <w:rPr>
          <w:rFonts w:ascii="Times New Roman" w:hAnsi="Times New Roman"/>
          <w:sz w:val="20"/>
          <w:szCs w:val="20"/>
        </w:rPr>
        <w:t>:09</w:t>
      </w:r>
    </w:p>
    <w:p w:rsidR="00795E8F" w:rsidRPr="003F1AF2" w:rsidRDefault="00402FBC" w:rsidP="003275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807</w:t>
      </w:r>
    </w:p>
    <w:p w:rsidR="00795E8F" w:rsidRPr="003F1AF2" w:rsidRDefault="00795E8F" w:rsidP="0032750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F1AF2">
        <w:rPr>
          <w:rFonts w:ascii="Times New Roman" w:hAnsi="Times New Roman"/>
          <w:sz w:val="20"/>
          <w:szCs w:val="20"/>
        </w:rPr>
        <w:t>E.Vīka</w:t>
      </w:r>
      <w:proofErr w:type="spellEnd"/>
      <w:r w:rsidRPr="003F1AF2">
        <w:rPr>
          <w:rFonts w:ascii="Times New Roman" w:hAnsi="Times New Roman"/>
          <w:sz w:val="20"/>
          <w:szCs w:val="20"/>
        </w:rPr>
        <w:t>, 67047707</w:t>
      </w:r>
    </w:p>
    <w:p w:rsidR="00795E8F" w:rsidRPr="003F1AF2" w:rsidRDefault="00795E8F" w:rsidP="003275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1AF2">
        <w:rPr>
          <w:rFonts w:ascii="Times New Roman" w:hAnsi="Times New Roman"/>
          <w:sz w:val="20"/>
          <w:szCs w:val="20"/>
        </w:rPr>
        <w:t>evi.vika@izm.gov.lv</w:t>
      </w:r>
    </w:p>
    <w:sectPr w:rsidR="00795E8F" w:rsidRPr="003F1AF2" w:rsidSect="0007373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B4" w:rsidRDefault="00220DB4" w:rsidP="00F93258">
      <w:pPr>
        <w:spacing w:after="0" w:line="240" w:lineRule="auto"/>
      </w:pPr>
      <w:r>
        <w:separator/>
      </w:r>
    </w:p>
  </w:endnote>
  <w:endnote w:type="continuationSeparator" w:id="0">
    <w:p w:rsidR="00220DB4" w:rsidRDefault="00220DB4" w:rsidP="00F9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8F" w:rsidRPr="005011CA" w:rsidRDefault="00795E8F" w:rsidP="005011CA">
    <w:pPr>
      <w:pStyle w:val="Footer"/>
      <w:jc w:val="both"/>
      <w:rPr>
        <w:rFonts w:ascii="Times New Roman" w:hAnsi="Times New Roman"/>
      </w:rPr>
    </w:pPr>
    <w:r w:rsidRPr="008573C1">
      <w:rPr>
        <w:rFonts w:ascii="Times New Roman" w:hAnsi="Times New Roman"/>
      </w:rPr>
      <w:t>IZMNot</w:t>
    </w:r>
    <w:r w:rsidR="00063E5D">
      <w:rPr>
        <w:rFonts w:ascii="Times New Roman" w:hAnsi="Times New Roman"/>
      </w:rPr>
      <w:t>p1</w:t>
    </w:r>
    <w:r w:rsidRPr="008573C1">
      <w:rPr>
        <w:rFonts w:ascii="Times New Roman" w:hAnsi="Times New Roman"/>
      </w:rPr>
      <w:t>_</w:t>
    </w:r>
    <w:r w:rsidR="006A0895">
      <w:rPr>
        <w:rFonts w:ascii="Times New Roman" w:hAnsi="Times New Roman"/>
      </w:rPr>
      <w:t>20</w:t>
    </w:r>
    <w:r w:rsidR="00063E5D">
      <w:rPr>
        <w:rFonts w:ascii="Times New Roman" w:hAnsi="Times New Roman"/>
      </w:rPr>
      <w:t>12</w:t>
    </w:r>
    <w:r>
      <w:rPr>
        <w:rFonts w:ascii="Times New Roman" w:hAnsi="Times New Roman"/>
      </w:rPr>
      <w:t>11_P</w:t>
    </w:r>
    <w:r w:rsidRPr="008573C1">
      <w:rPr>
        <w:rFonts w:ascii="Times New Roman" w:hAnsi="Times New Roman"/>
      </w:rPr>
      <w:t xml:space="preserve">etnieki; </w:t>
    </w:r>
    <w:bookmarkStart w:id="0" w:name="OLE_LINK4"/>
    <w:bookmarkStart w:id="1" w:name="OLE_LINK5"/>
    <w:r w:rsidRPr="008573C1">
      <w:rPr>
        <w:rFonts w:ascii="Times New Roman" w:hAnsi="Times New Roman"/>
      </w:rPr>
      <w:t>Ministru kabineta noteikumu projekta „Latvijas un Šveices</w:t>
    </w:r>
    <w:r w:rsidRPr="005011CA">
      <w:rPr>
        <w:rFonts w:ascii="Times New Roman" w:hAnsi="Times New Roman"/>
      </w:rPr>
      <w:t xml:space="preserve"> sadarbības programmas </w:t>
    </w:r>
    <w:bookmarkEnd w:id="0"/>
    <w:bookmarkEnd w:id="1"/>
    <w:r w:rsidRPr="005011CA">
      <w:rPr>
        <w:rFonts w:ascii="Times New Roman" w:hAnsi="Times New Roman"/>
      </w:rPr>
      <w:t xml:space="preserve">grantu shēmas “Šveices pētnieku aktivitātes Latvijā” </w:t>
    </w:r>
    <w:proofErr w:type="spellStart"/>
    <w:r w:rsidRPr="005011CA">
      <w:rPr>
        <w:rFonts w:ascii="Times New Roman" w:hAnsi="Times New Roman"/>
      </w:rPr>
      <w:t>apakšprojektu</w:t>
    </w:r>
    <w:proofErr w:type="spellEnd"/>
    <w:r w:rsidRPr="005011CA">
      <w:rPr>
        <w:rFonts w:ascii="Times New Roman" w:hAnsi="Times New Roman"/>
      </w:rPr>
      <w:t xml:space="preserve"> iesniegumu atklāta konkursa nolikums”</w:t>
    </w:r>
    <w:r w:rsidRPr="00F530E5">
      <w:rPr>
        <w:rFonts w:ascii="Times New Roman" w:hAnsi="Times New Roman"/>
      </w:rPr>
      <w:t xml:space="preserve"> </w:t>
    </w:r>
    <w:r>
      <w:rPr>
        <w:rFonts w:ascii="Times New Roman" w:hAnsi="Times New Roman"/>
      </w:rPr>
      <w:t>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B4" w:rsidRDefault="00220DB4" w:rsidP="00F93258">
      <w:pPr>
        <w:spacing w:after="0" w:line="240" w:lineRule="auto"/>
      </w:pPr>
      <w:r>
        <w:separator/>
      </w:r>
    </w:p>
  </w:footnote>
  <w:footnote w:type="continuationSeparator" w:id="0">
    <w:p w:rsidR="00220DB4" w:rsidRDefault="00220DB4" w:rsidP="00F9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8F" w:rsidRDefault="00D34278">
    <w:pPr>
      <w:pStyle w:val="Header"/>
    </w:pPr>
    <w:r>
      <w:rPr>
        <w:noProof/>
        <w:lang w:eastAsia="lv-LV"/>
      </w:rPr>
      <w:drawing>
        <wp:inline distT="0" distB="0" distL="0" distR="0">
          <wp:extent cx="2099310" cy="501015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E8F" w:rsidRPr="00F03069">
      <w:t xml:space="preserve"> </w:t>
    </w:r>
    <w:r w:rsidR="00795E8F">
      <w:t xml:space="preserve">  </w:t>
    </w:r>
    <w:r w:rsidR="00795E8F">
      <w:tab/>
    </w:r>
    <w:r w:rsidR="00795E8F">
      <w:tab/>
      <w:t xml:space="preserve">  </w:t>
    </w:r>
    <w:r>
      <w:rPr>
        <w:noProof/>
        <w:lang w:eastAsia="lv-LV"/>
      </w:rPr>
      <w:drawing>
        <wp:inline distT="0" distB="0" distL="0" distR="0">
          <wp:extent cx="1033780" cy="540385"/>
          <wp:effectExtent l="1905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E8F" w:rsidRPr="00F0306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8F" w:rsidRDefault="00D34278">
    <w:pPr>
      <w:pStyle w:val="Header"/>
    </w:pPr>
    <w:r>
      <w:rPr>
        <w:noProof/>
        <w:lang w:eastAsia="lv-LV"/>
      </w:rPr>
      <w:drawing>
        <wp:inline distT="0" distB="0" distL="0" distR="0">
          <wp:extent cx="2099310" cy="50101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E8F" w:rsidRPr="00F03069">
      <w:t xml:space="preserve"> </w:t>
    </w:r>
    <w:r w:rsidR="00795E8F">
      <w:t xml:space="preserve">  </w:t>
    </w:r>
    <w:r w:rsidR="00795E8F">
      <w:tab/>
    </w:r>
    <w:r w:rsidR="00795E8F">
      <w:tab/>
      <w:t xml:space="preserve">  </w:t>
    </w:r>
    <w:r>
      <w:rPr>
        <w:noProof/>
        <w:lang w:eastAsia="lv-LV"/>
      </w:rPr>
      <w:drawing>
        <wp:inline distT="0" distB="0" distL="0" distR="0">
          <wp:extent cx="1033780" cy="540385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E8F" w:rsidRPr="00F0306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4D6"/>
    <w:multiLevelType w:val="hybridMultilevel"/>
    <w:tmpl w:val="12046B94"/>
    <w:lvl w:ilvl="0" w:tplc="B052E7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27B7"/>
    <w:multiLevelType w:val="hybridMultilevel"/>
    <w:tmpl w:val="1D2CA52A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17D22"/>
    <w:multiLevelType w:val="hybridMultilevel"/>
    <w:tmpl w:val="64F0E7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61677"/>
    <w:multiLevelType w:val="hybridMultilevel"/>
    <w:tmpl w:val="04FE07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5800CE"/>
    <w:multiLevelType w:val="hybridMultilevel"/>
    <w:tmpl w:val="4D8A021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2C21BD"/>
    <w:multiLevelType w:val="hybridMultilevel"/>
    <w:tmpl w:val="9176FF10"/>
    <w:lvl w:ilvl="0" w:tplc="981E215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0CA4CF2"/>
    <w:multiLevelType w:val="hybridMultilevel"/>
    <w:tmpl w:val="5F7C6E8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6D7751"/>
    <w:multiLevelType w:val="hybridMultilevel"/>
    <w:tmpl w:val="B5D4F5DC"/>
    <w:lvl w:ilvl="0" w:tplc="5F1665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03238"/>
    <w:multiLevelType w:val="hybridMultilevel"/>
    <w:tmpl w:val="64F0E7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681BA7"/>
    <w:multiLevelType w:val="hybridMultilevel"/>
    <w:tmpl w:val="36FE2660"/>
    <w:lvl w:ilvl="0" w:tplc="197AAF10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A6AE0840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F3CC6332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EBEEA5E8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4B6D608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A88EC550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35823042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A54840BC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CB62E902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6B626A74"/>
    <w:multiLevelType w:val="hybridMultilevel"/>
    <w:tmpl w:val="798A33D6"/>
    <w:lvl w:ilvl="0" w:tplc="0426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F02AA6"/>
    <w:multiLevelType w:val="multilevel"/>
    <w:tmpl w:val="B09CD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3258"/>
    <w:rsid w:val="00007F68"/>
    <w:rsid w:val="00012614"/>
    <w:rsid w:val="000173B2"/>
    <w:rsid w:val="00026F9E"/>
    <w:rsid w:val="00027373"/>
    <w:rsid w:val="000321A1"/>
    <w:rsid w:val="0003663A"/>
    <w:rsid w:val="00042DDA"/>
    <w:rsid w:val="00063E5D"/>
    <w:rsid w:val="00071F67"/>
    <w:rsid w:val="00072FC8"/>
    <w:rsid w:val="0007373E"/>
    <w:rsid w:val="000758D4"/>
    <w:rsid w:val="000864B3"/>
    <w:rsid w:val="000878AC"/>
    <w:rsid w:val="000A2AC3"/>
    <w:rsid w:val="000A3D5A"/>
    <w:rsid w:val="000A5798"/>
    <w:rsid w:val="000D4DB9"/>
    <w:rsid w:val="000E25E2"/>
    <w:rsid w:val="000E3D9D"/>
    <w:rsid w:val="000E7052"/>
    <w:rsid w:val="00105A84"/>
    <w:rsid w:val="00105BBC"/>
    <w:rsid w:val="001115BC"/>
    <w:rsid w:val="00112412"/>
    <w:rsid w:val="001339C9"/>
    <w:rsid w:val="001427AA"/>
    <w:rsid w:val="001461D8"/>
    <w:rsid w:val="0015118A"/>
    <w:rsid w:val="0015750B"/>
    <w:rsid w:val="0016137E"/>
    <w:rsid w:val="0016167C"/>
    <w:rsid w:val="0016603C"/>
    <w:rsid w:val="00167590"/>
    <w:rsid w:val="001706CD"/>
    <w:rsid w:val="00172639"/>
    <w:rsid w:val="001833B3"/>
    <w:rsid w:val="001841B3"/>
    <w:rsid w:val="0019432C"/>
    <w:rsid w:val="001949C6"/>
    <w:rsid w:val="00194A72"/>
    <w:rsid w:val="001A2E62"/>
    <w:rsid w:val="001A49C0"/>
    <w:rsid w:val="001A5C8B"/>
    <w:rsid w:val="001B59ED"/>
    <w:rsid w:val="001B6EA3"/>
    <w:rsid w:val="001B7A8A"/>
    <w:rsid w:val="001C66DD"/>
    <w:rsid w:val="001E0F23"/>
    <w:rsid w:val="001E2EA7"/>
    <w:rsid w:val="001E5848"/>
    <w:rsid w:val="0020496E"/>
    <w:rsid w:val="0020687E"/>
    <w:rsid w:val="0021021B"/>
    <w:rsid w:val="00211438"/>
    <w:rsid w:val="00220DB4"/>
    <w:rsid w:val="00225022"/>
    <w:rsid w:val="002314A9"/>
    <w:rsid w:val="00241286"/>
    <w:rsid w:val="0024460C"/>
    <w:rsid w:val="002565A3"/>
    <w:rsid w:val="00263CBF"/>
    <w:rsid w:val="002760E5"/>
    <w:rsid w:val="002902E9"/>
    <w:rsid w:val="0029640A"/>
    <w:rsid w:val="002A3A25"/>
    <w:rsid w:val="002A5F54"/>
    <w:rsid w:val="002C44AD"/>
    <w:rsid w:val="002C5782"/>
    <w:rsid w:val="002D20AD"/>
    <w:rsid w:val="002E2603"/>
    <w:rsid w:val="002E2E06"/>
    <w:rsid w:val="002E6792"/>
    <w:rsid w:val="002F1D8E"/>
    <w:rsid w:val="002F22BA"/>
    <w:rsid w:val="002F260D"/>
    <w:rsid w:val="002F54F4"/>
    <w:rsid w:val="002F580F"/>
    <w:rsid w:val="00313BE6"/>
    <w:rsid w:val="003166AA"/>
    <w:rsid w:val="00324AF1"/>
    <w:rsid w:val="00326E25"/>
    <w:rsid w:val="00327502"/>
    <w:rsid w:val="00330E84"/>
    <w:rsid w:val="003526E3"/>
    <w:rsid w:val="003557A7"/>
    <w:rsid w:val="00364878"/>
    <w:rsid w:val="003665A6"/>
    <w:rsid w:val="00367743"/>
    <w:rsid w:val="003810E9"/>
    <w:rsid w:val="003867F2"/>
    <w:rsid w:val="00392A5D"/>
    <w:rsid w:val="00394818"/>
    <w:rsid w:val="0039602C"/>
    <w:rsid w:val="003B0836"/>
    <w:rsid w:val="003B25C0"/>
    <w:rsid w:val="003B37D0"/>
    <w:rsid w:val="003B42FE"/>
    <w:rsid w:val="003B477D"/>
    <w:rsid w:val="003B508C"/>
    <w:rsid w:val="003C0CCC"/>
    <w:rsid w:val="003C247A"/>
    <w:rsid w:val="003C58E4"/>
    <w:rsid w:val="003D5865"/>
    <w:rsid w:val="003D6AA3"/>
    <w:rsid w:val="003D6DA1"/>
    <w:rsid w:val="003F130A"/>
    <w:rsid w:val="003F1A0A"/>
    <w:rsid w:val="003F1AF2"/>
    <w:rsid w:val="00402FBC"/>
    <w:rsid w:val="00404A70"/>
    <w:rsid w:val="00417A49"/>
    <w:rsid w:val="0042236B"/>
    <w:rsid w:val="00435BDB"/>
    <w:rsid w:val="00462EF9"/>
    <w:rsid w:val="004657E7"/>
    <w:rsid w:val="0047040B"/>
    <w:rsid w:val="004711F8"/>
    <w:rsid w:val="004720F0"/>
    <w:rsid w:val="00472854"/>
    <w:rsid w:val="004766A7"/>
    <w:rsid w:val="00483E60"/>
    <w:rsid w:val="00486F10"/>
    <w:rsid w:val="00493B1B"/>
    <w:rsid w:val="00495793"/>
    <w:rsid w:val="00497672"/>
    <w:rsid w:val="004A5BDB"/>
    <w:rsid w:val="004B4F48"/>
    <w:rsid w:val="004C0E57"/>
    <w:rsid w:val="004C386E"/>
    <w:rsid w:val="004C44E3"/>
    <w:rsid w:val="004C4A17"/>
    <w:rsid w:val="004C5E9E"/>
    <w:rsid w:val="004C6419"/>
    <w:rsid w:val="004D4CD4"/>
    <w:rsid w:val="004D74B9"/>
    <w:rsid w:val="004E3078"/>
    <w:rsid w:val="004F3829"/>
    <w:rsid w:val="005011CA"/>
    <w:rsid w:val="00503147"/>
    <w:rsid w:val="00503C01"/>
    <w:rsid w:val="00507365"/>
    <w:rsid w:val="0051160C"/>
    <w:rsid w:val="00512478"/>
    <w:rsid w:val="00512BBD"/>
    <w:rsid w:val="00515A1C"/>
    <w:rsid w:val="0052001A"/>
    <w:rsid w:val="00521EA0"/>
    <w:rsid w:val="00523485"/>
    <w:rsid w:val="005328AA"/>
    <w:rsid w:val="005351B5"/>
    <w:rsid w:val="00540112"/>
    <w:rsid w:val="00544A7C"/>
    <w:rsid w:val="005500C4"/>
    <w:rsid w:val="00550923"/>
    <w:rsid w:val="00552F80"/>
    <w:rsid w:val="00555420"/>
    <w:rsid w:val="005602D0"/>
    <w:rsid w:val="0057416D"/>
    <w:rsid w:val="00592FAE"/>
    <w:rsid w:val="00594ECE"/>
    <w:rsid w:val="005955EC"/>
    <w:rsid w:val="00596032"/>
    <w:rsid w:val="00597197"/>
    <w:rsid w:val="005B2515"/>
    <w:rsid w:val="005C5493"/>
    <w:rsid w:val="005D4C5A"/>
    <w:rsid w:val="005D7F9A"/>
    <w:rsid w:val="005E118E"/>
    <w:rsid w:val="005E2D1C"/>
    <w:rsid w:val="005E7FDC"/>
    <w:rsid w:val="005F3922"/>
    <w:rsid w:val="005F5C41"/>
    <w:rsid w:val="00611C94"/>
    <w:rsid w:val="00616568"/>
    <w:rsid w:val="00616EC5"/>
    <w:rsid w:val="00632754"/>
    <w:rsid w:val="0063336D"/>
    <w:rsid w:val="00637CAD"/>
    <w:rsid w:val="0064531F"/>
    <w:rsid w:val="006474C0"/>
    <w:rsid w:val="00657B94"/>
    <w:rsid w:val="006670FA"/>
    <w:rsid w:val="00676210"/>
    <w:rsid w:val="00680D45"/>
    <w:rsid w:val="00686584"/>
    <w:rsid w:val="006917DF"/>
    <w:rsid w:val="006A0895"/>
    <w:rsid w:val="006A26FB"/>
    <w:rsid w:val="006A450A"/>
    <w:rsid w:val="006A6C03"/>
    <w:rsid w:val="006B3199"/>
    <w:rsid w:val="006B3C44"/>
    <w:rsid w:val="006D139D"/>
    <w:rsid w:val="006D582A"/>
    <w:rsid w:val="006F059F"/>
    <w:rsid w:val="007066BF"/>
    <w:rsid w:val="00712185"/>
    <w:rsid w:val="00734FCB"/>
    <w:rsid w:val="00735907"/>
    <w:rsid w:val="00745662"/>
    <w:rsid w:val="00754246"/>
    <w:rsid w:val="0075433D"/>
    <w:rsid w:val="00754EE5"/>
    <w:rsid w:val="007559D7"/>
    <w:rsid w:val="007562AB"/>
    <w:rsid w:val="00760E17"/>
    <w:rsid w:val="00763298"/>
    <w:rsid w:val="00765250"/>
    <w:rsid w:val="00770B39"/>
    <w:rsid w:val="00770F79"/>
    <w:rsid w:val="00772670"/>
    <w:rsid w:val="00780C71"/>
    <w:rsid w:val="00785897"/>
    <w:rsid w:val="00791A55"/>
    <w:rsid w:val="00793BD6"/>
    <w:rsid w:val="00795E8F"/>
    <w:rsid w:val="007A150E"/>
    <w:rsid w:val="007A414C"/>
    <w:rsid w:val="007A7A77"/>
    <w:rsid w:val="007B4AD1"/>
    <w:rsid w:val="007C27C8"/>
    <w:rsid w:val="007F0C90"/>
    <w:rsid w:val="007F27E9"/>
    <w:rsid w:val="00806559"/>
    <w:rsid w:val="00810815"/>
    <w:rsid w:val="0081299D"/>
    <w:rsid w:val="008241C5"/>
    <w:rsid w:val="0082504E"/>
    <w:rsid w:val="008275A0"/>
    <w:rsid w:val="00836DCC"/>
    <w:rsid w:val="00840DD8"/>
    <w:rsid w:val="00842006"/>
    <w:rsid w:val="00843859"/>
    <w:rsid w:val="00844D47"/>
    <w:rsid w:val="00847652"/>
    <w:rsid w:val="008521A2"/>
    <w:rsid w:val="00856089"/>
    <w:rsid w:val="0085700E"/>
    <w:rsid w:val="008573C1"/>
    <w:rsid w:val="00863D17"/>
    <w:rsid w:val="008646C9"/>
    <w:rsid w:val="0086668F"/>
    <w:rsid w:val="0087441D"/>
    <w:rsid w:val="00875A17"/>
    <w:rsid w:val="008765C1"/>
    <w:rsid w:val="00881DEC"/>
    <w:rsid w:val="00884EF1"/>
    <w:rsid w:val="00897B56"/>
    <w:rsid w:val="008A678B"/>
    <w:rsid w:val="008B0DED"/>
    <w:rsid w:val="008B3189"/>
    <w:rsid w:val="008C7608"/>
    <w:rsid w:val="008C79D4"/>
    <w:rsid w:val="008D0256"/>
    <w:rsid w:val="008D26F3"/>
    <w:rsid w:val="008E010D"/>
    <w:rsid w:val="008E64A0"/>
    <w:rsid w:val="00902237"/>
    <w:rsid w:val="0090284C"/>
    <w:rsid w:val="00904B9D"/>
    <w:rsid w:val="0091203D"/>
    <w:rsid w:val="00916498"/>
    <w:rsid w:val="0092060D"/>
    <w:rsid w:val="00920FB4"/>
    <w:rsid w:val="00931C60"/>
    <w:rsid w:val="009344A5"/>
    <w:rsid w:val="009401BB"/>
    <w:rsid w:val="00940FD9"/>
    <w:rsid w:val="00942B54"/>
    <w:rsid w:val="00943550"/>
    <w:rsid w:val="00946069"/>
    <w:rsid w:val="0094704C"/>
    <w:rsid w:val="00965371"/>
    <w:rsid w:val="00983E3C"/>
    <w:rsid w:val="00985D1C"/>
    <w:rsid w:val="0099395A"/>
    <w:rsid w:val="009A544D"/>
    <w:rsid w:val="009B7727"/>
    <w:rsid w:val="009D5CF3"/>
    <w:rsid w:val="009E0EA6"/>
    <w:rsid w:val="009E6E76"/>
    <w:rsid w:val="009F5FCF"/>
    <w:rsid w:val="00A14662"/>
    <w:rsid w:val="00A25DF0"/>
    <w:rsid w:val="00A26472"/>
    <w:rsid w:val="00A352C1"/>
    <w:rsid w:val="00A402DF"/>
    <w:rsid w:val="00A47477"/>
    <w:rsid w:val="00A540F3"/>
    <w:rsid w:val="00A5500A"/>
    <w:rsid w:val="00A62D6C"/>
    <w:rsid w:val="00A67BED"/>
    <w:rsid w:val="00A80C4D"/>
    <w:rsid w:val="00A80EF6"/>
    <w:rsid w:val="00A86F22"/>
    <w:rsid w:val="00A900A7"/>
    <w:rsid w:val="00A96916"/>
    <w:rsid w:val="00AB05F0"/>
    <w:rsid w:val="00AB6B5F"/>
    <w:rsid w:val="00AC0274"/>
    <w:rsid w:val="00AC0849"/>
    <w:rsid w:val="00AC0B6D"/>
    <w:rsid w:val="00AC224F"/>
    <w:rsid w:val="00AC6175"/>
    <w:rsid w:val="00AD3C8E"/>
    <w:rsid w:val="00AD66B2"/>
    <w:rsid w:val="00AE2FD8"/>
    <w:rsid w:val="00AE74B8"/>
    <w:rsid w:val="00B011F3"/>
    <w:rsid w:val="00B158BD"/>
    <w:rsid w:val="00B17517"/>
    <w:rsid w:val="00B25680"/>
    <w:rsid w:val="00B33C85"/>
    <w:rsid w:val="00B3677A"/>
    <w:rsid w:val="00B40050"/>
    <w:rsid w:val="00B50B52"/>
    <w:rsid w:val="00B53853"/>
    <w:rsid w:val="00B540B1"/>
    <w:rsid w:val="00B56E16"/>
    <w:rsid w:val="00B669DE"/>
    <w:rsid w:val="00B6762F"/>
    <w:rsid w:val="00B754C7"/>
    <w:rsid w:val="00B8115C"/>
    <w:rsid w:val="00B8521F"/>
    <w:rsid w:val="00B905AA"/>
    <w:rsid w:val="00B90A19"/>
    <w:rsid w:val="00B93DFA"/>
    <w:rsid w:val="00BA1FDF"/>
    <w:rsid w:val="00BA7DB3"/>
    <w:rsid w:val="00BC36FA"/>
    <w:rsid w:val="00BE29D8"/>
    <w:rsid w:val="00BF2E9F"/>
    <w:rsid w:val="00BF3AA4"/>
    <w:rsid w:val="00C054E3"/>
    <w:rsid w:val="00C14D93"/>
    <w:rsid w:val="00C220B8"/>
    <w:rsid w:val="00C24CD0"/>
    <w:rsid w:val="00C34904"/>
    <w:rsid w:val="00C35A73"/>
    <w:rsid w:val="00C4370C"/>
    <w:rsid w:val="00C54070"/>
    <w:rsid w:val="00C5479F"/>
    <w:rsid w:val="00C61CCE"/>
    <w:rsid w:val="00C628E7"/>
    <w:rsid w:val="00C7219B"/>
    <w:rsid w:val="00C77B44"/>
    <w:rsid w:val="00C81BE1"/>
    <w:rsid w:val="00C8324E"/>
    <w:rsid w:val="00C9290D"/>
    <w:rsid w:val="00C9385A"/>
    <w:rsid w:val="00C94396"/>
    <w:rsid w:val="00CA03F7"/>
    <w:rsid w:val="00CA2A18"/>
    <w:rsid w:val="00CA6B98"/>
    <w:rsid w:val="00CB3F07"/>
    <w:rsid w:val="00CB5D59"/>
    <w:rsid w:val="00CB6478"/>
    <w:rsid w:val="00CB78BC"/>
    <w:rsid w:val="00CC0996"/>
    <w:rsid w:val="00CD174F"/>
    <w:rsid w:val="00CD2381"/>
    <w:rsid w:val="00CD478F"/>
    <w:rsid w:val="00CE2C08"/>
    <w:rsid w:val="00CF4B5B"/>
    <w:rsid w:val="00D012FF"/>
    <w:rsid w:val="00D02C3B"/>
    <w:rsid w:val="00D076C9"/>
    <w:rsid w:val="00D104D1"/>
    <w:rsid w:val="00D147DB"/>
    <w:rsid w:val="00D1481A"/>
    <w:rsid w:val="00D20A7B"/>
    <w:rsid w:val="00D24643"/>
    <w:rsid w:val="00D30C2B"/>
    <w:rsid w:val="00D34278"/>
    <w:rsid w:val="00D37FE4"/>
    <w:rsid w:val="00D406B9"/>
    <w:rsid w:val="00D425C2"/>
    <w:rsid w:val="00D4374E"/>
    <w:rsid w:val="00D71FDC"/>
    <w:rsid w:val="00D7220A"/>
    <w:rsid w:val="00D82F94"/>
    <w:rsid w:val="00D83464"/>
    <w:rsid w:val="00D84AE1"/>
    <w:rsid w:val="00D95CDB"/>
    <w:rsid w:val="00DA0C79"/>
    <w:rsid w:val="00DB7033"/>
    <w:rsid w:val="00DB791B"/>
    <w:rsid w:val="00DC4620"/>
    <w:rsid w:val="00DC74FF"/>
    <w:rsid w:val="00DD167E"/>
    <w:rsid w:val="00DE03A2"/>
    <w:rsid w:val="00DF6753"/>
    <w:rsid w:val="00E07868"/>
    <w:rsid w:val="00E1751B"/>
    <w:rsid w:val="00E22032"/>
    <w:rsid w:val="00E23279"/>
    <w:rsid w:val="00E26B34"/>
    <w:rsid w:val="00E27185"/>
    <w:rsid w:val="00E32A6D"/>
    <w:rsid w:val="00E50375"/>
    <w:rsid w:val="00E546EB"/>
    <w:rsid w:val="00E56C92"/>
    <w:rsid w:val="00E6114B"/>
    <w:rsid w:val="00E616DF"/>
    <w:rsid w:val="00E64425"/>
    <w:rsid w:val="00E72310"/>
    <w:rsid w:val="00EA70A5"/>
    <w:rsid w:val="00EA78E8"/>
    <w:rsid w:val="00EB0554"/>
    <w:rsid w:val="00EB0C7C"/>
    <w:rsid w:val="00EB4717"/>
    <w:rsid w:val="00EB4F85"/>
    <w:rsid w:val="00ED1F63"/>
    <w:rsid w:val="00EE6DFA"/>
    <w:rsid w:val="00EF5FDC"/>
    <w:rsid w:val="00EF65A2"/>
    <w:rsid w:val="00EF6971"/>
    <w:rsid w:val="00EF6E8B"/>
    <w:rsid w:val="00F02331"/>
    <w:rsid w:val="00F03069"/>
    <w:rsid w:val="00F0459F"/>
    <w:rsid w:val="00F14184"/>
    <w:rsid w:val="00F22199"/>
    <w:rsid w:val="00F230C8"/>
    <w:rsid w:val="00F25597"/>
    <w:rsid w:val="00F25F05"/>
    <w:rsid w:val="00F334FC"/>
    <w:rsid w:val="00F34B6F"/>
    <w:rsid w:val="00F44658"/>
    <w:rsid w:val="00F530E5"/>
    <w:rsid w:val="00F57F3E"/>
    <w:rsid w:val="00F67634"/>
    <w:rsid w:val="00F678A3"/>
    <w:rsid w:val="00F87A90"/>
    <w:rsid w:val="00F9099B"/>
    <w:rsid w:val="00F93258"/>
    <w:rsid w:val="00F96C45"/>
    <w:rsid w:val="00FA45B9"/>
    <w:rsid w:val="00FB5AEC"/>
    <w:rsid w:val="00FC0900"/>
    <w:rsid w:val="00FD2957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7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3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3B2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F93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2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3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2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932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3C44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01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73B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173B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25680"/>
    <w:pPr>
      <w:ind w:left="720"/>
      <w:contextualSpacing/>
    </w:pPr>
  </w:style>
  <w:style w:type="paragraph" w:styleId="NoSpacing">
    <w:name w:val="No Spacing"/>
    <w:uiPriority w:val="99"/>
    <w:qFormat/>
    <w:rsid w:val="0007373E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275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7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75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75A0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B90A19"/>
    <w:pPr>
      <w:spacing w:after="0" w:line="240" w:lineRule="auto"/>
      <w:jc w:val="center"/>
    </w:pPr>
    <w:rPr>
      <w:rFonts w:ascii="Times New Roman" w:eastAsia="Times New Roman" w:hAnsi="Times New Roman"/>
      <w:b/>
      <w:bCs/>
      <w:shadow/>
      <w:sz w:val="9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0A19"/>
    <w:rPr>
      <w:rFonts w:ascii="Times New Roman" w:hAnsi="Times New Roman" w:cs="Times New Roman"/>
      <w:b/>
      <w:bCs/>
      <w:shadow/>
      <w:sz w:val="24"/>
      <w:szCs w:val="24"/>
    </w:rPr>
  </w:style>
  <w:style w:type="paragraph" w:customStyle="1" w:styleId="Style1">
    <w:name w:val="Style1"/>
    <w:basedOn w:val="Normal"/>
    <w:uiPriority w:val="99"/>
    <w:rsid w:val="00A96916"/>
    <w:pPr>
      <w:widowControl w:val="0"/>
      <w:autoSpaceDE w:val="0"/>
      <w:autoSpaceDN w:val="0"/>
      <w:adjustRightInd w:val="0"/>
      <w:spacing w:after="0" w:line="329" w:lineRule="exact"/>
      <w:jc w:val="right"/>
    </w:pPr>
    <w:rPr>
      <w:rFonts w:ascii="Verdana" w:eastAsia="Times New Roman" w:hAnsi="Verdana"/>
      <w:sz w:val="24"/>
      <w:szCs w:val="24"/>
      <w:lang w:eastAsia="lv-LV"/>
    </w:rPr>
  </w:style>
  <w:style w:type="character" w:customStyle="1" w:styleId="FontStyle61">
    <w:name w:val="Font Style61"/>
    <w:basedOn w:val="DefaultParagraphFont"/>
    <w:uiPriority w:val="99"/>
    <w:rsid w:val="00A96916"/>
    <w:rPr>
      <w:rFonts w:ascii="Verdana" w:hAnsi="Verdana" w:cs="Verdan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E2C08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E2C08"/>
    <w:rPr>
      <w:rFonts w:cs="Times New Roman"/>
    </w:rPr>
  </w:style>
  <w:style w:type="paragraph" w:styleId="NormalWeb">
    <w:name w:val="Normal (Web)"/>
    <w:basedOn w:val="Normal"/>
    <w:uiPriority w:val="99"/>
    <w:semiHidden/>
    <w:rsid w:val="0021021B"/>
    <w:pPr>
      <w:spacing w:before="288" w:after="288" w:line="312" w:lineRule="atLeast"/>
    </w:pPr>
    <w:rPr>
      <w:rFonts w:ascii="Times New Roman" w:eastAsia="Times New Roman" w:hAnsi="Times New Roman"/>
      <w:sz w:val="15"/>
      <w:szCs w:val="15"/>
      <w:lang w:eastAsia="lv-LV"/>
    </w:rPr>
  </w:style>
  <w:style w:type="character" w:styleId="Hyperlink">
    <w:name w:val="Hyperlink"/>
    <w:basedOn w:val="DefaultParagraphFont"/>
    <w:uiPriority w:val="99"/>
    <w:rsid w:val="00FD295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F1A0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051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8739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066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873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847</Words>
  <Characters>6319</Characters>
  <Application>Microsoft Office Word</Application>
  <DocSecurity>0</DocSecurity>
  <Lines>371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 Šveices sadarbības programmas grantu shēma “Šveices pētnieku aktivitātes Latvijā” apakšprojektu iesniegumu atklāta konkursa nolikums</vt:lpstr>
    </vt:vector>
  </TitlesOfParts>
  <Company>IZM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 Šveices sadarbības programmas grantu shēma “Šveices pētnieku aktivitātes Latvijā” apakšprojektu iesniegumu atklāta konkursa nolikums</dc:title>
  <dc:subject>1.pielikums MK noteikumu projektam</dc:subject>
  <dc:creator>E.Vīka</dc:creator>
  <cp:keywords/>
  <dc:description>Izglītības un zinātnes ministrijas Politikas koordinācijas departamenta Starptautisko lietu un finanšu instrumentu nodaļas vecākā referente E.Vīka tel.67047707, evi.vika@izm.gov.lv</dc:description>
  <cp:lastModifiedBy>evika</cp:lastModifiedBy>
  <cp:revision>9</cp:revision>
  <dcterms:created xsi:type="dcterms:W3CDTF">2011-12-16T13:41:00Z</dcterms:created>
  <dcterms:modified xsi:type="dcterms:W3CDTF">2011-12-20T08:09:00Z</dcterms:modified>
</cp:coreProperties>
</file>