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5" w:rsidRPr="003047DF" w:rsidRDefault="00216DB5" w:rsidP="009616B2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6</w:t>
      </w:r>
      <w:r w:rsidRPr="003047DF">
        <w:rPr>
          <w:rStyle w:val="FontStyle61"/>
          <w:rFonts w:ascii="Times New Roman" w:hAnsi="Times New Roman"/>
          <w:sz w:val="24"/>
          <w:szCs w:val="24"/>
        </w:rPr>
        <w:t xml:space="preserve">.pielikums </w:t>
      </w:r>
    </w:p>
    <w:p w:rsidR="00216DB5" w:rsidRPr="003047DF" w:rsidRDefault="00216DB5" w:rsidP="009616B2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 w:rsidRPr="003047DF">
        <w:rPr>
          <w:rStyle w:val="FontStyle61"/>
          <w:rFonts w:ascii="Times New Roman" w:hAnsi="Times New Roman"/>
          <w:sz w:val="24"/>
          <w:szCs w:val="24"/>
        </w:rPr>
        <w:t xml:space="preserve">Ministru kabineta </w:t>
      </w:r>
    </w:p>
    <w:p w:rsidR="00216DB5" w:rsidRPr="003047DF" w:rsidRDefault="00216DB5" w:rsidP="009616B2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  <w:sz w:val="24"/>
          <w:szCs w:val="24"/>
        </w:rPr>
      </w:pPr>
      <w:r w:rsidRPr="003047DF">
        <w:rPr>
          <w:rStyle w:val="FontStyle61"/>
          <w:rFonts w:ascii="Times New Roman" w:hAnsi="Times New Roman"/>
          <w:sz w:val="24"/>
          <w:szCs w:val="24"/>
        </w:rPr>
        <w:t>2011.gada _______ noteikumiem Nr._____</w:t>
      </w:r>
    </w:p>
    <w:p w:rsidR="00216DB5" w:rsidRPr="00123CCF" w:rsidRDefault="00216DB5" w:rsidP="00E44F9A">
      <w:pPr>
        <w:spacing w:before="100"/>
        <w:jc w:val="both"/>
      </w:pPr>
      <w:r w:rsidRPr="00123CCF">
        <w:t> </w:t>
      </w:r>
    </w:p>
    <w:p w:rsidR="00216DB5" w:rsidRDefault="00216DB5" w:rsidP="00E44F9A">
      <w:pPr>
        <w:spacing w:before="100"/>
        <w:jc w:val="center"/>
        <w:outlineLvl w:val="3"/>
        <w:rPr>
          <w:b/>
          <w:bCs/>
        </w:rPr>
      </w:pPr>
      <w:r w:rsidRPr="00123CCF">
        <w:rPr>
          <w:b/>
          <w:bCs/>
        </w:rPr>
        <w:t>Kvalitātes vērtēšanas kritēriji</w:t>
      </w:r>
    </w:p>
    <w:p w:rsidR="00216DB5" w:rsidRPr="00123CCF" w:rsidRDefault="00216DB5" w:rsidP="00E44F9A">
      <w:pPr>
        <w:spacing w:before="100"/>
        <w:jc w:val="center"/>
        <w:outlineLvl w:val="3"/>
        <w:rPr>
          <w:b/>
          <w:bCs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0"/>
        <w:gridCol w:w="5285"/>
        <w:gridCol w:w="1074"/>
        <w:gridCol w:w="1515"/>
      </w:tblGrid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rPr>
                <w:b/>
                <w:bCs/>
              </w:rPr>
              <w:t> </w:t>
            </w:r>
            <w:r w:rsidRPr="00AA2E4C">
              <w:t>Nr. p.k.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Kvalitātes vērtēšanas kritēriji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Vērtējums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Maksimālais punktu skaits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  <w:rPr>
                <w:b/>
              </w:rPr>
            </w:pPr>
            <w:r w:rsidRPr="00AA2E4C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  <w:rPr>
                <w:b/>
              </w:rPr>
            </w:pPr>
            <w:proofErr w:type="spellStart"/>
            <w:r w:rsidRPr="00AA2E4C">
              <w:rPr>
                <w:b/>
              </w:rPr>
              <w:t>Apakšprojekta</w:t>
            </w:r>
            <w:proofErr w:type="spellEnd"/>
            <w:r w:rsidRPr="00AA2E4C">
              <w:rPr>
                <w:b/>
              </w:rPr>
              <w:t xml:space="preserve"> </w:t>
            </w:r>
            <w:r>
              <w:rPr>
                <w:b/>
              </w:rPr>
              <w:t xml:space="preserve">un </w:t>
            </w:r>
            <w:r w:rsidRPr="00A56712">
              <w:rPr>
                <w:b/>
              </w:rPr>
              <w:t>plānotās mobilitātes kvalitāte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  <w:rPr>
                <w:b/>
              </w:rPr>
            </w:pPr>
            <w:r w:rsidRPr="00AA2E4C">
              <w:rPr>
                <w:b/>
              </w:rPr>
              <w:t>(20)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1.1.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Tēmas nozīmība</w:t>
            </w:r>
            <w:r>
              <w:t xml:space="preserve">: </w:t>
            </w:r>
            <w:proofErr w:type="spellStart"/>
            <w:r w:rsidRPr="00A56712">
              <w:t>apakšprojekta</w:t>
            </w:r>
            <w:proofErr w:type="spellEnd"/>
            <w:r w:rsidRPr="00A56712">
              <w:t xml:space="preserve"> mērķis atbilst </w:t>
            </w:r>
            <w:r w:rsidRPr="00F52311">
              <w:t>zinātnes</w:t>
            </w:r>
            <w:r w:rsidRPr="00A56712">
              <w:t xml:space="preserve"> nozares prioritātēm, mobilitāte sekmē</w:t>
            </w:r>
            <w:r w:rsidRPr="00AA2E4C">
              <w:t xml:space="preserve"> studiju programmas pilnveidošanu, risina </w:t>
            </w:r>
            <w:r w:rsidRPr="00F52311">
              <w:t>aktuālus zinātnes</w:t>
            </w:r>
            <w:r>
              <w:t xml:space="preserve"> </w:t>
            </w:r>
            <w:r w:rsidRPr="00AA2E4C">
              <w:t>jautājumus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1.2.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Zinātniskais potenciāls</w:t>
            </w:r>
            <w:r>
              <w:t xml:space="preserve">: </w:t>
            </w:r>
            <w:proofErr w:type="spellStart"/>
            <w:r w:rsidRPr="00AA2E4C">
              <w:t>apakšprojekts</w:t>
            </w:r>
            <w:proofErr w:type="spellEnd"/>
            <w:r w:rsidRPr="00AA2E4C">
              <w:t xml:space="preserve"> paredz jauninājumus studiju programmas vai pētniecības darba saturā un pieejā, dod studiju programmas saturam pievienoto vērtību, veicina </w:t>
            </w:r>
            <w:proofErr w:type="spellStart"/>
            <w:r w:rsidRPr="00AA2E4C">
              <w:t>starpdisciplināro</w:t>
            </w:r>
            <w:proofErr w:type="spellEnd"/>
            <w:r w:rsidRPr="00AA2E4C">
              <w:t xml:space="preserve"> sadarbību</w:t>
            </w:r>
            <w:r>
              <w:t xml:space="preserve">, </w:t>
            </w:r>
            <w:r w:rsidRPr="009C02D8">
              <w:t>sekmē fundamentālās un lietišķās zinātnes attīstību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1.3.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Rezultāti</w:t>
            </w:r>
            <w:r>
              <w:t xml:space="preserve">: </w:t>
            </w:r>
            <w:proofErr w:type="spellStart"/>
            <w:r w:rsidRPr="00AA2E4C">
              <w:t>apakšprojekta</w:t>
            </w:r>
            <w:proofErr w:type="spellEnd"/>
            <w:r w:rsidRPr="00AA2E4C">
              <w:t xml:space="preserve"> rezultāti ir noderīgi mērķa grupai un ir pielietojami, sekmē sadarbību un partnerības nodibināšanu</w:t>
            </w:r>
            <w:r>
              <w:t xml:space="preserve"> </w:t>
            </w:r>
            <w:r w:rsidRPr="00B773E5">
              <w:t>starp Latvijas un Šveices augstākās izglītības iestādēm un zinātniskajām institūcijām.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1.4.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>
              <w:t>S</w:t>
            </w:r>
            <w:r w:rsidRPr="00AA2E4C">
              <w:t>adarbības partneru piesaistes nozīme</w:t>
            </w:r>
            <w:r>
              <w:t xml:space="preserve">: </w:t>
            </w:r>
            <w:r w:rsidRPr="00AA2E4C">
              <w:t xml:space="preserve">partneru piesaiste </w:t>
            </w:r>
            <w:r w:rsidRPr="00A56712">
              <w:t>uzlabo mobilitātes</w:t>
            </w:r>
            <w:r>
              <w:t xml:space="preserve"> pasākumu un rezultātu kvalitāti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  <w:rPr>
                <w:b/>
              </w:rPr>
            </w:pPr>
            <w:r w:rsidRPr="00AA2E4C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  <w:rPr>
                <w:b/>
              </w:rPr>
            </w:pPr>
            <w:proofErr w:type="spellStart"/>
            <w:r w:rsidRPr="00AA2E4C">
              <w:rPr>
                <w:b/>
              </w:rPr>
              <w:t>Apakšprojektā</w:t>
            </w:r>
            <w:proofErr w:type="spellEnd"/>
            <w:r w:rsidRPr="00AA2E4C">
              <w:rPr>
                <w:b/>
              </w:rPr>
              <w:t xml:space="preserve"> piesaistītā pētnieka kvalifikācija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  <w:rPr>
                <w:b/>
              </w:rPr>
            </w:pPr>
            <w:r w:rsidRPr="00AA2E4C">
              <w:rPr>
                <w:b/>
              </w:rPr>
              <w:t>(10)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2.1.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 xml:space="preserve">Pētnieka atbilstība </w:t>
            </w:r>
            <w:r w:rsidRPr="00A56712">
              <w:t>plānotajam mobilitātes</w:t>
            </w:r>
            <w:r>
              <w:t xml:space="preserve"> pasākumam</w:t>
            </w:r>
            <w:r w:rsidRPr="00AA2E4C">
              <w:t xml:space="preserve">, </w:t>
            </w:r>
            <w:r w:rsidRPr="0028231D">
              <w:t>pētnieka motivācija dalībai</w:t>
            </w:r>
            <w:r w:rsidRPr="00D74AAB">
              <w:t xml:space="preserve"> </w:t>
            </w:r>
            <w:proofErr w:type="spellStart"/>
            <w:r w:rsidRPr="00D74AAB">
              <w:t>apakšprojektā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2.2.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 xml:space="preserve">Pētnieka pieredze </w:t>
            </w:r>
            <w:r w:rsidRPr="00E02184">
              <w:t>pētniecībā vai lekciju pasniegšanā</w:t>
            </w:r>
            <w:r>
              <w:t xml:space="preserve"> </w:t>
            </w:r>
            <w:r w:rsidRPr="00AA2E4C">
              <w:t>Šveicē un starptautiskā mērogā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  <w:rPr>
                <w:b/>
              </w:rPr>
            </w:pPr>
            <w:r w:rsidRPr="00AA2E4C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  <w:rPr>
                <w:b/>
              </w:rPr>
            </w:pPr>
            <w:r w:rsidRPr="00A56712">
              <w:rPr>
                <w:b/>
              </w:rPr>
              <w:t>Mobilitātes</w:t>
            </w:r>
            <w:r w:rsidRPr="00E02184">
              <w:rPr>
                <w:b/>
              </w:rPr>
              <w:t xml:space="preserve"> pasākumu</w:t>
            </w:r>
            <w:r w:rsidRPr="00AA2E4C">
              <w:t xml:space="preserve"> </w:t>
            </w:r>
            <w:r w:rsidRPr="00AA2E4C">
              <w:rPr>
                <w:b/>
              </w:rPr>
              <w:t>atbilstība mērķa grupas vajadzībām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  <w:rPr>
                <w:b/>
              </w:rPr>
            </w:pPr>
            <w:r w:rsidRPr="00AA2E4C">
              <w:rPr>
                <w:b/>
              </w:rPr>
              <w:t>(10)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3.1.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Mērķa grupa un tās vajadzības ir skaidri definētas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3.2.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 xml:space="preserve">Mobilitātes </w:t>
            </w:r>
            <w:r>
              <w:t>pasākumi</w:t>
            </w:r>
            <w:r w:rsidRPr="00AA2E4C">
              <w:t xml:space="preserve"> atbilst mērķa grupas vajadzībām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  <w:rPr>
                <w:b/>
              </w:rPr>
            </w:pPr>
            <w:r w:rsidRPr="00AA2E4C">
              <w:rPr>
                <w:b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  <w:rPr>
                <w:b/>
              </w:rPr>
            </w:pPr>
            <w:proofErr w:type="spellStart"/>
            <w:r w:rsidRPr="00AA2E4C">
              <w:rPr>
                <w:b/>
              </w:rPr>
              <w:t>Apakšprojekta</w:t>
            </w:r>
            <w:proofErr w:type="spellEnd"/>
            <w:r w:rsidRPr="00AA2E4C">
              <w:rPr>
                <w:b/>
              </w:rPr>
              <w:t xml:space="preserve"> izmaksu efektivitāte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  <w:rPr>
                <w:b/>
              </w:rPr>
            </w:pPr>
            <w:r w:rsidRPr="00AA2E4C">
              <w:rPr>
                <w:b/>
              </w:rPr>
              <w:t>(10)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Mobilitātes periods atbilst plānotaj</w:t>
            </w:r>
            <w:r>
              <w:t>ie</w:t>
            </w:r>
            <w:r w:rsidRPr="00AA2E4C">
              <w:t xml:space="preserve">m mobilitātes </w:t>
            </w:r>
            <w:r>
              <w:lastRenderedPageBreak/>
              <w:t>pasākumiem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</w:pPr>
            <w:r w:rsidRPr="00AA2E4C"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2866E5">
            <w:pPr>
              <w:spacing w:before="100"/>
              <w:jc w:val="both"/>
            </w:pPr>
            <w:r w:rsidRPr="00AA2E4C">
              <w:t>Mobilitātes periods atbilst sadarbības partneru skaitam</w:t>
            </w:r>
            <w:r>
              <w:t xml:space="preserve"> un</w:t>
            </w:r>
            <w:r w:rsidRPr="00AA2E4C">
              <w:t xml:space="preserve"> mērķa grup</w:t>
            </w:r>
            <w:r>
              <w:t xml:space="preserve">as </w:t>
            </w:r>
            <w:r w:rsidRPr="00AA2E4C">
              <w:t xml:space="preserve">dalībnieku skaitam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C4681F">
            <w:pPr>
              <w:spacing w:before="100"/>
              <w:jc w:val="center"/>
            </w:pPr>
            <w:r w:rsidRPr="00AA2E4C">
              <w:t>5</w:t>
            </w: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spacing w:before="100"/>
              <w:rPr>
                <w:b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Default="00216DB5" w:rsidP="002866E5">
            <w:pPr>
              <w:spacing w:before="100"/>
              <w:jc w:val="both"/>
              <w:rPr>
                <w:b/>
              </w:rPr>
            </w:pPr>
            <w:proofErr w:type="spellStart"/>
            <w:r w:rsidRPr="00AA2E4C">
              <w:rPr>
                <w:b/>
              </w:rPr>
              <w:t>Apakšprojekta</w:t>
            </w:r>
            <w:proofErr w:type="spellEnd"/>
            <w:r w:rsidRPr="00AA2E4C">
              <w:rPr>
                <w:b/>
              </w:rPr>
              <w:t xml:space="preserve"> </w:t>
            </w:r>
            <w:proofErr w:type="spellStart"/>
            <w:r w:rsidRPr="00AA2E4C">
              <w:rPr>
                <w:b/>
              </w:rPr>
              <w:t>ilgtspēja</w:t>
            </w:r>
            <w:proofErr w:type="spellEnd"/>
            <w:r w:rsidRPr="00AA2E4C">
              <w:rPr>
                <w:b/>
              </w:rPr>
              <w:t xml:space="preserve"> un </w:t>
            </w:r>
            <w:proofErr w:type="spellStart"/>
            <w:r w:rsidRPr="00AA2E4C">
              <w:rPr>
                <w:b/>
              </w:rPr>
              <w:t>apakšprojekta</w:t>
            </w:r>
            <w:proofErr w:type="spellEnd"/>
            <w:r w:rsidRPr="00AA2E4C">
              <w:rPr>
                <w:b/>
              </w:rPr>
              <w:t xml:space="preserve"> rezultātu izplatīšana </w:t>
            </w:r>
          </w:p>
          <w:p w:rsidR="00216DB5" w:rsidRPr="00AA2E4C" w:rsidRDefault="00216DB5" w:rsidP="002866E5">
            <w:pPr>
              <w:spacing w:before="100"/>
              <w:jc w:val="both"/>
              <w:rPr>
                <w:b/>
              </w:rPr>
            </w:pPr>
            <w:proofErr w:type="spellStart"/>
            <w:r w:rsidRPr="00AA2E4C">
              <w:t>Apakšprojektā</w:t>
            </w:r>
            <w:proofErr w:type="spellEnd"/>
            <w:r w:rsidRPr="00AA2E4C">
              <w:t xml:space="preserve"> ir plānoti turpmākie pasākumi, tālāka sadarbība, tas paredz iegūto zināšanu un pieredzes </w:t>
            </w:r>
            <w:proofErr w:type="spellStart"/>
            <w:r w:rsidRPr="00AA2E4C">
              <w:t>ilgtspēju</w:t>
            </w:r>
            <w:proofErr w:type="spellEnd"/>
            <w:r w:rsidRPr="00AA2E4C">
              <w:t xml:space="preserve"> un izplatību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C4681F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Default="00216DB5" w:rsidP="006958E4">
            <w:pPr>
              <w:spacing w:before="100"/>
              <w:jc w:val="center"/>
              <w:rPr>
                <w:b/>
              </w:rPr>
            </w:pPr>
            <w:r w:rsidRPr="00AA2E4C">
              <w:rPr>
                <w:b/>
              </w:rPr>
              <w:t>(5)</w:t>
            </w:r>
          </w:p>
          <w:p w:rsidR="00216DB5" w:rsidRDefault="00216DB5" w:rsidP="006958E4">
            <w:pPr>
              <w:spacing w:before="100"/>
              <w:jc w:val="center"/>
            </w:pPr>
          </w:p>
          <w:p w:rsidR="00216DB5" w:rsidRDefault="00216DB5" w:rsidP="006958E4">
            <w:pPr>
              <w:spacing w:before="100"/>
              <w:jc w:val="center"/>
            </w:pPr>
            <w:r>
              <w:t>5</w:t>
            </w:r>
          </w:p>
          <w:p w:rsidR="00216DB5" w:rsidRPr="006958E4" w:rsidRDefault="00216DB5" w:rsidP="006958E4">
            <w:pPr>
              <w:spacing w:before="100"/>
              <w:jc w:val="center"/>
            </w:pPr>
          </w:p>
        </w:tc>
      </w:tr>
      <w:tr w:rsidR="00216DB5" w:rsidRPr="00AA2E4C" w:rsidTr="00C4681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476065">
            <w:pPr>
              <w:spacing w:before="120" w:after="120"/>
              <w:jc w:val="right"/>
            </w:pPr>
            <w:r w:rsidRPr="00AA2E4C">
              <w:t>Kopā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B5" w:rsidRPr="00AA2E4C" w:rsidRDefault="00216DB5" w:rsidP="00476065">
            <w:pPr>
              <w:spacing w:before="120" w:after="120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16DB5" w:rsidRPr="00AA2E4C" w:rsidRDefault="00216DB5" w:rsidP="00476065">
            <w:pPr>
              <w:spacing w:before="120" w:after="120"/>
              <w:jc w:val="center"/>
              <w:rPr>
                <w:b/>
              </w:rPr>
            </w:pPr>
            <w:r w:rsidRPr="00AA2E4C">
              <w:rPr>
                <w:b/>
              </w:rPr>
              <w:t>55</w:t>
            </w:r>
          </w:p>
        </w:tc>
      </w:tr>
    </w:tbl>
    <w:p w:rsidR="00216DB5" w:rsidRPr="00123CCF" w:rsidRDefault="00216DB5" w:rsidP="00E44F9A">
      <w:pPr>
        <w:spacing w:before="100"/>
        <w:jc w:val="both"/>
        <w:rPr>
          <w:sz w:val="22"/>
          <w:szCs w:val="22"/>
        </w:rPr>
      </w:pPr>
      <w:r w:rsidRPr="00123CCF">
        <w:rPr>
          <w:sz w:val="22"/>
          <w:szCs w:val="22"/>
        </w:rPr>
        <w:t>Piezīmes.</w:t>
      </w:r>
    </w:p>
    <w:p w:rsidR="00216DB5" w:rsidRPr="00CE52EC" w:rsidRDefault="00216DB5" w:rsidP="00CE52EC">
      <w:pPr>
        <w:spacing w:before="100"/>
        <w:ind w:firstLine="720"/>
        <w:jc w:val="both"/>
        <w:rPr>
          <w:sz w:val="22"/>
          <w:szCs w:val="22"/>
        </w:rPr>
      </w:pPr>
      <w:r w:rsidRPr="00CE52EC">
        <w:rPr>
          <w:sz w:val="22"/>
          <w:szCs w:val="22"/>
        </w:rPr>
        <w:t xml:space="preserve">Vērtējums: </w:t>
      </w:r>
      <w:r>
        <w:rPr>
          <w:sz w:val="22"/>
          <w:szCs w:val="22"/>
        </w:rPr>
        <w:t xml:space="preserve">0 – nav; </w:t>
      </w:r>
      <w:r w:rsidRPr="00CE52EC">
        <w:rPr>
          <w:sz w:val="22"/>
          <w:szCs w:val="22"/>
        </w:rPr>
        <w:t>1 - vāji; 2 - nepietiekoši; 3 -</w:t>
      </w:r>
      <w:r w:rsidR="00CF143F">
        <w:rPr>
          <w:sz w:val="22"/>
          <w:szCs w:val="22"/>
        </w:rPr>
        <w:t xml:space="preserve"> viduvēji; 4 - labi; 5 – izcili.</w:t>
      </w:r>
    </w:p>
    <w:p w:rsidR="00216DB5" w:rsidRDefault="00216DB5" w:rsidP="00CE52EC">
      <w:pPr>
        <w:spacing w:before="100"/>
        <w:ind w:left="360"/>
        <w:jc w:val="both"/>
        <w:rPr>
          <w:sz w:val="22"/>
          <w:szCs w:val="22"/>
        </w:rPr>
      </w:pPr>
    </w:p>
    <w:p w:rsidR="00216DB5" w:rsidRDefault="00216DB5" w:rsidP="00CE52EC">
      <w:pPr>
        <w:spacing w:before="100"/>
        <w:ind w:left="360"/>
        <w:jc w:val="both"/>
        <w:rPr>
          <w:sz w:val="22"/>
          <w:szCs w:val="22"/>
        </w:rPr>
      </w:pPr>
    </w:p>
    <w:p w:rsidR="00216DB5" w:rsidRPr="00C674DB" w:rsidRDefault="00216DB5" w:rsidP="009616B2">
      <w:pPr>
        <w:ind w:firstLine="720"/>
      </w:pPr>
      <w:r w:rsidRPr="00C674DB">
        <w:t>Izglītības un zinātnes ministrs</w:t>
      </w:r>
      <w:r w:rsidRPr="00C674DB">
        <w:tab/>
        <w:t xml:space="preserve">                                    </w:t>
      </w:r>
      <w:r>
        <w:tab/>
      </w:r>
      <w:r w:rsidRPr="00C674DB">
        <w:t xml:space="preserve">   R.</w:t>
      </w:r>
      <w:r>
        <w:t>Ķīli</w:t>
      </w:r>
      <w:r w:rsidRPr="00C674DB">
        <w:t>s</w:t>
      </w: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216DB5" w:rsidP="009616B2">
      <w:pPr>
        <w:rPr>
          <w:sz w:val="20"/>
          <w:szCs w:val="20"/>
        </w:rPr>
      </w:pPr>
    </w:p>
    <w:p w:rsidR="00216DB5" w:rsidRPr="008633E2" w:rsidRDefault="00F3687E" w:rsidP="009616B2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216DB5" w:rsidRPr="008633E2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216DB5" w:rsidRPr="008633E2">
        <w:rPr>
          <w:sz w:val="20"/>
          <w:szCs w:val="20"/>
        </w:rPr>
        <w:t xml:space="preserve">.2011. </w:t>
      </w:r>
      <w:r w:rsidR="00216DB5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216DB5" w:rsidRPr="008633E2">
        <w:rPr>
          <w:sz w:val="20"/>
          <w:szCs w:val="20"/>
        </w:rPr>
        <w:t>:</w:t>
      </w:r>
      <w:r>
        <w:rPr>
          <w:sz w:val="20"/>
          <w:szCs w:val="20"/>
        </w:rPr>
        <w:t>34</w:t>
      </w:r>
    </w:p>
    <w:p w:rsidR="00216DB5" w:rsidRPr="00327502" w:rsidRDefault="00253E03" w:rsidP="009616B2">
      <w:pPr>
        <w:rPr>
          <w:sz w:val="20"/>
          <w:szCs w:val="20"/>
        </w:rPr>
      </w:pPr>
      <w:r>
        <w:rPr>
          <w:sz w:val="20"/>
          <w:szCs w:val="20"/>
        </w:rPr>
        <w:t>253</w:t>
      </w:r>
    </w:p>
    <w:p w:rsidR="00216DB5" w:rsidRPr="00803C66" w:rsidRDefault="00216DB5" w:rsidP="009616B2">
      <w:pPr>
        <w:rPr>
          <w:sz w:val="20"/>
          <w:szCs w:val="20"/>
        </w:rPr>
      </w:pPr>
      <w:proofErr w:type="spellStart"/>
      <w:r w:rsidRPr="00803C66">
        <w:rPr>
          <w:sz w:val="20"/>
          <w:szCs w:val="20"/>
        </w:rPr>
        <w:t>E.Vīka</w:t>
      </w:r>
      <w:proofErr w:type="spellEnd"/>
      <w:r>
        <w:rPr>
          <w:sz w:val="20"/>
          <w:szCs w:val="20"/>
        </w:rPr>
        <w:t>, 67047707</w:t>
      </w:r>
    </w:p>
    <w:p w:rsidR="00216DB5" w:rsidRPr="00803C66" w:rsidRDefault="00216DB5" w:rsidP="009616B2">
      <w:pPr>
        <w:rPr>
          <w:sz w:val="20"/>
          <w:szCs w:val="20"/>
        </w:rPr>
      </w:pPr>
      <w:r w:rsidRPr="00803C66">
        <w:rPr>
          <w:sz w:val="20"/>
          <w:szCs w:val="20"/>
        </w:rPr>
        <w:t>evi.vika@izm.gov.lv</w:t>
      </w:r>
    </w:p>
    <w:sectPr w:rsidR="00216DB5" w:rsidRPr="00803C66" w:rsidSect="0008078D">
      <w:headerReference w:type="default" r:id="rId7"/>
      <w:footerReference w:type="default" r:id="rId8"/>
      <w:footerReference w:type="first" r:id="rId9"/>
      <w:pgSz w:w="11906" w:h="16838"/>
      <w:pgMar w:top="1276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3C" w:rsidRDefault="0000793C" w:rsidP="009E416E">
      <w:r>
        <w:separator/>
      </w:r>
    </w:p>
  </w:endnote>
  <w:endnote w:type="continuationSeparator" w:id="0">
    <w:p w:rsidR="0000793C" w:rsidRDefault="0000793C" w:rsidP="009E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B5" w:rsidRPr="001C2C6F" w:rsidRDefault="00216DB5" w:rsidP="00201F81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IZMNot</w:t>
    </w:r>
    <w:r w:rsidR="004A573A">
      <w:rPr>
        <w:sz w:val="22"/>
        <w:szCs w:val="22"/>
      </w:rPr>
      <w:t>p6</w:t>
    </w:r>
    <w:r w:rsidRPr="00DA17C3">
      <w:rPr>
        <w:sz w:val="22"/>
        <w:szCs w:val="22"/>
      </w:rPr>
      <w:t>_</w:t>
    </w:r>
    <w:r w:rsidR="004A573A">
      <w:rPr>
        <w:sz w:val="22"/>
        <w:szCs w:val="22"/>
      </w:rPr>
      <w:t>1612</w:t>
    </w:r>
    <w:r w:rsidRPr="00DA17C3">
      <w:rPr>
        <w:sz w:val="22"/>
        <w:szCs w:val="22"/>
      </w:rPr>
      <w:t>11</w:t>
    </w:r>
    <w:r w:rsidRPr="001C2C6F">
      <w:rPr>
        <w:sz w:val="22"/>
        <w:szCs w:val="22"/>
      </w:rPr>
      <w:t>_</w:t>
    </w:r>
    <w:r>
      <w:rPr>
        <w:sz w:val="22"/>
        <w:szCs w:val="22"/>
      </w:rPr>
      <w:t>Pe</w:t>
    </w:r>
    <w:r w:rsidRPr="001C2C6F">
      <w:rPr>
        <w:sz w:val="22"/>
        <w:szCs w:val="22"/>
      </w:rPr>
      <w:t xml:space="preserve">tnieki; </w:t>
    </w:r>
    <w:bookmarkStart w:id="0" w:name="OLE_LINK4"/>
    <w:bookmarkStart w:id="1" w:name="OLE_LINK5"/>
    <w:r w:rsidRPr="001C2C6F">
      <w:rPr>
        <w:sz w:val="22"/>
        <w:szCs w:val="22"/>
      </w:rPr>
      <w:t>Minis</w:t>
    </w:r>
    <w:r>
      <w:rPr>
        <w:sz w:val="22"/>
        <w:szCs w:val="22"/>
      </w:rPr>
      <w:t>tru kabineta noteikumu projekta</w:t>
    </w:r>
    <w:r w:rsidRPr="001C2C6F">
      <w:rPr>
        <w:sz w:val="22"/>
        <w:szCs w:val="22"/>
      </w:rPr>
      <w:t xml:space="preserve"> „Latvijas un Šveices sadarbības programmas </w:t>
    </w:r>
    <w:bookmarkEnd w:id="0"/>
    <w:bookmarkEnd w:id="1"/>
    <w:r w:rsidRPr="001C2C6F">
      <w:rPr>
        <w:sz w:val="22"/>
        <w:szCs w:val="22"/>
      </w:rPr>
      <w:t xml:space="preserve">grantu shēmas “Šveices pētnieku aktivitātes Latvijā” </w:t>
    </w:r>
    <w:proofErr w:type="spellStart"/>
    <w:r w:rsidRPr="001C2C6F">
      <w:rPr>
        <w:sz w:val="22"/>
        <w:szCs w:val="22"/>
      </w:rPr>
      <w:t>apakšprojektu</w:t>
    </w:r>
    <w:proofErr w:type="spellEnd"/>
    <w:r w:rsidRPr="001C2C6F">
      <w:rPr>
        <w:sz w:val="22"/>
        <w:szCs w:val="22"/>
      </w:rPr>
      <w:t xml:space="preserve"> iesniegumu atklāta konkursa nolikums”</w:t>
    </w:r>
    <w:r w:rsidRPr="008315F8">
      <w:rPr>
        <w:sz w:val="22"/>
        <w:szCs w:val="22"/>
      </w:rPr>
      <w:t xml:space="preserve"> </w:t>
    </w:r>
    <w:r>
      <w:rPr>
        <w:sz w:val="22"/>
        <w:szCs w:val="22"/>
      </w:rPr>
      <w:t>6</w:t>
    </w:r>
    <w:r w:rsidRPr="001C2C6F">
      <w:rPr>
        <w:sz w:val="22"/>
        <w:szCs w:val="22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B5" w:rsidRPr="001C2C6F" w:rsidRDefault="00216DB5" w:rsidP="008759CE">
    <w:pPr>
      <w:pStyle w:val="Footer"/>
      <w:jc w:val="both"/>
      <w:rPr>
        <w:sz w:val="22"/>
        <w:szCs w:val="22"/>
      </w:rPr>
    </w:pPr>
    <w:r w:rsidRPr="00DA17C3">
      <w:rPr>
        <w:sz w:val="22"/>
        <w:szCs w:val="22"/>
      </w:rPr>
      <w:t>IZMNot</w:t>
    </w:r>
    <w:r w:rsidR="004A573A">
      <w:rPr>
        <w:sz w:val="22"/>
        <w:szCs w:val="22"/>
      </w:rPr>
      <w:t>p6</w:t>
    </w:r>
    <w:r w:rsidRPr="00DA17C3">
      <w:rPr>
        <w:sz w:val="22"/>
        <w:szCs w:val="22"/>
      </w:rPr>
      <w:t>_</w:t>
    </w:r>
    <w:r w:rsidR="004A573A">
      <w:rPr>
        <w:sz w:val="22"/>
        <w:szCs w:val="22"/>
      </w:rPr>
      <w:t>16</w:t>
    </w:r>
    <w:r>
      <w:rPr>
        <w:sz w:val="22"/>
        <w:szCs w:val="22"/>
      </w:rPr>
      <w:t>1</w:t>
    </w:r>
    <w:r w:rsidR="004A573A">
      <w:rPr>
        <w:sz w:val="22"/>
        <w:szCs w:val="22"/>
      </w:rPr>
      <w:t>2</w:t>
    </w:r>
    <w:r w:rsidRPr="00DA17C3">
      <w:rPr>
        <w:sz w:val="22"/>
        <w:szCs w:val="22"/>
      </w:rPr>
      <w:t>11_</w:t>
    </w:r>
    <w:r>
      <w:rPr>
        <w:sz w:val="22"/>
        <w:szCs w:val="22"/>
      </w:rPr>
      <w:t>Pe</w:t>
    </w:r>
    <w:r w:rsidRPr="001C2C6F">
      <w:rPr>
        <w:sz w:val="22"/>
        <w:szCs w:val="22"/>
      </w:rPr>
      <w:t>tnieki; Minis</w:t>
    </w:r>
    <w:r>
      <w:rPr>
        <w:sz w:val="22"/>
        <w:szCs w:val="22"/>
      </w:rPr>
      <w:t>tru kabineta noteikumu projekta</w:t>
    </w:r>
    <w:r w:rsidRPr="001C2C6F">
      <w:rPr>
        <w:sz w:val="22"/>
        <w:szCs w:val="22"/>
      </w:rPr>
      <w:t xml:space="preserve"> „Latvijas un Šveices sadarbības programmas grantu shēmas “Šveices pētnieku aktivitātes Latvijā” </w:t>
    </w:r>
    <w:proofErr w:type="spellStart"/>
    <w:r w:rsidRPr="001C2C6F">
      <w:rPr>
        <w:sz w:val="22"/>
        <w:szCs w:val="22"/>
      </w:rPr>
      <w:t>apakšprojektu</w:t>
    </w:r>
    <w:proofErr w:type="spellEnd"/>
    <w:r w:rsidRPr="001C2C6F">
      <w:rPr>
        <w:sz w:val="22"/>
        <w:szCs w:val="22"/>
      </w:rPr>
      <w:t xml:space="preserve"> iesniegumu atklāta konkursa nolikums”</w:t>
    </w:r>
    <w:r w:rsidRPr="008315F8">
      <w:rPr>
        <w:sz w:val="22"/>
        <w:szCs w:val="22"/>
      </w:rPr>
      <w:t xml:space="preserve"> </w:t>
    </w:r>
    <w:r>
      <w:rPr>
        <w:sz w:val="22"/>
        <w:szCs w:val="22"/>
      </w:rPr>
      <w:t>6</w:t>
    </w:r>
    <w:r w:rsidRPr="001C2C6F">
      <w:rPr>
        <w:sz w:val="22"/>
        <w:szCs w:val="22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3C" w:rsidRDefault="0000793C" w:rsidP="009E416E">
      <w:r>
        <w:separator/>
      </w:r>
    </w:p>
  </w:footnote>
  <w:footnote w:type="continuationSeparator" w:id="0">
    <w:p w:rsidR="0000793C" w:rsidRDefault="0000793C" w:rsidP="009E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B5" w:rsidRDefault="00195FD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E03">
      <w:rPr>
        <w:noProof/>
      </w:rPr>
      <w:t>2</w:t>
    </w:r>
    <w:r>
      <w:fldChar w:fldCharType="end"/>
    </w:r>
  </w:p>
  <w:p w:rsidR="00216DB5" w:rsidRDefault="00216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52E"/>
    <w:multiLevelType w:val="hybridMultilevel"/>
    <w:tmpl w:val="30BE4F4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9A"/>
    <w:rsid w:val="0000793C"/>
    <w:rsid w:val="00030F63"/>
    <w:rsid w:val="000342B0"/>
    <w:rsid w:val="00065A6D"/>
    <w:rsid w:val="0008078D"/>
    <w:rsid w:val="000A0EEC"/>
    <w:rsid w:val="000B51E8"/>
    <w:rsid w:val="000C7F69"/>
    <w:rsid w:val="000D0ED4"/>
    <w:rsid w:val="000F1843"/>
    <w:rsid w:val="001049B1"/>
    <w:rsid w:val="00123CCF"/>
    <w:rsid w:val="001243B4"/>
    <w:rsid w:val="00131E50"/>
    <w:rsid w:val="00141ED7"/>
    <w:rsid w:val="00156CE4"/>
    <w:rsid w:val="0016525F"/>
    <w:rsid w:val="00195FDC"/>
    <w:rsid w:val="001B5C36"/>
    <w:rsid w:val="001B731A"/>
    <w:rsid w:val="001C0B28"/>
    <w:rsid w:val="001C2C6F"/>
    <w:rsid w:val="001C3027"/>
    <w:rsid w:val="001D68D8"/>
    <w:rsid w:val="001E3A0B"/>
    <w:rsid w:val="00201F81"/>
    <w:rsid w:val="00216DB5"/>
    <w:rsid w:val="002530E2"/>
    <w:rsid w:val="00253E03"/>
    <w:rsid w:val="0028231D"/>
    <w:rsid w:val="002866E5"/>
    <w:rsid w:val="002B222F"/>
    <w:rsid w:val="002C3565"/>
    <w:rsid w:val="002F05C9"/>
    <w:rsid w:val="002F1D61"/>
    <w:rsid w:val="003047DF"/>
    <w:rsid w:val="00313013"/>
    <w:rsid w:val="003159B7"/>
    <w:rsid w:val="00327502"/>
    <w:rsid w:val="00375DD2"/>
    <w:rsid w:val="003903D7"/>
    <w:rsid w:val="0039291D"/>
    <w:rsid w:val="003B0A84"/>
    <w:rsid w:val="003B4CDA"/>
    <w:rsid w:val="003B718A"/>
    <w:rsid w:val="003C3867"/>
    <w:rsid w:val="003D0505"/>
    <w:rsid w:val="003D1095"/>
    <w:rsid w:val="003D501B"/>
    <w:rsid w:val="003E497A"/>
    <w:rsid w:val="003F7657"/>
    <w:rsid w:val="004266F4"/>
    <w:rsid w:val="00426787"/>
    <w:rsid w:val="00463C4C"/>
    <w:rsid w:val="00466C1D"/>
    <w:rsid w:val="00476065"/>
    <w:rsid w:val="004A573A"/>
    <w:rsid w:val="004D511F"/>
    <w:rsid w:val="004E7409"/>
    <w:rsid w:val="005033BF"/>
    <w:rsid w:val="005049D6"/>
    <w:rsid w:val="00515143"/>
    <w:rsid w:val="00530859"/>
    <w:rsid w:val="00530F11"/>
    <w:rsid w:val="00535E96"/>
    <w:rsid w:val="005528AA"/>
    <w:rsid w:val="0055715A"/>
    <w:rsid w:val="00575FF8"/>
    <w:rsid w:val="0058495E"/>
    <w:rsid w:val="00586D14"/>
    <w:rsid w:val="005B5124"/>
    <w:rsid w:val="005D5B43"/>
    <w:rsid w:val="00605938"/>
    <w:rsid w:val="00641259"/>
    <w:rsid w:val="0068619C"/>
    <w:rsid w:val="006958E4"/>
    <w:rsid w:val="006B05A5"/>
    <w:rsid w:val="006F02FB"/>
    <w:rsid w:val="006F2E3F"/>
    <w:rsid w:val="006F5247"/>
    <w:rsid w:val="007136E4"/>
    <w:rsid w:val="00717648"/>
    <w:rsid w:val="00743F58"/>
    <w:rsid w:val="007449B8"/>
    <w:rsid w:val="00757035"/>
    <w:rsid w:val="0077097C"/>
    <w:rsid w:val="007729E8"/>
    <w:rsid w:val="007A258B"/>
    <w:rsid w:val="007C4427"/>
    <w:rsid w:val="00803C66"/>
    <w:rsid w:val="008315F8"/>
    <w:rsid w:val="00853F81"/>
    <w:rsid w:val="008633E2"/>
    <w:rsid w:val="008759CE"/>
    <w:rsid w:val="0088352E"/>
    <w:rsid w:val="008A07B7"/>
    <w:rsid w:val="008A678B"/>
    <w:rsid w:val="0090419A"/>
    <w:rsid w:val="009233A5"/>
    <w:rsid w:val="009506B7"/>
    <w:rsid w:val="00950F85"/>
    <w:rsid w:val="009616B2"/>
    <w:rsid w:val="009C02D8"/>
    <w:rsid w:val="009D19B3"/>
    <w:rsid w:val="009D4819"/>
    <w:rsid w:val="009E416E"/>
    <w:rsid w:val="009E4341"/>
    <w:rsid w:val="00A15B69"/>
    <w:rsid w:val="00A407F1"/>
    <w:rsid w:val="00A40AB7"/>
    <w:rsid w:val="00A42233"/>
    <w:rsid w:val="00A56712"/>
    <w:rsid w:val="00A57CB3"/>
    <w:rsid w:val="00A61846"/>
    <w:rsid w:val="00A7236F"/>
    <w:rsid w:val="00A74A0A"/>
    <w:rsid w:val="00A76465"/>
    <w:rsid w:val="00A91EB4"/>
    <w:rsid w:val="00AA2E4C"/>
    <w:rsid w:val="00AA57FE"/>
    <w:rsid w:val="00AC02F8"/>
    <w:rsid w:val="00AC1C47"/>
    <w:rsid w:val="00AD7323"/>
    <w:rsid w:val="00AD7CDF"/>
    <w:rsid w:val="00AE0B0C"/>
    <w:rsid w:val="00AF74F3"/>
    <w:rsid w:val="00B0142D"/>
    <w:rsid w:val="00B0472D"/>
    <w:rsid w:val="00B11415"/>
    <w:rsid w:val="00B17072"/>
    <w:rsid w:val="00B773E5"/>
    <w:rsid w:val="00BC634F"/>
    <w:rsid w:val="00BE27B0"/>
    <w:rsid w:val="00BE530E"/>
    <w:rsid w:val="00C06C7E"/>
    <w:rsid w:val="00C24FF4"/>
    <w:rsid w:val="00C348E6"/>
    <w:rsid w:val="00C4681F"/>
    <w:rsid w:val="00C53952"/>
    <w:rsid w:val="00C674DB"/>
    <w:rsid w:val="00C77052"/>
    <w:rsid w:val="00C918E7"/>
    <w:rsid w:val="00CA3990"/>
    <w:rsid w:val="00CA45A9"/>
    <w:rsid w:val="00CE52EC"/>
    <w:rsid w:val="00CF143F"/>
    <w:rsid w:val="00D1442F"/>
    <w:rsid w:val="00D20A7B"/>
    <w:rsid w:val="00D21449"/>
    <w:rsid w:val="00D35484"/>
    <w:rsid w:val="00D45C02"/>
    <w:rsid w:val="00D74AAB"/>
    <w:rsid w:val="00D92DC0"/>
    <w:rsid w:val="00DA0C79"/>
    <w:rsid w:val="00DA17C3"/>
    <w:rsid w:val="00DE7F73"/>
    <w:rsid w:val="00E02184"/>
    <w:rsid w:val="00E05FEB"/>
    <w:rsid w:val="00E14D81"/>
    <w:rsid w:val="00E17978"/>
    <w:rsid w:val="00E361EC"/>
    <w:rsid w:val="00E4262E"/>
    <w:rsid w:val="00E44F9A"/>
    <w:rsid w:val="00E506C7"/>
    <w:rsid w:val="00E56404"/>
    <w:rsid w:val="00E775D8"/>
    <w:rsid w:val="00E8159F"/>
    <w:rsid w:val="00E8253B"/>
    <w:rsid w:val="00E82780"/>
    <w:rsid w:val="00E90010"/>
    <w:rsid w:val="00E97E10"/>
    <w:rsid w:val="00EA45FB"/>
    <w:rsid w:val="00EB3B85"/>
    <w:rsid w:val="00EC4772"/>
    <w:rsid w:val="00F11917"/>
    <w:rsid w:val="00F20B03"/>
    <w:rsid w:val="00F3687E"/>
    <w:rsid w:val="00F52311"/>
    <w:rsid w:val="00F87A90"/>
    <w:rsid w:val="00FA04FD"/>
    <w:rsid w:val="00FA7524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FEB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9E41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16E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E41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16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Normal"/>
    <w:uiPriority w:val="99"/>
    <w:rsid w:val="009616B2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basedOn w:val="DefaultParagraphFont"/>
    <w:uiPriority w:val="99"/>
    <w:rsid w:val="009616B2"/>
    <w:rPr>
      <w:rFonts w:ascii="Verdana" w:hAnsi="Verdana" w:cs="Verdan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E7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7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F73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1790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“Šveices pētnieku aktivitātes Latvijā” apakšprojektu iesniegumu atklāta konkursa nolikums</vt:lpstr>
    </vt:vector>
  </TitlesOfParts>
  <Company>IZM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“Šveices pētnieku aktivitātes Latvijā” apakšprojektu iesniegumu atklāta konkursa nolikums</dc:title>
  <dc:subject>6.pielikums MK noteikumu projektam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6</cp:revision>
  <cp:lastPrinted>2011-06-29T12:43:00Z</cp:lastPrinted>
  <dcterms:created xsi:type="dcterms:W3CDTF">2011-12-16T14:28:00Z</dcterms:created>
  <dcterms:modified xsi:type="dcterms:W3CDTF">2011-12-16T14:34:00Z</dcterms:modified>
</cp:coreProperties>
</file>