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4D" w:rsidRPr="00EA1651" w:rsidRDefault="005F6B4D" w:rsidP="005F6B4D">
      <w:pPr>
        <w:pStyle w:val="BodyText"/>
        <w:jc w:val="right"/>
        <w:rPr>
          <w:i/>
        </w:rPr>
      </w:pPr>
      <w:r w:rsidRPr="00EA1651">
        <w:rPr>
          <w:i/>
        </w:rPr>
        <w:t>Projekts</w:t>
      </w:r>
    </w:p>
    <w:p w:rsidR="005F6B4D" w:rsidRPr="00EA1651" w:rsidRDefault="005F6B4D" w:rsidP="005F6B4D">
      <w:pPr>
        <w:pStyle w:val="BodyText"/>
        <w:jc w:val="center"/>
        <w:rPr>
          <w:b/>
        </w:rPr>
      </w:pPr>
      <w:r w:rsidRPr="00EA1651">
        <w:rPr>
          <w:b/>
        </w:rPr>
        <w:t>LATVIJAS REPUBLIKAS MINISTRU KABINETA</w:t>
      </w:r>
    </w:p>
    <w:p w:rsidR="005F6B4D" w:rsidRPr="00EA1651" w:rsidRDefault="005F6B4D" w:rsidP="005F6B4D">
      <w:pPr>
        <w:pStyle w:val="BodyText"/>
        <w:jc w:val="center"/>
        <w:rPr>
          <w:b/>
        </w:rPr>
      </w:pPr>
      <w:r w:rsidRPr="00EA1651">
        <w:rPr>
          <w:b/>
        </w:rPr>
        <w:t xml:space="preserve"> SĒDES PROTOKOLLĒMUMS</w:t>
      </w:r>
    </w:p>
    <w:p w:rsidR="00EA1651" w:rsidRDefault="00103B65" w:rsidP="00EA1651">
      <w:pPr>
        <w:pStyle w:val="Heading3"/>
        <w:tabs>
          <w:tab w:val="clear" w:pos="9072"/>
          <w:tab w:val="left" w:pos="4536"/>
          <w:tab w:val="left" w:pos="7088"/>
          <w:tab w:val="right" w:pos="9356"/>
        </w:tabs>
        <w:rPr>
          <w:szCs w:val="28"/>
        </w:rPr>
      </w:pPr>
      <w:r>
        <w:rPr>
          <w:noProof/>
          <w:szCs w:val="28"/>
          <w:lang w:eastAsia="lv-LV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>
        <w:rPr>
          <w:noProof/>
          <w:szCs w:val="28"/>
          <w:lang w:eastAsia="lv-LV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0" allowOverlap="1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5F6B4D" w:rsidRPr="00EA1651">
        <w:rPr>
          <w:szCs w:val="28"/>
        </w:rPr>
        <w:t>Rīgā</w:t>
      </w:r>
      <w:r w:rsidR="00EA1651">
        <w:rPr>
          <w:szCs w:val="28"/>
        </w:rPr>
        <w:tab/>
      </w:r>
      <w:proofErr w:type="spellStart"/>
      <w:r w:rsidR="000136A3" w:rsidRPr="00EA1651">
        <w:rPr>
          <w:szCs w:val="28"/>
        </w:rPr>
        <w:t>Nr</w:t>
      </w:r>
      <w:proofErr w:type="spellEnd"/>
      <w:r w:rsidR="000136A3" w:rsidRPr="00EA1651">
        <w:rPr>
          <w:szCs w:val="28"/>
        </w:rPr>
        <w:t>.                        2011</w:t>
      </w:r>
      <w:r w:rsidR="005F6B4D" w:rsidRPr="00EA1651">
        <w:rPr>
          <w:szCs w:val="28"/>
        </w:rPr>
        <w:t>.gada   ________</w:t>
      </w:r>
    </w:p>
    <w:p w:rsidR="00EA1651" w:rsidRPr="00EA1651" w:rsidRDefault="00EA1651" w:rsidP="00EA1651">
      <w:pPr>
        <w:rPr>
          <w:lang w:eastAsia="en-US"/>
        </w:rPr>
      </w:pPr>
    </w:p>
    <w:p w:rsidR="00EA1651" w:rsidRPr="00EA1651" w:rsidRDefault="005F6B4D" w:rsidP="00EA1651">
      <w:pPr>
        <w:spacing w:before="120" w:after="120"/>
        <w:jc w:val="center"/>
        <w:rPr>
          <w:sz w:val="28"/>
          <w:szCs w:val="28"/>
        </w:rPr>
      </w:pPr>
      <w:r w:rsidRPr="00EA1651">
        <w:rPr>
          <w:sz w:val="28"/>
          <w:szCs w:val="28"/>
        </w:rPr>
        <w:t>.§</w:t>
      </w:r>
    </w:p>
    <w:p w:rsidR="005F6B4D" w:rsidRDefault="00EA1651" w:rsidP="005F6B4D">
      <w:pPr>
        <w:jc w:val="center"/>
        <w:rPr>
          <w:b/>
          <w:sz w:val="28"/>
          <w:szCs w:val="28"/>
        </w:rPr>
      </w:pPr>
      <w:bookmarkStart w:id="0" w:name="OLE_LINK1"/>
      <w:r w:rsidRPr="00EA1651">
        <w:rPr>
          <w:b/>
          <w:sz w:val="28"/>
          <w:szCs w:val="28"/>
        </w:rPr>
        <w:t>Likumprojekts „Grozījumi Zinātniskās darbības likumā”</w:t>
      </w:r>
    </w:p>
    <w:p w:rsidR="00EA1651" w:rsidRDefault="00EA1651" w:rsidP="005F6B4D">
      <w:pPr>
        <w:jc w:val="center"/>
        <w:rPr>
          <w:b/>
          <w:sz w:val="28"/>
          <w:szCs w:val="28"/>
        </w:rPr>
      </w:pPr>
    </w:p>
    <w:p w:rsidR="00EA1651" w:rsidRPr="00DA6D78" w:rsidRDefault="00EA1651" w:rsidP="00EA1651">
      <w:pPr>
        <w:spacing w:line="360" w:lineRule="auto"/>
        <w:ind w:right="-766"/>
        <w:jc w:val="center"/>
      </w:pPr>
      <w:r w:rsidRPr="00DA6D78">
        <w:t>___________________________________________________</w:t>
      </w:r>
    </w:p>
    <w:p w:rsidR="00EA1651" w:rsidRDefault="00EA1651" w:rsidP="00EA1651">
      <w:pPr>
        <w:jc w:val="center"/>
        <w:rPr>
          <w:b/>
          <w:sz w:val="28"/>
          <w:szCs w:val="28"/>
        </w:rPr>
      </w:pPr>
      <w:r w:rsidRPr="00DA6D78">
        <w:t>(  ………..  )</w:t>
      </w:r>
    </w:p>
    <w:p w:rsidR="00EA1651" w:rsidRPr="00EA1651" w:rsidRDefault="00EA1651" w:rsidP="00EA1651">
      <w:pPr>
        <w:jc w:val="center"/>
        <w:rPr>
          <w:b/>
          <w:sz w:val="28"/>
          <w:szCs w:val="28"/>
        </w:rPr>
      </w:pPr>
    </w:p>
    <w:bookmarkEnd w:id="0"/>
    <w:p w:rsidR="005F6B4D" w:rsidRPr="00EA1651" w:rsidRDefault="00D66A0A" w:rsidP="00431F7F">
      <w:pPr>
        <w:pStyle w:val="ListParagraph"/>
        <w:spacing w:after="120"/>
        <w:ind w:left="0" w:firstLine="720"/>
        <w:jc w:val="both"/>
        <w:rPr>
          <w:szCs w:val="28"/>
        </w:rPr>
      </w:pPr>
      <w:r w:rsidRPr="00EA1651">
        <w:rPr>
          <w:szCs w:val="28"/>
        </w:rPr>
        <w:t>1. </w:t>
      </w:r>
      <w:r w:rsidR="00EA1651" w:rsidRPr="00EA1651">
        <w:rPr>
          <w:szCs w:val="28"/>
        </w:rPr>
        <w:t>Atbalstīt iesniegto likumprojektu</w:t>
      </w:r>
      <w:r w:rsidR="005F6B4D" w:rsidRPr="00EA1651">
        <w:rPr>
          <w:szCs w:val="28"/>
        </w:rPr>
        <w:t>.</w:t>
      </w:r>
      <w:r w:rsidR="00EA1651" w:rsidRPr="00EA1651">
        <w:rPr>
          <w:szCs w:val="28"/>
        </w:rPr>
        <w:t xml:space="preserve"> Valsts kancelejai sagatavot likumprojektu iesniegšanai Saeimā.</w:t>
      </w:r>
    </w:p>
    <w:p w:rsidR="006A4E20" w:rsidRPr="00EA1651" w:rsidRDefault="006A4E20" w:rsidP="00431F7F">
      <w:pPr>
        <w:spacing w:after="120"/>
        <w:ind w:firstLine="720"/>
        <w:jc w:val="both"/>
        <w:rPr>
          <w:sz w:val="28"/>
          <w:szCs w:val="28"/>
        </w:rPr>
      </w:pPr>
      <w:r w:rsidRPr="00EA1651">
        <w:rPr>
          <w:sz w:val="28"/>
          <w:szCs w:val="28"/>
        </w:rPr>
        <w:t>2. </w:t>
      </w:r>
      <w:r w:rsidR="00EA1651" w:rsidRPr="00EA1651">
        <w:rPr>
          <w:sz w:val="28"/>
          <w:szCs w:val="28"/>
        </w:rPr>
        <w:t>Noteikt, ka atbildīgais par likumprojekta turpmāko virzību Saeimā ir izglītības un zinātnes ministrs.</w:t>
      </w:r>
    </w:p>
    <w:p w:rsidR="0056603C" w:rsidRPr="00EA1651" w:rsidRDefault="005B090D" w:rsidP="00431F7F">
      <w:pPr>
        <w:spacing w:after="60"/>
        <w:ind w:firstLine="360"/>
        <w:jc w:val="both"/>
        <w:rPr>
          <w:sz w:val="28"/>
          <w:szCs w:val="28"/>
        </w:rPr>
      </w:pPr>
      <w:r w:rsidRPr="00EA1651">
        <w:rPr>
          <w:sz w:val="28"/>
          <w:szCs w:val="28"/>
        </w:rPr>
        <w:t>3</w:t>
      </w:r>
      <w:r w:rsidR="00BA66EA" w:rsidRPr="00EA1651">
        <w:rPr>
          <w:sz w:val="28"/>
          <w:szCs w:val="28"/>
        </w:rPr>
        <w:t>.</w:t>
      </w:r>
      <w:r w:rsidR="005E2AD9" w:rsidRPr="00EA1651">
        <w:rPr>
          <w:sz w:val="28"/>
          <w:szCs w:val="28"/>
        </w:rPr>
        <w:t> </w:t>
      </w:r>
      <w:r w:rsidR="00EA1651" w:rsidRPr="00EA1651">
        <w:rPr>
          <w:sz w:val="28"/>
          <w:szCs w:val="28"/>
        </w:rPr>
        <w:t>Vides aizsardzības un reģionālās attīstības ministrijai sagatavot un</w:t>
      </w:r>
      <w:r w:rsidR="00EA1651">
        <w:rPr>
          <w:sz w:val="28"/>
          <w:szCs w:val="28"/>
        </w:rPr>
        <w:t xml:space="preserve"> līdz 2013.gada 1.janvārim</w:t>
      </w:r>
      <w:r w:rsidR="00EA1651" w:rsidRPr="00EA1651">
        <w:rPr>
          <w:sz w:val="28"/>
          <w:szCs w:val="28"/>
        </w:rPr>
        <w:t xml:space="preserve"> iesniegt Ministru kabinetā</w:t>
      </w:r>
      <w:r w:rsidR="000C0FA3">
        <w:rPr>
          <w:sz w:val="28"/>
          <w:szCs w:val="28"/>
        </w:rPr>
        <w:t xml:space="preserve"> normatīvo aktu projektus par</w:t>
      </w:r>
      <w:r w:rsidR="00BA05C8">
        <w:rPr>
          <w:sz w:val="28"/>
          <w:szCs w:val="28"/>
        </w:rPr>
        <w:t xml:space="preserve"> zinātniskā institūta –</w:t>
      </w:r>
      <w:r w:rsidR="000C0FA3">
        <w:rPr>
          <w:sz w:val="28"/>
          <w:szCs w:val="28"/>
        </w:rPr>
        <w:t xml:space="preserve"> </w:t>
      </w:r>
      <w:r w:rsidR="000C0FA3" w:rsidRPr="00EA1651">
        <w:rPr>
          <w:sz w:val="28"/>
          <w:szCs w:val="28"/>
        </w:rPr>
        <w:t>valsts aģentūras „Nacionālais botāniskais dārzs”</w:t>
      </w:r>
      <w:r w:rsidR="00BA05C8">
        <w:rPr>
          <w:sz w:val="28"/>
          <w:szCs w:val="28"/>
        </w:rPr>
        <w:t xml:space="preserve"> –</w:t>
      </w:r>
      <w:r w:rsidR="000C0FA3">
        <w:rPr>
          <w:sz w:val="28"/>
          <w:szCs w:val="28"/>
        </w:rPr>
        <w:t xml:space="preserve"> reorganizāciju un juridiskā statusa maiņu.</w:t>
      </w:r>
    </w:p>
    <w:p w:rsidR="005B090D" w:rsidRPr="00EA1651" w:rsidRDefault="005B090D" w:rsidP="00EA1651">
      <w:pPr>
        <w:tabs>
          <w:tab w:val="left" w:pos="6804"/>
        </w:tabs>
        <w:jc w:val="both"/>
        <w:rPr>
          <w:sz w:val="28"/>
          <w:szCs w:val="28"/>
        </w:rPr>
      </w:pPr>
    </w:p>
    <w:p w:rsidR="005B090D" w:rsidRPr="00EA1651" w:rsidRDefault="005B090D" w:rsidP="00EA1651">
      <w:pPr>
        <w:tabs>
          <w:tab w:val="left" w:pos="6804"/>
        </w:tabs>
        <w:jc w:val="both"/>
        <w:rPr>
          <w:sz w:val="28"/>
          <w:szCs w:val="28"/>
        </w:rPr>
      </w:pPr>
    </w:p>
    <w:p w:rsidR="009A2A48" w:rsidRPr="00EA1651" w:rsidRDefault="009A2A48" w:rsidP="00EA1651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 w:rsidRPr="00EA1651">
        <w:rPr>
          <w:szCs w:val="28"/>
        </w:rPr>
        <w:t>Ministru prezidents</w:t>
      </w:r>
      <w:r w:rsidRPr="00EA1651">
        <w:rPr>
          <w:szCs w:val="28"/>
        </w:rPr>
        <w:tab/>
      </w:r>
      <w:r w:rsidRPr="00EA1651">
        <w:rPr>
          <w:szCs w:val="28"/>
        </w:rPr>
        <w:tab/>
        <w:t>V. </w:t>
      </w:r>
      <w:proofErr w:type="spellStart"/>
      <w:r w:rsidRPr="00EA1651">
        <w:rPr>
          <w:szCs w:val="28"/>
        </w:rPr>
        <w:t>Dombrovskis</w:t>
      </w:r>
      <w:proofErr w:type="spellEnd"/>
    </w:p>
    <w:p w:rsidR="009A2A48" w:rsidRPr="00EA1651" w:rsidRDefault="009A2A48" w:rsidP="00EA1651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:rsidR="009A2A48" w:rsidRPr="00EA1651" w:rsidRDefault="009A2A48" w:rsidP="00EA1651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 w:rsidRPr="00EA1651">
        <w:rPr>
          <w:szCs w:val="28"/>
        </w:rPr>
        <w:t>Valsts kancelejas direktore</w:t>
      </w:r>
      <w:r w:rsidRPr="00EA1651">
        <w:rPr>
          <w:szCs w:val="28"/>
        </w:rPr>
        <w:tab/>
      </w:r>
      <w:r w:rsidRPr="00EA1651">
        <w:rPr>
          <w:szCs w:val="28"/>
        </w:rPr>
        <w:tab/>
      </w:r>
      <w:r w:rsidR="000136A3" w:rsidRPr="00EA1651">
        <w:rPr>
          <w:szCs w:val="28"/>
        </w:rPr>
        <w:t xml:space="preserve">E. </w:t>
      </w:r>
      <w:proofErr w:type="spellStart"/>
      <w:r w:rsidR="000136A3" w:rsidRPr="00EA1651">
        <w:rPr>
          <w:szCs w:val="28"/>
        </w:rPr>
        <w:t>Drei</w:t>
      </w:r>
      <w:r w:rsidRPr="00EA1651">
        <w:rPr>
          <w:szCs w:val="28"/>
        </w:rPr>
        <w:t>mane</w:t>
      </w:r>
      <w:proofErr w:type="spellEnd"/>
    </w:p>
    <w:p w:rsidR="009A2A48" w:rsidRPr="00EA1651" w:rsidRDefault="009A2A48" w:rsidP="00EA1651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:rsidR="00EA1651" w:rsidRDefault="00EA1651" w:rsidP="00EA1651">
      <w:pPr>
        <w:pStyle w:val="Heading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EA1651" w:rsidRDefault="00EA1651" w:rsidP="00EA1651">
      <w:pPr>
        <w:pStyle w:val="Heading5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>Iesniedzējs:</w:t>
      </w:r>
    </w:p>
    <w:p w:rsidR="00EA1651" w:rsidRPr="00EA1651" w:rsidRDefault="00EA1651" w:rsidP="00EA1651">
      <w:pPr>
        <w:pStyle w:val="Heading5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i</w:t>
      </w: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>zglītības un zinātnes ministrs</w:t>
      </w: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spellStart"/>
      <w:r w:rsidRPr="00EA1651">
        <w:rPr>
          <w:rFonts w:ascii="Times New Roman" w:eastAsia="Times New Roman" w:hAnsi="Times New Roman" w:cs="Times New Roman"/>
          <w:color w:val="auto"/>
          <w:sz w:val="28"/>
          <w:szCs w:val="28"/>
        </w:rPr>
        <w:t>R.Broks</w:t>
      </w:r>
      <w:proofErr w:type="spellEnd"/>
    </w:p>
    <w:p w:rsidR="00EA1651" w:rsidRDefault="00EA1651" w:rsidP="00EA1651">
      <w:pPr>
        <w:pStyle w:val="ListParagraph"/>
        <w:tabs>
          <w:tab w:val="left" w:pos="6804"/>
        </w:tabs>
        <w:ind w:left="0"/>
        <w:rPr>
          <w:szCs w:val="28"/>
        </w:rPr>
      </w:pPr>
    </w:p>
    <w:p w:rsidR="00EA1651" w:rsidRPr="00103B65" w:rsidRDefault="00EA1651" w:rsidP="00EA1651">
      <w:pPr>
        <w:pStyle w:val="ListParagraph"/>
        <w:tabs>
          <w:tab w:val="left" w:pos="6804"/>
        </w:tabs>
        <w:ind w:left="0"/>
        <w:rPr>
          <w:szCs w:val="28"/>
        </w:rPr>
      </w:pPr>
    </w:p>
    <w:p w:rsidR="009A2A48" w:rsidRPr="00103B65" w:rsidRDefault="00B80197" w:rsidP="00103B6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03B65">
        <w:rPr>
          <w:sz w:val="28"/>
          <w:szCs w:val="28"/>
        </w:rPr>
        <w:t xml:space="preserve">Vīza: </w:t>
      </w:r>
      <w:r w:rsidR="00103B65" w:rsidRPr="00103B65">
        <w:rPr>
          <w:bCs/>
          <w:color w:val="000000"/>
          <w:sz w:val="28"/>
          <w:szCs w:val="28"/>
        </w:rPr>
        <w:t>valsts sekretārs</w:t>
      </w:r>
      <w:r w:rsidRPr="00103B65">
        <w:rPr>
          <w:bCs/>
          <w:color w:val="000000"/>
          <w:sz w:val="28"/>
          <w:szCs w:val="28"/>
        </w:rPr>
        <w:tab/>
      </w:r>
      <w:r w:rsidR="00103B65" w:rsidRPr="00103B65">
        <w:rPr>
          <w:bCs/>
          <w:color w:val="000000"/>
          <w:sz w:val="28"/>
          <w:szCs w:val="28"/>
        </w:rPr>
        <w:tab/>
      </w:r>
      <w:r w:rsidR="00103B65" w:rsidRPr="00103B65">
        <w:rPr>
          <w:bCs/>
          <w:color w:val="000000"/>
          <w:sz w:val="28"/>
          <w:szCs w:val="28"/>
        </w:rPr>
        <w:tab/>
      </w:r>
      <w:r w:rsidR="00103B65" w:rsidRPr="00103B65">
        <w:rPr>
          <w:bCs/>
          <w:color w:val="000000"/>
          <w:sz w:val="28"/>
          <w:szCs w:val="28"/>
        </w:rPr>
        <w:tab/>
      </w:r>
      <w:r w:rsidR="00103B65" w:rsidRPr="00103B65">
        <w:rPr>
          <w:bCs/>
          <w:color w:val="000000"/>
          <w:sz w:val="28"/>
          <w:szCs w:val="28"/>
        </w:rPr>
        <w:tab/>
      </w:r>
      <w:r w:rsidR="00103B65" w:rsidRPr="00103B65">
        <w:rPr>
          <w:bCs/>
          <w:color w:val="000000"/>
          <w:sz w:val="28"/>
          <w:szCs w:val="28"/>
        </w:rPr>
        <w:tab/>
      </w:r>
      <w:r w:rsidRPr="00103B65">
        <w:rPr>
          <w:bCs/>
          <w:color w:val="000000"/>
          <w:sz w:val="28"/>
          <w:szCs w:val="28"/>
        </w:rPr>
        <w:tab/>
      </w:r>
      <w:proofErr w:type="spellStart"/>
      <w:r w:rsidR="00103B65">
        <w:rPr>
          <w:bCs/>
          <w:color w:val="000000"/>
          <w:sz w:val="28"/>
          <w:szCs w:val="28"/>
        </w:rPr>
        <w:t>M.Gruškevics</w:t>
      </w:r>
      <w:proofErr w:type="spellEnd"/>
    </w:p>
    <w:p w:rsidR="009A2A48" w:rsidRPr="00A15B91" w:rsidRDefault="009A2A48" w:rsidP="00EA1651">
      <w:pPr>
        <w:tabs>
          <w:tab w:val="left" w:pos="6804"/>
        </w:tabs>
        <w:jc w:val="both"/>
      </w:pPr>
    </w:p>
    <w:p w:rsidR="005B090D" w:rsidRDefault="005B090D" w:rsidP="00EA1651">
      <w:pPr>
        <w:tabs>
          <w:tab w:val="left" w:pos="6804"/>
        </w:tabs>
        <w:jc w:val="both"/>
      </w:pPr>
    </w:p>
    <w:p w:rsidR="00B80197" w:rsidRDefault="00B80197" w:rsidP="00EA1651">
      <w:pPr>
        <w:tabs>
          <w:tab w:val="left" w:pos="6804"/>
        </w:tabs>
        <w:jc w:val="both"/>
      </w:pPr>
    </w:p>
    <w:p w:rsidR="00B80197" w:rsidRPr="00A15B91" w:rsidRDefault="00B80197" w:rsidP="00EA1651">
      <w:pPr>
        <w:tabs>
          <w:tab w:val="left" w:pos="6804"/>
        </w:tabs>
        <w:jc w:val="both"/>
      </w:pPr>
    </w:p>
    <w:p w:rsidR="009A2A48" w:rsidRPr="00EA1651" w:rsidRDefault="00061A2E" w:rsidP="00EA1651">
      <w:pPr>
        <w:pStyle w:val="ListParagraph"/>
        <w:tabs>
          <w:tab w:val="left" w:pos="0"/>
        </w:tabs>
        <w:ind w:left="0"/>
        <w:rPr>
          <w:sz w:val="24"/>
        </w:rPr>
      </w:pPr>
      <w:r>
        <w:rPr>
          <w:sz w:val="24"/>
        </w:rPr>
        <w:t>14</w:t>
      </w:r>
      <w:r w:rsidR="00B33340" w:rsidRPr="00EA1651">
        <w:rPr>
          <w:sz w:val="24"/>
        </w:rPr>
        <w:t>.</w:t>
      </w:r>
      <w:r w:rsidR="002937D7" w:rsidRPr="00EA1651">
        <w:rPr>
          <w:sz w:val="24"/>
        </w:rPr>
        <w:t>0</w:t>
      </w:r>
      <w:r>
        <w:rPr>
          <w:sz w:val="24"/>
        </w:rPr>
        <w:t>4</w:t>
      </w:r>
      <w:r w:rsidR="002937D7" w:rsidRPr="00EA1651">
        <w:rPr>
          <w:sz w:val="24"/>
        </w:rPr>
        <w:t>.2011</w:t>
      </w:r>
      <w:r w:rsidR="00B33340" w:rsidRPr="00EA1651">
        <w:rPr>
          <w:sz w:val="24"/>
        </w:rPr>
        <w:t xml:space="preserve">. </w:t>
      </w:r>
      <w:r w:rsidR="00103B65">
        <w:rPr>
          <w:sz w:val="24"/>
        </w:rPr>
        <w:t>9</w:t>
      </w:r>
      <w:r w:rsidR="000136A3" w:rsidRPr="00EA1651">
        <w:rPr>
          <w:sz w:val="24"/>
        </w:rPr>
        <w:t>:</w:t>
      </w:r>
      <w:r w:rsidR="00EA1651">
        <w:rPr>
          <w:sz w:val="24"/>
        </w:rPr>
        <w:t>00</w:t>
      </w:r>
    </w:p>
    <w:p w:rsidR="009A2A48" w:rsidRPr="00EA1651" w:rsidRDefault="00103B65" w:rsidP="00EA1651">
      <w:pPr>
        <w:pStyle w:val="BodyTextIndent"/>
        <w:tabs>
          <w:tab w:val="left" w:pos="0"/>
        </w:tabs>
        <w:spacing w:after="0"/>
        <w:ind w:left="0"/>
      </w:pPr>
      <w:r>
        <w:t>101</w:t>
      </w:r>
      <w:bookmarkStart w:id="1" w:name="_GoBack"/>
      <w:bookmarkEnd w:id="1"/>
    </w:p>
    <w:p w:rsidR="009A2A48" w:rsidRPr="00EA1651" w:rsidRDefault="00EA1651" w:rsidP="00EA1651">
      <w:pPr>
        <w:pStyle w:val="ListParagraph"/>
        <w:tabs>
          <w:tab w:val="left" w:pos="0"/>
        </w:tabs>
        <w:ind w:left="0"/>
        <w:rPr>
          <w:sz w:val="24"/>
          <w:lang w:val="fr-BE"/>
        </w:rPr>
      </w:pPr>
      <w:proofErr w:type="spellStart"/>
      <w:r>
        <w:rPr>
          <w:sz w:val="24"/>
          <w:lang w:val="fr-BE"/>
        </w:rPr>
        <w:t>K.</w:t>
      </w:r>
      <w:r w:rsidR="00103B65">
        <w:rPr>
          <w:sz w:val="24"/>
          <w:lang w:val="fr-BE"/>
        </w:rPr>
        <w:t>Kuļikovs</w:t>
      </w:r>
      <w:proofErr w:type="spellEnd"/>
      <w:r>
        <w:rPr>
          <w:sz w:val="24"/>
          <w:lang w:val="fr-BE"/>
        </w:rPr>
        <w:t>, 67047893</w:t>
      </w:r>
    </w:p>
    <w:p w:rsidR="00B86832" w:rsidRPr="00EA1651" w:rsidRDefault="00103B65" w:rsidP="00EA1651">
      <w:pPr>
        <w:pStyle w:val="ListParagraph"/>
        <w:tabs>
          <w:tab w:val="left" w:pos="0"/>
        </w:tabs>
        <w:ind w:left="0"/>
        <w:rPr>
          <w:sz w:val="24"/>
          <w:lang w:val="fr-BE"/>
        </w:rPr>
      </w:pPr>
      <w:hyperlink r:id="rId8" w:history="1">
        <w:r w:rsidRPr="007B5CD4">
          <w:rPr>
            <w:rStyle w:val="Hyperlink"/>
            <w:sz w:val="24"/>
            <w:lang w:val="fr-BE"/>
          </w:rPr>
          <w:t>kaspars.kulikovs@izm.gov.lv</w:t>
        </w:r>
      </w:hyperlink>
      <w:r w:rsidR="009A2A48" w:rsidRPr="00EA1651">
        <w:rPr>
          <w:sz w:val="24"/>
          <w:lang w:val="fr-BE"/>
        </w:rPr>
        <w:t xml:space="preserve"> </w:t>
      </w:r>
    </w:p>
    <w:sectPr w:rsidR="00B86832" w:rsidRPr="00EA1651" w:rsidSect="00EA1651">
      <w:footerReference w:type="default" r:id="rId9"/>
      <w:pgSz w:w="11906" w:h="16838"/>
      <w:pgMar w:top="851" w:right="1134" w:bottom="993" w:left="1418" w:header="709" w:footer="4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B7" w:rsidRDefault="00D800B7" w:rsidP="00422797">
      <w:r>
        <w:separator/>
      </w:r>
    </w:p>
  </w:endnote>
  <w:endnote w:type="continuationSeparator" w:id="0">
    <w:p w:rsidR="00D800B7" w:rsidRDefault="00D800B7" w:rsidP="0042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AB" w:rsidRPr="00EA1651" w:rsidRDefault="00EA1651" w:rsidP="00EA1651">
    <w:pPr>
      <w:jc w:val="both"/>
      <w:rPr>
        <w:b/>
      </w:rPr>
    </w:pPr>
    <w:r w:rsidRPr="00EA1651">
      <w:t>IZMProt_</w:t>
    </w:r>
    <w:r w:rsidR="00061A2E">
      <w:t>1404</w:t>
    </w:r>
    <w:r>
      <w:t>11</w:t>
    </w:r>
    <w:r w:rsidRPr="00453179">
      <w:t>_ZDL</w:t>
    </w:r>
    <w:r w:rsidRPr="00EA1651">
      <w:t>; Ministru kabineta</w:t>
    </w:r>
    <w:r>
      <w:t xml:space="preserve"> sēdes</w:t>
    </w:r>
    <w:r w:rsidRPr="00EA1651">
      <w:t xml:space="preserve"> </w:t>
    </w:r>
    <w:proofErr w:type="spellStart"/>
    <w:r w:rsidRPr="00EA1651">
      <w:t>protokollēmuma</w:t>
    </w:r>
    <w:proofErr w:type="spellEnd"/>
    <w:r w:rsidRPr="00EA1651">
      <w:t xml:space="preserve"> projekts „</w:t>
    </w:r>
    <w:r>
      <w:rPr>
        <w:color w:val="000000"/>
      </w:rPr>
      <w:t>Likumprojekts „Grozījumi Zinātniskās darbības likumā”</w:t>
    </w:r>
    <w:r w:rsidRPr="00EA1651">
      <w:rPr>
        <w:color w:val="00000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B7" w:rsidRDefault="00D800B7" w:rsidP="00422797">
      <w:r>
        <w:separator/>
      </w:r>
    </w:p>
  </w:footnote>
  <w:footnote w:type="continuationSeparator" w:id="0">
    <w:p w:rsidR="00D800B7" w:rsidRDefault="00D800B7" w:rsidP="0042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084"/>
    <w:multiLevelType w:val="hybridMultilevel"/>
    <w:tmpl w:val="76784834"/>
    <w:lvl w:ilvl="0" w:tplc="A1D867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694D20"/>
    <w:multiLevelType w:val="hybridMultilevel"/>
    <w:tmpl w:val="259879EA"/>
    <w:lvl w:ilvl="0" w:tplc="6EBA72BC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</w:lvl>
    <w:lvl w:ilvl="3" w:tplc="0426000F" w:tentative="1">
      <w:start w:val="1"/>
      <w:numFmt w:val="decimal"/>
      <w:lvlText w:val="%4."/>
      <w:lvlJc w:val="left"/>
      <w:pPr>
        <w:ind w:left="3135" w:hanging="360"/>
      </w:p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</w:lvl>
    <w:lvl w:ilvl="6" w:tplc="0426000F" w:tentative="1">
      <w:start w:val="1"/>
      <w:numFmt w:val="decimal"/>
      <w:lvlText w:val="%7."/>
      <w:lvlJc w:val="left"/>
      <w:pPr>
        <w:ind w:left="5295" w:hanging="360"/>
      </w:p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02B6B3A"/>
    <w:multiLevelType w:val="multilevel"/>
    <w:tmpl w:val="C0C6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0"/>
    <w:rsid w:val="000019DC"/>
    <w:rsid w:val="000136A3"/>
    <w:rsid w:val="00014693"/>
    <w:rsid w:val="00016DBD"/>
    <w:rsid w:val="00025A71"/>
    <w:rsid w:val="000365B4"/>
    <w:rsid w:val="00043E58"/>
    <w:rsid w:val="000519ED"/>
    <w:rsid w:val="00060CEF"/>
    <w:rsid w:val="00061A2E"/>
    <w:rsid w:val="0008262C"/>
    <w:rsid w:val="000944FD"/>
    <w:rsid w:val="000A7EBE"/>
    <w:rsid w:val="000C0FA3"/>
    <w:rsid w:val="000F2268"/>
    <w:rsid w:val="00103B65"/>
    <w:rsid w:val="001A0BD6"/>
    <w:rsid w:val="001B1516"/>
    <w:rsid w:val="001B1526"/>
    <w:rsid w:val="001C0300"/>
    <w:rsid w:val="001C12C1"/>
    <w:rsid w:val="001C1649"/>
    <w:rsid w:val="00210560"/>
    <w:rsid w:val="002259C4"/>
    <w:rsid w:val="002617D5"/>
    <w:rsid w:val="002779B3"/>
    <w:rsid w:val="00280A65"/>
    <w:rsid w:val="002937D7"/>
    <w:rsid w:val="002D75C4"/>
    <w:rsid w:val="002F3931"/>
    <w:rsid w:val="00302F43"/>
    <w:rsid w:val="003076E2"/>
    <w:rsid w:val="0033330C"/>
    <w:rsid w:val="00422797"/>
    <w:rsid w:val="00431F7F"/>
    <w:rsid w:val="00466685"/>
    <w:rsid w:val="00476DA9"/>
    <w:rsid w:val="004D408F"/>
    <w:rsid w:val="00517F90"/>
    <w:rsid w:val="00526967"/>
    <w:rsid w:val="00551FF7"/>
    <w:rsid w:val="00556D79"/>
    <w:rsid w:val="0056603C"/>
    <w:rsid w:val="00576E85"/>
    <w:rsid w:val="00577407"/>
    <w:rsid w:val="00583B94"/>
    <w:rsid w:val="005B090D"/>
    <w:rsid w:val="005C68D3"/>
    <w:rsid w:val="005D7204"/>
    <w:rsid w:val="005E2AD9"/>
    <w:rsid w:val="005F6B4D"/>
    <w:rsid w:val="00603C7C"/>
    <w:rsid w:val="00627B05"/>
    <w:rsid w:val="006306AB"/>
    <w:rsid w:val="00671AB0"/>
    <w:rsid w:val="006774B9"/>
    <w:rsid w:val="0068324F"/>
    <w:rsid w:val="006A4E20"/>
    <w:rsid w:val="006B4292"/>
    <w:rsid w:val="007040C1"/>
    <w:rsid w:val="0073215B"/>
    <w:rsid w:val="007450EC"/>
    <w:rsid w:val="0075133D"/>
    <w:rsid w:val="00762EA7"/>
    <w:rsid w:val="007D5623"/>
    <w:rsid w:val="00807D54"/>
    <w:rsid w:val="008A28B0"/>
    <w:rsid w:val="008B1F23"/>
    <w:rsid w:val="008B7E85"/>
    <w:rsid w:val="008C1C9A"/>
    <w:rsid w:val="008C50CE"/>
    <w:rsid w:val="00913654"/>
    <w:rsid w:val="00925F2D"/>
    <w:rsid w:val="00940C16"/>
    <w:rsid w:val="0094626A"/>
    <w:rsid w:val="0095462D"/>
    <w:rsid w:val="00993F45"/>
    <w:rsid w:val="009A2A48"/>
    <w:rsid w:val="009C298F"/>
    <w:rsid w:val="009D6680"/>
    <w:rsid w:val="009E2D33"/>
    <w:rsid w:val="009F3FE2"/>
    <w:rsid w:val="009F4CB9"/>
    <w:rsid w:val="009F5A15"/>
    <w:rsid w:val="00A15B91"/>
    <w:rsid w:val="00A33ABF"/>
    <w:rsid w:val="00A36BF7"/>
    <w:rsid w:val="00AD0678"/>
    <w:rsid w:val="00AE29AB"/>
    <w:rsid w:val="00AF26B4"/>
    <w:rsid w:val="00B263E0"/>
    <w:rsid w:val="00B33340"/>
    <w:rsid w:val="00B35A78"/>
    <w:rsid w:val="00B77F5F"/>
    <w:rsid w:val="00B80197"/>
    <w:rsid w:val="00B80F37"/>
    <w:rsid w:val="00B84A79"/>
    <w:rsid w:val="00B86832"/>
    <w:rsid w:val="00BA05C8"/>
    <w:rsid w:val="00BA66EA"/>
    <w:rsid w:val="00BF4A02"/>
    <w:rsid w:val="00C06BC0"/>
    <w:rsid w:val="00C356F7"/>
    <w:rsid w:val="00C430BE"/>
    <w:rsid w:val="00C61556"/>
    <w:rsid w:val="00CA27E8"/>
    <w:rsid w:val="00CA4626"/>
    <w:rsid w:val="00CC62C2"/>
    <w:rsid w:val="00CD54B1"/>
    <w:rsid w:val="00D364C9"/>
    <w:rsid w:val="00D45084"/>
    <w:rsid w:val="00D45483"/>
    <w:rsid w:val="00D66A0A"/>
    <w:rsid w:val="00D800B7"/>
    <w:rsid w:val="00DD61C8"/>
    <w:rsid w:val="00DE3E9E"/>
    <w:rsid w:val="00DF5B7B"/>
    <w:rsid w:val="00DF7B1B"/>
    <w:rsid w:val="00E81EA9"/>
    <w:rsid w:val="00EA1651"/>
    <w:rsid w:val="00EA69EB"/>
    <w:rsid w:val="00EC6669"/>
    <w:rsid w:val="00EE4D26"/>
    <w:rsid w:val="00EF4A5B"/>
    <w:rsid w:val="00F33DA2"/>
    <w:rsid w:val="00F4154B"/>
    <w:rsid w:val="00F44F9A"/>
    <w:rsid w:val="00F471BB"/>
    <w:rsid w:val="00F7557C"/>
    <w:rsid w:val="00F943FE"/>
    <w:rsid w:val="00FE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6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6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EA1651"/>
    <w:rPr>
      <w:b/>
      <w:bCs/>
    </w:rPr>
  </w:style>
  <w:style w:type="paragraph" w:customStyle="1" w:styleId="Rakstz">
    <w:name w:val="Rakstz."/>
    <w:basedOn w:val="Normal"/>
    <w:rsid w:val="00B801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4D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6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6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EA1651"/>
    <w:rPr>
      <w:b/>
      <w:bCs/>
    </w:rPr>
  </w:style>
  <w:style w:type="paragraph" w:customStyle="1" w:styleId="Rakstz">
    <w:name w:val="Rakstz."/>
    <w:basedOn w:val="Normal"/>
    <w:rsid w:val="00B8019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kulikovs@iz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protokollēmuma projekts</dc:title>
  <dc:creator>Kaspars Kuļikovs</dc:creator>
  <cp:lastModifiedBy>Kaspars</cp:lastModifiedBy>
  <cp:revision>2</cp:revision>
  <cp:lastPrinted>2011-02-03T13:56:00Z</cp:lastPrinted>
  <dcterms:created xsi:type="dcterms:W3CDTF">2011-04-14T10:05:00Z</dcterms:created>
  <dcterms:modified xsi:type="dcterms:W3CDTF">2011-04-14T10:05:00Z</dcterms:modified>
</cp:coreProperties>
</file>