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1A" w:rsidRPr="002E6C96" w:rsidRDefault="0080441A" w:rsidP="0080441A">
      <w:pPr>
        <w:pStyle w:val="H4"/>
        <w:spacing w:after="0"/>
        <w:rPr>
          <w:szCs w:val="28"/>
        </w:rPr>
      </w:pPr>
      <w:r w:rsidRPr="002E6C96">
        <w:rPr>
          <w:szCs w:val="28"/>
        </w:rPr>
        <w:t>LATVIJAS REPUBLIKAS MINISTRU KABINETS</w:t>
      </w:r>
    </w:p>
    <w:p w:rsidR="0080441A" w:rsidRPr="002E6C96" w:rsidRDefault="0080441A" w:rsidP="0080441A">
      <w:pPr>
        <w:pStyle w:val="H4"/>
        <w:spacing w:after="0"/>
        <w:rPr>
          <w:b w:val="0"/>
          <w:szCs w:val="28"/>
        </w:rPr>
      </w:pPr>
    </w:p>
    <w:p w:rsidR="0080441A" w:rsidRPr="002E6C96" w:rsidRDefault="0080441A" w:rsidP="0080441A">
      <w:pPr>
        <w:pStyle w:val="BodyTextIndent3"/>
        <w:rPr>
          <w:sz w:val="28"/>
          <w:szCs w:val="28"/>
        </w:rPr>
      </w:pPr>
      <w:r>
        <w:rPr>
          <w:sz w:val="28"/>
          <w:szCs w:val="28"/>
        </w:rPr>
        <w:t>2012</w:t>
      </w:r>
      <w:r w:rsidRPr="002E6C96">
        <w:rPr>
          <w:sz w:val="28"/>
          <w:szCs w:val="28"/>
        </w:rPr>
        <w:t xml:space="preserve">.gada ___. _________   </w:t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  <w:t xml:space="preserve">             </w:t>
      </w:r>
      <w:r w:rsidRPr="002E6C96">
        <w:rPr>
          <w:sz w:val="28"/>
          <w:szCs w:val="28"/>
        </w:rPr>
        <w:tab/>
        <w:t xml:space="preserve">      Rīkojuma Nr.___                    </w:t>
      </w:r>
    </w:p>
    <w:p w:rsidR="0080441A" w:rsidRPr="002E6C96" w:rsidRDefault="0080441A" w:rsidP="0080441A">
      <w:pPr>
        <w:pStyle w:val="BodyTextIndent"/>
        <w:rPr>
          <w:sz w:val="28"/>
          <w:szCs w:val="28"/>
        </w:rPr>
      </w:pPr>
      <w:r w:rsidRPr="002E6C96">
        <w:rPr>
          <w:sz w:val="28"/>
          <w:szCs w:val="28"/>
        </w:rPr>
        <w:t>Rīgā</w:t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  <w:t xml:space="preserve">      (prot. Nr.        .§ )</w:t>
      </w:r>
    </w:p>
    <w:p w:rsidR="0080441A" w:rsidRDefault="0080441A" w:rsidP="0080441A">
      <w:pPr>
        <w:pStyle w:val="Heading2"/>
        <w:rPr>
          <w:b w:val="0"/>
          <w:bCs w:val="0"/>
        </w:rPr>
      </w:pPr>
    </w:p>
    <w:p w:rsidR="00D01541" w:rsidRPr="007C37F4" w:rsidRDefault="007C37F4" w:rsidP="007C37F4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r w:rsidRPr="007C37F4">
        <w:rPr>
          <w:b/>
          <w:bCs/>
          <w:sz w:val="28"/>
          <w:szCs w:val="28"/>
        </w:rPr>
        <w:t xml:space="preserve">Par Latvijas Republikas pārstāvju grupu </w:t>
      </w:r>
      <w:r w:rsidR="001A7B77" w:rsidRPr="007C37F4">
        <w:rPr>
          <w:b/>
          <w:bCs/>
          <w:sz w:val="28"/>
          <w:szCs w:val="28"/>
        </w:rPr>
        <w:t>Latvijas</w:t>
      </w:r>
      <w:r w:rsidR="001A7B77">
        <w:rPr>
          <w:b/>
          <w:bCs/>
          <w:sz w:val="28"/>
          <w:szCs w:val="28"/>
        </w:rPr>
        <w:t xml:space="preserve"> un </w:t>
      </w:r>
      <w:r w:rsidR="001A7B77" w:rsidRPr="007C37F4">
        <w:rPr>
          <w:b/>
          <w:bCs/>
          <w:sz w:val="28"/>
          <w:szCs w:val="28"/>
        </w:rPr>
        <w:t xml:space="preserve">Polijas </w:t>
      </w:r>
      <w:r w:rsidR="001A7B77">
        <w:rPr>
          <w:b/>
          <w:bCs/>
          <w:sz w:val="28"/>
          <w:szCs w:val="28"/>
        </w:rPr>
        <w:t xml:space="preserve">jauktajā </w:t>
      </w:r>
      <w:r w:rsidR="001A7B77" w:rsidRPr="00262F07">
        <w:rPr>
          <w:b/>
          <w:bCs/>
          <w:sz w:val="28"/>
          <w:szCs w:val="28"/>
        </w:rPr>
        <w:t xml:space="preserve">kultūras un izglītības sadarbības </w:t>
      </w:r>
      <w:r w:rsidR="001A7B77">
        <w:rPr>
          <w:b/>
          <w:bCs/>
          <w:sz w:val="28"/>
          <w:szCs w:val="28"/>
        </w:rPr>
        <w:t>komisijā</w:t>
      </w:r>
    </w:p>
    <w:bookmarkEnd w:id="0"/>
    <w:bookmarkEnd w:id="1"/>
    <w:p w:rsidR="00D01541" w:rsidRPr="00C00F4F" w:rsidRDefault="00D01541" w:rsidP="00433C2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368A" w:rsidRDefault="002D5F89" w:rsidP="007C37F4">
      <w:pPr>
        <w:pStyle w:val="ListParagraph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A1E2A">
        <w:rPr>
          <w:sz w:val="28"/>
          <w:szCs w:val="28"/>
        </w:rPr>
        <w:t xml:space="preserve">Saskaņā ar 2006.gada 29.martā Rīgā parakstītā Latvijas Republikas valdības un Polijas Republikas valdības līguma par </w:t>
      </w:r>
      <w:r w:rsidRPr="007A1E2A">
        <w:rPr>
          <w:bCs/>
          <w:sz w:val="28"/>
          <w:szCs w:val="28"/>
        </w:rPr>
        <w:t>sadarbību kultūrā un izglītībā</w:t>
      </w:r>
      <w:r w:rsidRPr="007A1E2A">
        <w:rPr>
          <w:sz w:val="28"/>
          <w:szCs w:val="28"/>
        </w:rPr>
        <w:t xml:space="preserve"> 23.pantu apstiprināt Latvijas Republikas pārstāvju grupu (turpmāk – pārstāvju grupa)</w:t>
      </w:r>
      <w:r>
        <w:rPr>
          <w:sz w:val="28"/>
          <w:szCs w:val="28"/>
        </w:rPr>
        <w:t xml:space="preserve"> </w:t>
      </w:r>
      <w:r w:rsidR="00CC17A2" w:rsidRPr="00CC17A2">
        <w:rPr>
          <w:bCs/>
          <w:sz w:val="28"/>
          <w:szCs w:val="28"/>
        </w:rPr>
        <w:t>Latvijas un Polijas jauktajā kultūras un izglītības sadarbības komisijā</w:t>
      </w:r>
      <w:r w:rsidRPr="00CC17A2">
        <w:rPr>
          <w:sz w:val="28"/>
          <w:szCs w:val="28"/>
        </w:rPr>
        <w:t>:</w:t>
      </w:r>
    </w:p>
    <w:p w:rsidR="002D5F89" w:rsidRPr="002D5F89" w:rsidRDefault="002D5F89" w:rsidP="002D5F89">
      <w:pPr>
        <w:tabs>
          <w:tab w:val="left" w:pos="1134"/>
        </w:tabs>
        <w:jc w:val="both"/>
        <w:rPr>
          <w:sz w:val="28"/>
          <w:szCs w:val="28"/>
        </w:rPr>
      </w:pPr>
    </w:p>
    <w:p w:rsidR="007C37F4" w:rsidRPr="007C37F4" w:rsidRDefault="007C37F4" w:rsidP="007C37F4">
      <w:pPr>
        <w:jc w:val="center"/>
        <w:rPr>
          <w:sz w:val="28"/>
          <w:szCs w:val="28"/>
        </w:rPr>
      </w:pPr>
      <w:r w:rsidRPr="007C37F4">
        <w:rPr>
          <w:sz w:val="28"/>
          <w:szCs w:val="28"/>
        </w:rPr>
        <w:t>Pārstāvju grupas vadītāj</w:t>
      </w:r>
      <w:r w:rsidR="00876EEB">
        <w:rPr>
          <w:sz w:val="28"/>
          <w:szCs w:val="28"/>
        </w:rPr>
        <w:t>a</w:t>
      </w:r>
    </w:p>
    <w:p w:rsidR="007C37F4" w:rsidRPr="00807A0C" w:rsidRDefault="007C37F4" w:rsidP="007C37F4">
      <w:pPr>
        <w:jc w:val="center"/>
      </w:pPr>
    </w:p>
    <w:p w:rsidR="007C37F4" w:rsidRPr="007C37F4" w:rsidRDefault="00560177" w:rsidP="004E7C35">
      <w:pPr>
        <w:tabs>
          <w:tab w:val="left" w:pos="1843"/>
        </w:tabs>
        <w:ind w:left="1843" w:hanging="1843"/>
        <w:jc w:val="both"/>
        <w:rPr>
          <w:color w:val="000000"/>
          <w:sz w:val="28"/>
          <w:szCs w:val="28"/>
        </w:rPr>
      </w:pPr>
      <w:proofErr w:type="spellStart"/>
      <w:r w:rsidRPr="00560177">
        <w:rPr>
          <w:color w:val="000000"/>
          <w:sz w:val="28"/>
          <w:szCs w:val="28"/>
        </w:rPr>
        <w:t>E.Papule</w:t>
      </w:r>
      <w:proofErr w:type="spellEnd"/>
      <w:r w:rsidR="007C37F4" w:rsidRPr="00560177">
        <w:rPr>
          <w:color w:val="000000"/>
          <w:sz w:val="28"/>
          <w:szCs w:val="28"/>
        </w:rPr>
        <w:tab/>
        <w:t xml:space="preserve">– </w:t>
      </w:r>
      <w:r w:rsidRPr="00560177">
        <w:rPr>
          <w:color w:val="000000"/>
          <w:sz w:val="28"/>
          <w:szCs w:val="28"/>
        </w:rPr>
        <w:t>Izglītības un zinātnes ministrijas valsts sekretāra vietniece –</w:t>
      </w:r>
      <w:r>
        <w:rPr>
          <w:color w:val="000000"/>
          <w:sz w:val="28"/>
          <w:szCs w:val="28"/>
        </w:rPr>
        <w:t xml:space="preserve"> Izglītības departamenta direktore</w:t>
      </w:r>
    </w:p>
    <w:p w:rsidR="007C37F4" w:rsidRPr="00807A0C" w:rsidRDefault="007C37F4" w:rsidP="007C37F4">
      <w:pPr>
        <w:jc w:val="center"/>
      </w:pPr>
    </w:p>
    <w:p w:rsidR="007C37F4" w:rsidRPr="007C37F4" w:rsidRDefault="007C37F4" w:rsidP="007C37F4">
      <w:pPr>
        <w:jc w:val="center"/>
        <w:rPr>
          <w:sz w:val="28"/>
          <w:szCs w:val="28"/>
        </w:rPr>
      </w:pPr>
      <w:r w:rsidRPr="007C37F4">
        <w:rPr>
          <w:sz w:val="28"/>
          <w:szCs w:val="28"/>
        </w:rPr>
        <w:t>Pārstāvju grupas locekļi:</w:t>
      </w:r>
    </w:p>
    <w:p w:rsidR="007C37F4" w:rsidRPr="00807A0C" w:rsidRDefault="007C37F4" w:rsidP="007C37F4">
      <w:pPr>
        <w:jc w:val="center"/>
      </w:pPr>
    </w:p>
    <w:p w:rsidR="007C37F4" w:rsidRDefault="007C37F4" w:rsidP="007C37F4">
      <w:pPr>
        <w:tabs>
          <w:tab w:val="left" w:pos="1843"/>
        </w:tabs>
        <w:ind w:left="1843" w:hanging="184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A.Dimants</w:t>
      </w:r>
      <w:r w:rsidRPr="007C37F4">
        <w:rPr>
          <w:color w:val="000000"/>
          <w:sz w:val="28"/>
          <w:szCs w:val="28"/>
        </w:rPr>
        <w:tab/>
        <w:t xml:space="preserve">– Nacionālās elektronisko </w:t>
      </w:r>
      <w:proofErr w:type="spellStart"/>
      <w:r w:rsidRPr="007C37F4">
        <w:rPr>
          <w:color w:val="000000"/>
          <w:sz w:val="28"/>
          <w:szCs w:val="28"/>
        </w:rPr>
        <w:t>plašsaziņas</w:t>
      </w:r>
      <w:proofErr w:type="spellEnd"/>
      <w:r w:rsidRPr="007C37F4">
        <w:rPr>
          <w:color w:val="000000"/>
          <w:sz w:val="28"/>
          <w:szCs w:val="28"/>
        </w:rPr>
        <w:t xml:space="preserve"> līdzekļu padomes priekšsēdētāj</w:t>
      </w:r>
      <w:r w:rsidR="00876EEB">
        <w:rPr>
          <w:color w:val="000000"/>
          <w:sz w:val="28"/>
          <w:szCs w:val="28"/>
        </w:rPr>
        <w:t>s</w:t>
      </w:r>
      <w:r w:rsidR="00704198">
        <w:rPr>
          <w:color w:val="000000"/>
          <w:sz w:val="28"/>
          <w:szCs w:val="28"/>
        </w:rPr>
        <w:t>;</w:t>
      </w:r>
    </w:p>
    <w:p w:rsidR="00876EEB" w:rsidRDefault="00876EEB" w:rsidP="007C37F4">
      <w:pPr>
        <w:tabs>
          <w:tab w:val="left" w:pos="1843"/>
        </w:tabs>
        <w:ind w:left="1843" w:hanging="1843"/>
        <w:jc w:val="both"/>
        <w:rPr>
          <w:color w:val="000000"/>
          <w:sz w:val="28"/>
          <w:szCs w:val="28"/>
        </w:rPr>
      </w:pPr>
    </w:p>
    <w:p w:rsidR="00687ED5" w:rsidRDefault="00687ED5" w:rsidP="007C37F4">
      <w:pPr>
        <w:tabs>
          <w:tab w:val="left" w:pos="1843"/>
        </w:tabs>
        <w:ind w:left="1843" w:hanging="184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S</w:t>
      </w:r>
      <w:r w:rsidRPr="00687ED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Paura</w:t>
      </w:r>
      <w:r>
        <w:rPr>
          <w:color w:val="000000"/>
          <w:sz w:val="28"/>
          <w:szCs w:val="28"/>
        </w:rPr>
        <w:tab/>
      </w:r>
      <w:r w:rsidRPr="007C37F4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Ārlietu ministrijas Eiropas departamenta Rietumeiropas, Viduseiropas un Dienvideir</w:t>
      </w:r>
      <w:r w:rsidR="00876EEB">
        <w:rPr>
          <w:color w:val="000000"/>
          <w:sz w:val="28"/>
          <w:szCs w:val="28"/>
        </w:rPr>
        <w:t>opas valstu nodaļas 3.sekretāre</w:t>
      </w:r>
      <w:r w:rsidR="00704198">
        <w:rPr>
          <w:color w:val="000000"/>
          <w:sz w:val="28"/>
          <w:szCs w:val="28"/>
        </w:rPr>
        <w:t>;</w:t>
      </w:r>
    </w:p>
    <w:p w:rsidR="00876EEB" w:rsidRPr="007C37F4" w:rsidRDefault="00876EEB" w:rsidP="007C37F4">
      <w:pPr>
        <w:tabs>
          <w:tab w:val="left" w:pos="1843"/>
        </w:tabs>
        <w:ind w:left="1843" w:hanging="1843"/>
        <w:jc w:val="both"/>
        <w:rPr>
          <w:color w:val="000000"/>
          <w:sz w:val="28"/>
          <w:szCs w:val="28"/>
        </w:rPr>
      </w:pPr>
    </w:p>
    <w:p w:rsidR="007C37F4" w:rsidRDefault="007C37F4" w:rsidP="007C37F4">
      <w:pPr>
        <w:tabs>
          <w:tab w:val="left" w:pos="1843"/>
        </w:tabs>
        <w:ind w:left="1843" w:hanging="1843"/>
        <w:jc w:val="both"/>
        <w:rPr>
          <w:color w:val="000000"/>
          <w:sz w:val="28"/>
          <w:szCs w:val="28"/>
        </w:rPr>
      </w:pPr>
      <w:proofErr w:type="spellStart"/>
      <w:r w:rsidRPr="007C37F4">
        <w:rPr>
          <w:color w:val="000000"/>
          <w:sz w:val="28"/>
          <w:szCs w:val="28"/>
        </w:rPr>
        <w:t>J.Tiškina</w:t>
      </w:r>
      <w:proofErr w:type="spellEnd"/>
      <w:r w:rsidRPr="007C37F4">
        <w:rPr>
          <w:color w:val="000000"/>
          <w:sz w:val="28"/>
          <w:szCs w:val="28"/>
        </w:rPr>
        <w:tab/>
        <w:t xml:space="preserve">– Kultūras ministrijas </w:t>
      </w:r>
      <w:r w:rsidR="0090623B">
        <w:rPr>
          <w:color w:val="000000"/>
          <w:sz w:val="28"/>
          <w:szCs w:val="28"/>
        </w:rPr>
        <w:t>Starptautiskās sadarbības un Eiropas Savienības politikas nodaļas vecākā referente</w:t>
      </w:r>
      <w:r w:rsidR="00704198">
        <w:rPr>
          <w:color w:val="000000"/>
          <w:sz w:val="28"/>
          <w:szCs w:val="28"/>
        </w:rPr>
        <w:t>;</w:t>
      </w:r>
    </w:p>
    <w:p w:rsidR="00876EEB" w:rsidRPr="007C37F4" w:rsidRDefault="00876EEB" w:rsidP="007C37F4">
      <w:pPr>
        <w:tabs>
          <w:tab w:val="left" w:pos="1843"/>
        </w:tabs>
        <w:ind w:left="1843" w:hanging="1843"/>
        <w:jc w:val="both"/>
        <w:rPr>
          <w:color w:val="000000"/>
          <w:sz w:val="28"/>
          <w:szCs w:val="28"/>
        </w:rPr>
      </w:pPr>
    </w:p>
    <w:p w:rsidR="007C37F4" w:rsidRDefault="007C37F4" w:rsidP="007C37F4">
      <w:pPr>
        <w:tabs>
          <w:tab w:val="left" w:pos="1843"/>
        </w:tabs>
        <w:ind w:left="1843" w:hanging="1843"/>
        <w:jc w:val="both"/>
        <w:rPr>
          <w:color w:val="000000"/>
          <w:sz w:val="28"/>
          <w:szCs w:val="28"/>
        </w:rPr>
      </w:pPr>
      <w:proofErr w:type="spellStart"/>
      <w:r w:rsidRPr="007C37F4">
        <w:rPr>
          <w:color w:val="000000"/>
          <w:sz w:val="28"/>
          <w:szCs w:val="28"/>
        </w:rPr>
        <w:t>G.Vasiļevskis</w:t>
      </w:r>
      <w:proofErr w:type="spellEnd"/>
      <w:r w:rsidRPr="007C37F4">
        <w:rPr>
          <w:color w:val="000000"/>
          <w:sz w:val="28"/>
          <w:szCs w:val="28"/>
        </w:rPr>
        <w:tab/>
        <w:t>– Valsts izglītības satura centra direktors</w:t>
      </w:r>
      <w:r w:rsidR="00704198">
        <w:rPr>
          <w:color w:val="000000"/>
          <w:sz w:val="28"/>
          <w:szCs w:val="28"/>
        </w:rPr>
        <w:t>;</w:t>
      </w:r>
    </w:p>
    <w:p w:rsidR="00876EEB" w:rsidRPr="007C37F4" w:rsidRDefault="00876EEB" w:rsidP="007C37F4">
      <w:pPr>
        <w:tabs>
          <w:tab w:val="left" w:pos="1843"/>
        </w:tabs>
        <w:ind w:left="1843" w:hanging="1843"/>
        <w:jc w:val="both"/>
        <w:rPr>
          <w:color w:val="000000"/>
          <w:sz w:val="28"/>
          <w:szCs w:val="28"/>
        </w:rPr>
      </w:pPr>
    </w:p>
    <w:p w:rsidR="007C37F4" w:rsidRPr="007C37F4" w:rsidRDefault="007C37F4" w:rsidP="007C37F4">
      <w:pPr>
        <w:tabs>
          <w:tab w:val="left" w:pos="1843"/>
        </w:tabs>
        <w:ind w:left="1843" w:hanging="1843"/>
        <w:jc w:val="both"/>
        <w:rPr>
          <w:color w:val="000000"/>
          <w:sz w:val="28"/>
          <w:szCs w:val="28"/>
        </w:rPr>
      </w:pPr>
      <w:r w:rsidRPr="007C37F4">
        <w:rPr>
          <w:color w:val="000000"/>
          <w:sz w:val="28"/>
          <w:szCs w:val="28"/>
        </w:rPr>
        <w:t xml:space="preserve">M.Zvirbule </w:t>
      </w:r>
      <w:r w:rsidRPr="007C37F4">
        <w:rPr>
          <w:color w:val="000000"/>
          <w:sz w:val="28"/>
          <w:szCs w:val="28"/>
        </w:rPr>
        <w:tab/>
        <w:t xml:space="preserve">– Izglītības un zinātnes ministrijas Politikas </w:t>
      </w:r>
      <w:r>
        <w:rPr>
          <w:color w:val="000000"/>
          <w:sz w:val="28"/>
          <w:szCs w:val="28"/>
        </w:rPr>
        <w:t>iniciatīvu un attīstības depart</w:t>
      </w:r>
      <w:r w:rsidR="0090623B"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>me</w:t>
      </w:r>
      <w:r w:rsidR="0090623B">
        <w:rPr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ta vecākā referente</w:t>
      </w:r>
      <w:r w:rsidR="00704198">
        <w:rPr>
          <w:color w:val="000000"/>
          <w:sz w:val="28"/>
          <w:szCs w:val="28"/>
        </w:rPr>
        <w:t>.</w:t>
      </w:r>
    </w:p>
    <w:p w:rsidR="008C2838" w:rsidRDefault="008C2838" w:rsidP="001A7B77">
      <w:pPr>
        <w:jc w:val="both"/>
        <w:rPr>
          <w:sz w:val="28"/>
          <w:szCs w:val="28"/>
        </w:rPr>
      </w:pPr>
    </w:p>
    <w:p w:rsidR="001A7B77" w:rsidRDefault="001A7B77" w:rsidP="001A7B77">
      <w:pPr>
        <w:pStyle w:val="ListParagraph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A7B77">
        <w:rPr>
          <w:sz w:val="28"/>
          <w:szCs w:val="28"/>
        </w:rPr>
        <w:t xml:space="preserve">Pārstāvju grupas vadītājam dalībai pārstāvju grupā ir tiesības pieaicināt </w:t>
      </w:r>
      <w:r>
        <w:rPr>
          <w:sz w:val="28"/>
          <w:szCs w:val="28"/>
        </w:rPr>
        <w:t>ekspertus</w:t>
      </w:r>
      <w:r w:rsidRPr="001A7B77">
        <w:rPr>
          <w:sz w:val="28"/>
          <w:szCs w:val="28"/>
        </w:rPr>
        <w:t>.</w:t>
      </w:r>
    </w:p>
    <w:p w:rsidR="001A7B77" w:rsidRPr="001A7B77" w:rsidRDefault="001A7B77" w:rsidP="001A7B77">
      <w:pPr>
        <w:jc w:val="both"/>
        <w:rPr>
          <w:sz w:val="28"/>
          <w:szCs w:val="28"/>
        </w:rPr>
      </w:pPr>
    </w:p>
    <w:p w:rsidR="001A7B77" w:rsidRDefault="001A7B77" w:rsidP="001A7B77">
      <w:pPr>
        <w:pStyle w:val="ListParagraph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A7B77">
        <w:rPr>
          <w:sz w:val="28"/>
          <w:szCs w:val="28"/>
        </w:rPr>
        <w:lastRenderedPageBreak/>
        <w:t xml:space="preserve">Pārstāvju grupas vadītājam ir tiesības apstiprināt pārstāvjus darbam </w:t>
      </w:r>
      <w:r w:rsidR="004D2586">
        <w:rPr>
          <w:bCs/>
          <w:sz w:val="28"/>
          <w:szCs w:val="28"/>
        </w:rPr>
        <w:t>jaukt</w:t>
      </w:r>
      <w:r w:rsidR="004D2586" w:rsidRPr="00CC17A2">
        <w:rPr>
          <w:bCs/>
          <w:sz w:val="28"/>
          <w:szCs w:val="28"/>
        </w:rPr>
        <w:t>ā</w:t>
      </w:r>
      <w:r w:rsidR="004D2586">
        <w:rPr>
          <w:bCs/>
          <w:sz w:val="28"/>
          <w:szCs w:val="28"/>
        </w:rPr>
        <w:t>s</w:t>
      </w:r>
      <w:r w:rsidR="004D2586" w:rsidRPr="00CC17A2">
        <w:rPr>
          <w:bCs/>
          <w:sz w:val="28"/>
          <w:szCs w:val="28"/>
        </w:rPr>
        <w:t xml:space="preserve"> kultūras un izglītības sadarbības</w:t>
      </w:r>
      <w:r w:rsidRPr="001A7B77">
        <w:rPr>
          <w:sz w:val="28"/>
          <w:szCs w:val="28"/>
        </w:rPr>
        <w:t xml:space="preserve"> komisijas apakškomisijās un darba grupās.</w:t>
      </w:r>
    </w:p>
    <w:p w:rsidR="001A7B77" w:rsidRPr="001A7B77" w:rsidRDefault="001A7B77" w:rsidP="001A7B77">
      <w:pPr>
        <w:pStyle w:val="ListParagraph"/>
        <w:rPr>
          <w:sz w:val="28"/>
          <w:szCs w:val="28"/>
        </w:rPr>
      </w:pPr>
    </w:p>
    <w:p w:rsidR="001A7B77" w:rsidRPr="001A7B77" w:rsidRDefault="001A7B77" w:rsidP="001A7B77">
      <w:pPr>
        <w:pStyle w:val="ListParagraph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A7B77">
        <w:rPr>
          <w:sz w:val="28"/>
          <w:szCs w:val="28"/>
        </w:rPr>
        <w:t>Atzīt par spēku zaudējušu Ministru prezidenta 201</w:t>
      </w:r>
      <w:r>
        <w:rPr>
          <w:sz w:val="28"/>
          <w:szCs w:val="28"/>
        </w:rPr>
        <w:t>0</w:t>
      </w:r>
      <w:r w:rsidRPr="001A7B77">
        <w:rPr>
          <w:sz w:val="28"/>
          <w:szCs w:val="28"/>
        </w:rPr>
        <w:t xml:space="preserve">.gada </w:t>
      </w:r>
      <w:r>
        <w:rPr>
          <w:sz w:val="28"/>
          <w:szCs w:val="28"/>
        </w:rPr>
        <w:t>27.janvāra</w:t>
      </w:r>
      <w:r w:rsidRPr="001A7B77">
        <w:rPr>
          <w:sz w:val="28"/>
          <w:szCs w:val="28"/>
        </w:rPr>
        <w:t xml:space="preserve"> rīkojumu Nr.</w:t>
      </w:r>
      <w:r>
        <w:rPr>
          <w:sz w:val="28"/>
          <w:szCs w:val="28"/>
        </w:rPr>
        <w:t>34</w:t>
      </w:r>
      <w:r w:rsidRPr="001A7B77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  <w:r w:rsidRPr="001A7B77">
        <w:rPr>
          <w:bCs/>
          <w:sz w:val="28"/>
          <w:szCs w:val="28"/>
        </w:rPr>
        <w:t>Par Latvijas Republikas pārstāvju grupu Latvijas-Polijas kopīgajā komisijā sadarbībai izglītības un kultūras jautājumos</w:t>
      </w:r>
      <w:r>
        <w:rPr>
          <w:sz w:val="28"/>
          <w:szCs w:val="28"/>
        </w:rPr>
        <w:t>”</w:t>
      </w:r>
      <w:r w:rsidRPr="001A7B77">
        <w:rPr>
          <w:sz w:val="28"/>
          <w:szCs w:val="28"/>
        </w:rPr>
        <w:t xml:space="preserve"> (Latvijas Vēstnesis, </w:t>
      </w:r>
      <w:r w:rsidRPr="008C2838">
        <w:rPr>
          <w:sz w:val="28"/>
          <w:szCs w:val="28"/>
        </w:rPr>
        <w:t>20</w:t>
      </w:r>
      <w:r>
        <w:rPr>
          <w:sz w:val="28"/>
          <w:szCs w:val="28"/>
        </w:rPr>
        <w:t>10</w:t>
      </w:r>
      <w:r w:rsidRPr="008C2838">
        <w:rPr>
          <w:sz w:val="28"/>
          <w:szCs w:val="28"/>
        </w:rPr>
        <w:t xml:space="preserve">, </w:t>
      </w:r>
      <w:r>
        <w:rPr>
          <w:sz w:val="28"/>
          <w:szCs w:val="28"/>
        </w:rPr>
        <w:t>16</w:t>
      </w:r>
      <w:r w:rsidRPr="008C2838">
        <w:rPr>
          <w:sz w:val="28"/>
          <w:szCs w:val="28"/>
        </w:rPr>
        <w:t>.nr.</w:t>
      </w:r>
      <w:r w:rsidRPr="001A7B7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A7B77" w:rsidRPr="001A7B77" w:rsidRDefault="001A7B77" w:rsidP="001A7B77">
      <w:pPr>
        <w:jc w:val="both"/>
        <w:rPr>
          <w:sz w:val="28"/>
          <w:szCs w:val="28"/>
        </w:rPr>
      </w:pPr>
    </w:p>
    <w:p w:rsidR="008C2838" w:rsidRDefault="008C2838" w:rsidP="0063368A">
      <w:pPr>
        <w:pStyle w:val="naisf"/>
        <w:spacing w:before="0" w:after="0"/>
        <w:ind w:firstLine="720"/>
        <w:rPr>
          <w:rFonts w:eastAsia="Times New Roman"/>
          <w:sz w:val="28"/>
          <w:szCs w:val="28"/>
          <w:lang w:eastAsia="lv-LV" w:bidi="ar-SA"/>
        </w:rPr>
      </w:pPr>
    </w:p>
    <w:p w:rsidR="0080441A" w:rsidRDefault="0080441A" w:rsidP="0063368A">
      <w:pPr>
        <w:ind w:left="426"/>
        <w:jc w:val="both"/>
        <w:rPr>
          <w:sz w:val="28"/>
          <w:szCs w:val="28"/>
        </w:rPr>
      </w:pPr>
      <w:r w:rsidRPr="00242F7D"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7ED5">
        <w:rPr>
          <w:sz w:val="28"/>
          <w:szCs w:val="28"/>
        </w:rPr>
        <w:tab/>
      </w:r>
      <w:proofErr w:type="spellStart"/>
      <w:r w:rsidRPr="00242F7D">
        <w:rPr>
          <w:sz w:val="28"/>
          <w:szCs w:val="28"/>
        </w:rPr>
        <w:t>V.Dombrovskis</w:t>
      </w:r>
      <w:proofErr w:type="spellEnd"/>
    </w:p>
    <w:p w:rsidR="0080441A" w:rsidRDefault="0080441A" w:rsidP="0063368A">
      <w:pPr>
        <w:ind w:left="426"/>
        <w:jc w:val="both"/>
        <w:rPr>
          <w:sz w:val="28"/>
          <w:szCs w:val="28"/>
        </w:rPr>
      </w:pPr>
    </w:p>
    <w:p w:rsidR="00687ED5" w:rsidRDefault="00687ED5" w:rsidP="0063368A">
      <w:pPr>
        <w:ind w:left="426"/>
        <w:jc w:val="both"/>
        <w:rPr>
          <w:sz w:val="28"/>
          <w:szCs w:val="28"/>
        </w:rPr>
      </w:pPr>
    </w:p>
    <w:p w:rsidR="0080441A" w:rsidRDefault="0090623B" w:rsidP="0063368A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</w:t>
      </w:r>
      <w:r w:rsidR="0080441A" w:rsidRPr="00242F7D">
        <w:rPr>
          <w:sz w:val="28"/>
          <w:szCs w:val="28"/>
        </w:rPr>
        <w:t xml:space="preserve"> ministr</w:t>
      </w:r>
      <w:r>
        <w:rPr>
          <w:sz w:val="28"/>
          <w:szCs w:val="28"/>
        </w:rPr>
        <w:t>s</w:t>
      </w:r>
      <w:r w:rsidR="0080441A">
        <w:rPr>
          <w:sz w:val="28"/>
          <w:szCs w:val="28"/>
        </w:rPr>
        <w:tab/>
      </w:r>
      <w:r w:rsidR="0080441A">
        <w:rPr>
          <w:sz w:val="28"/>
          <w:szCs w:val="28"/>
        </w:rPr>
        <w:tab/>
      </w:r>
      <w:r w:rsidR="0080441A">
        <w:rPr>
          <w:sz w:val="28"/>
          <w:szCs w:val="28"/>
        </w:rPr>
        <w:tab/>
      </w:r>
      <w:r w:rsidR="0080441A">
        <w:rPr>
          <w:sz w:val="28"/>
          <w:szCs w:val="28"/>
        </w:rPr>
        <w:tab/>
      </w:r>
      <w:r w:rsidR="00687ED5">
        <w:rPr>
          <w:sz w:val="28"/>
          <w:szCs w:val="28"/>
        </w:rPr>
        <w:tab/>
      </w:r>
      <w:r>
        <w:rPr>
          <w:sz w:val="28"/>
          <w:szCs w:val="28"/>
        </w:rPr>
        <w:t>R.Ķīlis</w:t>
      </w:r>
    </w:p>
    <w:p w:rsidR="0080441A" w:rsidRDefault="0080441A" w:rsidP="0063368A">
      <w:pPr>
        <w:ind w:left="426"/>
        <w:jc w:val="both"/>
        <w:rPr>
          <w:sz w:val="28"/>
          <w:szCs w:val="28"/>
        </w:rPr>
      </w:pPr>
    </w:p>
    <w:p w:rsidR="00A92AC7" w:rsidRDefault="00A92AC7" w:rsidP="0063368A">
      <w:pPr>
        <w:ind w:left="426"/>
        <w:jc w:val="both"/>
        <w:rPr>
          <w:sz w:val="28"/>
          <w:szCs w:val="28"/>
        </w:rPr>
      </w:pPr>
    </w:p>
    <w:p w:rsidR="00A92AC7" w:rsidRPr="00B8105A" w:rsidRDefault="00A92AC7" w:rsidP="00A92AC7">
      <w:pPr>
        <w:ind w:firstLine="426"/>
        <w:jc w:val="both"/>
        <w:rPr>
          <w:sz w:val="28"/>
          <w:szCs w:val="28"/>
        </w:rPr>
      </w:pPr>
      <w:r w:rsidRPr="00B8105A">
        <w:rPr>
          <w:sz w:val="28"/>
          <w:szCs w:val="28"/>
        </w:rPr>
        <w:t>Iesniedzējs: izglītības un zinātnes ministrs</w:t>
      </w:r>
      <w:r w:rsidRPr="00B8105A">
        <w:rPr>
          <w:sz w:val="28"/>
          <w:szCs w:val="28"/>
        </w:rPr>
        <w:tab/>
      </w:r>
      <w:r w:rsidRPr="00B8105A">
        <w:rPr>
          <w:sz w:val="28"/>
          <w:szCs w:val="28"/>
        </w:rPr>
        <w:tab/>
      </w:r>
      <w:r w:rsidRPr="00B8105A">
        <w:rPr>
          <w:sz w:val="28"/>
          <w:szCs w:val="28"/>
        </w:rPr>
        <w:tab/>
        <w:t>R.Ķīlis</w:t>
      </w:r>
    </w:p>
    <w:p w:rsidR="00687ED5" w:rsidRDefault="00687ED5" w:rsidP="0063368A">
      <w:pPr>
        <w:ind w:left="426"/>
        <w:jc w:val="both"/>
        <w:rPr>
          <w:sz w:val="28"/>
          <w:szCs w:val="28"/>
        </w:rPr>
      </w:pPr>
    </w:p>
    <w:p w:rsidR="00B40622" w:rsidRDefault="00B40622" w:rsidP="0063368A">
      <w:pPr>
        <w:ind w:left="426"/>
        <w:jc w:val="both"/>
        <w:rPr>
          <w:sz w:val="28"/>
          <w:szCs w:val="28"/>
        </w:rPr>
      </w:pPr>
    </w:p>
    <w:p w:rsidR="00687ED5" w:rsidRDefault="0080441A" w:rsidP="00687ED5">
      <w:pPr>
        <w:ind w:left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Vīza: </w:t>
      </w:r>
      <w:r w:rsidR="00FD2272">
        <w:rPr>
          <w:bCs/>
          <w:sz w:val="28"/>
          <w:szCs w:val="28"/>
        </w:rPr>
        <w:t>v</w:t>
      </w:r>
      <w:r w:rsidR="00687ED5" w:rsidRPr="00687ED5">
        <w:rPr>
          <w:bCs/>
          <w:sz w:val="28"/>
          <w:szCs w:val="28"/>
        </w:rPr>
        <w:t xml:space="preserve">alsts sekretāra vietniece – </w:t>
      </w:r>
    </w:p>
    <w:p w:rsidR="00687ED5" w:rsidRDefault="00687ED5" w:rsidP="00687ED5">
      <w:pPr>
        <w:ind w:left="426"/>
        <w:jc w:val="both"/>
        <w:rPr>
          <w:bCs/>
          <w:sz w:val="28"/>
          <w:szCs w:val="28"/>
        </w:rPr>
      </w:pPr>
      <w:r w:rsidRPr="00687ED5">
        <w:rPr>
          <w:bCs/>
          <w:sz w:val="28"/>
          <w:szCs w:val="28"/>
        </w:rPr>
        <w:t xml:space="preserve">Struktūrfondu un starptautisko finanšu </w:t>
      </w:r>
    </w:p>
    <w:p w:rsidR="00687ED5" w:rsidRPr="00687ED5" w:rsidRDefault="00687ED5" w:rsidP="00687ED5">
      <w:pPr>
        <w:ind w:left="426"/>
        <w:jc w:val="both"/>
        <w:rPr>
          <w:bCs/>
          <w:sz w:val="28"/>
          <w:szCs w:val="28"/>
        </w:rPr>
      </w:pPr>
      <w:r w:rsidRPr="00687ED5">
        <w:rPr>
          <w:bCs/>
          <w:sz w:val="28"/>
          <w:szCs w:val="28"/>
        </w:rPr>
        <w:t xml:space="preserve">instrumentu departamenta </w:t>
      </w:r>
      <w:r w:rsidRPr="00687ED5">
        <w:rPr>
          <w:sz w:val="28"/>
          <w:szCs w:val="28"/>
        </w:rPr>
        <w:t>direktore,</w:t>
      </w:r>
    </w:p>
    <w:p w:rsidR="0080441A" w:rsidRDefault="00687ED5" w:rsidP="00687ED5">
      <w:pPr>
        <w:ind w:left="426"/>
        <w:jc w:val="both"/>
        <w:rPr>
          <w:sz w:val="28"/>
          <w:szCs w:val="28"/>
        </w:rPr>
      </w:pPr>
      <w:r w:rsidRPr="00687ED5">
        <w:rPr>
          <w:sz w:val="28"/>
          <w:szCs w:val="28"/>
        </w:rPr>
        <w:t>valsts sekretāra pienākumu izpildītāja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623B">
        <w:rPr>
          <w:sz w:val="28"/>
          <w:szCs w:val="28"/>
        </w:rPr>
        <w:t>L.Sīka</w:t>
      </w:r>
    </w:p>
    <w:p w:rsidR="0080441A" w:rsidRPr="00BC1387" w:rsidRDefault="0080441A" w:rsidP="0063368A">
      <w:pPr>
        <w:ind w:right="-694"/>
        <w:jc w:val="both"/>
        <w:rPr>
          <w:sz w:val="28"/>
          <w:szCs w:val="28"/>
        </w:rPr>
      </w:pPr>
    </w:p>
    <w:p w:rsidR="002D5F89" w:rsidRPr="00BC1387" w:rsidRDefault="002D5F89" w:rsidP="0063368A">
      <w:pPr>
        <w:ind w:right="-694"/>
        <w:jc w:val="both"/>
        <w:rPr>
          <w:sz w:val="28"/>
          <w:szCs w:val="28"/>
        </w:rPr>
      </w:pPr>
    </w:p>
    <w:p w:rsidR="0080441A" w:rsidRPr="00BC1387" w:rsidRDefault="0080441A" w:rsidP="0063368A">
      <w:pPr>
        <w:ind w:right="-694"/>
        <w:jc w:val="both"/>
        <w:rPr>
          <w:sz w:val="28"/>
          <w:szCs w:val="28"/>
        </w:rPr>
      </w:pPr>
    </w:p>
    <w:p w:rsidR="003104D0" w:rsidRPr="0090623B" w:rsidRDefault="000A6422" w:rsidP="003104D0">
      <w:pPr>
        <w:ind w:right="354"/>
        <w:rPr>
          <w:sz w:val="20"/>
          <w:szCs w:val="20"/>
        </w:rPr>
      </w:pPr>
      <w:r w:rsidRPr="0090623B">
        <w:rPr>
          <w:sz w:val="20"/>
          <w:szCs w:val="20"/>
        </w:rPr>
        <w:fldChar w:fldCharType="begin"/>
      </w:r>
      <w:r w:rsidR="003104D0" w:rsidRPr="0090623B">
        <w:rPr>
          <w:sz w:val="20"/>
          <w:szCs w:val="20"/>
        </w:rPr>
        <w:instrText xml:space="preserve"> DATE  \@ "yyyy.MM.dd. H:mm"  \* MERGEFORMAT </w:instrText>
      </w:r>
      <w:r w:rsidRPr="0090623B">
        <w:rPr>
          <w:sz w:val="20"/>
          <w:szCs w:val="20"/>
        </w:rPr>
        <w:fldChar w:fldCharType="separate"/>
      </w:r>
      <w:r w:rsidR="00B40622">
        <w:rPr>
          <w:noProof/>
          <w:sz w:val="20"/>
          <w:szCs w:val="20"/>
        </w:rPr>
        <w:t>2012.11.06. 14:58</w:t>
      </w:r>
      <w:r w:rsidRPr="0090623B">
        <w:rPr>
          <w:sz w:val="20"/>
          <w:szCs w:val="20"/>
        </w:rPr>
        <w:fldChar w:fldCharType="end"/>
      </w:r>
    </w:p>
    <w:p w:rsidR="003104D0" w:rsidRPr="0090623B" w:rsidRDefault="001A7B77" w:rsidP="009B5058">
      <w:pPr>
        <w:tabs>
          <w:tab w:val="left" w:pos="2280"/>
        </w:tabs>
        <w:ind w:right="354"/>
        <w:rPr>
          <w:sz w:val="20"/>
          <w:szCs w:val="20"/>
        </w:rPr>
      </w:pPr>
      <w:r>
        <w:rPr>
          <w:sz w:val="20"/>
          <w:szCs w:val="20"/>
        </w:rPr>
        <w:t>22</w:t>
      </w:r>
      <w:r w:rsidR="00E102A1">
        <w:rPr>
          <w:sz w:val="20"/>
          <w:szCs w:val="20"/>
        </w:rPr>
        <w:t>6</w:t>
      </w:r>
      <w:r w:rsidR="003104D0" w:rsidRPr="0090623B">
        <w:rPr>
          <w:sz w:val="20"/>
          <w:szCs w:val="20"/>
        </w:rPr>
        <w:tab/>
      </w:r>
    </w:p>
    <w:p w:rsidR="003104D0" w:rsidRPr="0090623B" w:rsidRDefault="0090623B" w:rsidP="008C2838">
      <w:pPr>
        <w:tabs>
          <w:tab w:val="left" w:pos="3130"/>
        </w:tabs>
        <w:rPr>
          <w:sz w:val="20"/>
          <w:szCs w:val="20"/>
        </w:rPr>
      </w:pPr>
      <w:bookmarkStart w:id="2" w:name="OLE_LINK3"/>
      <w:bookmarkStart w:id="3" w:name="OLE_LINK4"/>
      <w:r w:rsidRPr="0090623B">
        <w:rPr>
          <w:sz w:val="20"/>
          <w:szCs w:val="20"/>
        </w:rPr>
        <w:t>M.Zvirbule</w:t>
      </w:r>
      <w:r w:rsidR="0080441A" w:rsidRPr="0090623B">
        <w:rPr>
          <w:sz w:val="20"/>
          <w:szCs w:val="20"/>
        </w:rPr>
        <w:t xml:space="preserve">, </w:t>
      </w:r>
      <w:r w:rsidR="003104D0" w:rsidRPr="0090623B">
        <w:rPr>
          <w:sz w:val="20"/>
          <w:szCs w:val="20"/>
        </w:rPr>
        <w:t>6</w:t>
      </w:r>
      <w:bookmarkEnd w:id="2"/>
      <w:bookmarkEnd w:id="3"/>
      <w:r w:rsidRPr="0090623B">
        <w:rPr>
          <w:sz w:val="20"/>
          <w:szCs w:val="20"/>
        </w:rPr>
        <w:t>7047905</w:t>
      </w:r>
    </w:p>
    <w:p w:rsidR="0090623B" w:rsidRPr="0090623B" w:rsidRDefault="0090623B" w:rsidP="008C2838">
      <w:pPr>
        <w:tabs>
          <w:tab w:val="left" w:pos="3130"/>
        </w:tabs>
        <w:rPr>
          <w:sz w:val="20"/>
          <w:szCs w:val="20"/>
        </w:rPr>
      </w:pPr>
      <w:r w:rsidRPr="0090623B">
        <w:rPr>
          <w:sz w:val="20"/>
          <w:szCs w:val="20"/>
        </w:rPr>
        <w:t>maija.zvirbule@izm.gov.lv</w:t>
      </w:r>
    </w:p>
    <w:sectPr w:rsidR="0090623B" w:rsidRPr="0090623B" w:rsidSect="00FA09E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BD9" w:rsidRDefault="00C15BD9" w:rsidP="00225AD7">
      <w:r>
        <w:separator/>
      </w:r>
    </w:p>
  </w:endnote>
  <w:endnote w:type="continuationSeparator" w:id="0">
    <w:p w:rsidR="00C15BD9" w:rsidRDefault="00C15BD9" w:rsidP="00225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00" w:rsidRPr="007C37F4" w:rsidRDefault="007C37F4" w:rsidP="007C37F4">
    <w:pPr>
      <w:pStyle w:val="Footer"/>
      <w:rPr>
        <w:szCs w:val="16"/>
      </w:rPr>
    </w:pPr>
    <w:r>
      <w:rPr>
        <w:sz w:val="20"/>
        <w:szCs w:val="20"/>
      </w:rPr>
      <w:t>IZ</w:t>
    </w:r>
    <w:r w:rsidRPr="00180231">
      <w:rPr>
        <w:sz w:val="20"/>
        <w:szCs w:val="20"/>
      </w:rPr>
      <w:t>MRik_</w:t>
    </w:r>
    <w:r w:rsidR="00B40622">
      <w:rPr>
        <w:sz w:val="20"/>
        <w:szCs w:val="20"/>
      </w:rPr>
      <w:t>0611</w:t>
    </w:r>
    <w:r w:rsidRPr="00180231">
      <w:rPr>
        <w:sz w:val="20"/>
        <w:szCs w:val="20"/>
      </w:rPr>
      <w:t>1</w:t>
    </w:r>
    <w:r>
      <w:rPr>
        <w:sz w:val="20"/>
        <w:szCs w:val="20"/>
      </w:rPr>
      <w:t>2</w:t>
    </w:r>
    <w:r w:rsidRPr="00180231">
      <w:rPr>
        <w:sz w:val="20"/>
        <w:szCs w:val="20"/>
      </w:rPr>
      <w:t>_</w:t>
    </w:r>
    <w:r>
      <w:rPr>
        <w:sz w:val="20"/>
        <w:szCs w:val="20"/>
      </w:rPr>
      <w:t xml:space="preserve">Polija; </w:t>
    </w:r>
    <w:r w:rsidRPr="007C37F4">
      <w:rPr>
        <w:bCs/>
        <w:sz w:val="20"/>
        <w:szCs w:val="20"/>
      </w:rPr>
      <w:t>Grozījumi Ministru kabineta 2010.gada 27.janvāra rīkojumā Nr.34</w:t>
    </w:r>
    <w:r>
      <w:rPr>
        <w:bCs/>
        <w:sz w:val="20"/>
        <w:szCs w:val="20"/>
      </w:rPr>
      <w:t xml:space="preserve"> </w:t>
    </w:r>
    <w:r w:rsidRPr="007C37F4">
      <w:rPr>
        <w:bCs/>
        <w:sz w:val="20"/>
        <w:szCs w:val="20"/>
      </w:rPr>
      <w:t>„Par Latvijas Republikas pārstāvju grupu Latvijas-Polijas kopīgajā komisijā sadarbībai izglītības un kultūras jautājumos”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00" w:rsidRPr="007C37F4" w:rsidRDefault="007C37F4" w:rsidP="007C37F4">
    <w:pPr>
      <w:jc w:val="both"/>
      <w:rPr>
        <w:bCs/>
        <w:sz w:val="20"/>
        <w:szCs w:val="20"/>
      </w:rPr>
    </w:pPr>
    <w:bookmarkStart w:id="4" w:name="OLE_LINK5"/>
    <w:bookmarkStart w:id="5" w:name="OLE_LINK6"/>
    <w:r>
      <w:rPr>
        <w:sz w:val="20"/>
        <w:szCs w:val="20"/>
      </w:rPr>
      <w:t>IZ</w:t>
    </w:r>
    <w:r w:rsidR="00443700" w:rsidRPr="00180231">
      <w:rPr>
        <w:sz w:val="20"/>
        <w:szCs w:val="20"/>
      </w:rPr>
      <w:t>MRik_</w:t>
    </w:r>
    <w:r w:rsidR="00B40622">
      <w:rPr>
        <w:sz w:val="20"/>
        <w:szCs w:val="20"/>
      </w:rPr>
      <w:t>0611</w:t>
    </w:r>
    <w:r w:rsidR="00443700" w:rsidRPr="00180231">
      <w:rPr>
        <w:sz w:val="20"/>
        <w:szCs w:val="20"/>
      </w:rPr>
      <w:t>1</w:t>
    </w:r>
    <w:r w:rsidR="00443700">
      <w:rPr>
        <w:sz w:val="20"/>
        <w:szCs w:val="20"/>
      </w:rPr>
      <w:t>2</w:t>
    </w:r>
    <w:r w:rsidR="00443700" w:rsidRPr="00180231">
      <w:rPr>
        <w:sz w:val="20"/>
        <w:szCs w:val="20"/>
      </w:rPr>
      <w:t>_</w:t>
    </w:r>
    <w:r>
      <w:rPr>
        <w:sz w:val="20"/>
        <w:szCs w:val="20"/>
      </w:rPr>
      <w:t>Polija</w:t>
    </w:r>
    <w:r w:rsidR="00443700">
      <w:rPr>
        <w:sz w:val="20"/>
        <w:szCs w:val="20"/>
      </w:rPr>
      <w:t xml:space="preserve">; </w:t>
    </w:r>
    <w:r w:rsidRPr="007C37F4">
      <w:rPr>
        <w:bCs/>
        <w:sz w:val="20"/>
        <w:szCs w:val="20"/>
      </w:rPr>
      <w:t>Grozījumi Ministru kabineta 2010.gada 27.janvāra rīkojumā Nr.34</w:t>
    </w:r>
    <w:r>
      <w:rPr>
        <w:bCs/>
        <w:sz w:val="20"/>
        <w:szCs w:val="20"/>
      </w:rPr>
      <w:t xml:space="preserve"> </w:t>
    </w:r>
    <w:r w:rsidRPr="007C37F4">
      <w:rPr>
        <w:bCs/>
        <w:sz w:val="20"/>
        <w:szCs w:val="20"/>
      </w:rPr>
      <w:t>„Par Latvijas Republikas pārstāvju grupu Latvijas-Polijas kopīgajā komisijā sadarbībai izglītības un kultūras jautājumos”</w:t>
    </w:r>
    <w:bookmarkEnd w:id="4"/>
    <w:bookmarkEnd w:id="5"/>
  </w:p>
  <w:p w:rsidR="00443700" w:rsidRPr="003104D0" w:rsidRDefault="00443700" w:rsidP="003104D0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BD9" w:rsidRDefault="00C15BD9" w:rsidP="00225AD7">
      <w:r>
        <w:separator/>
      </w:r>
    </w:p>
  </w:footnote>
  <w:footnote w:type="continuationSeparator" w:id="0">
    <w:p w:rsidR="00C15BD9" w:rsidRDefault="00C15BD9" w:rsidP="00225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00" w:rsidRDefault="000A6422" w:rsidP="003D62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37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3700" w:rsidRDefault="004437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00" w:rsidRDefault="000A6422" w:rsidP="003D62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370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0622">
      <w:rPr>
        <w:rStyle w:val="PageNumber"/>
        <w:noProof/>
      </w:rPr>
      <w:t>2</w:t>
    </w:r>
    <w:r>
      <w:rPr>
        <w:rStyle w:val="PageNumber"/>
      </w:rPr>
      <w:fldChar w:fldCharType="end"/>
    </w:r>
  </w:p>
  <w:p w:rsidR="00443700" w:rsidRDefault="00443700" w:rsidP="005C213C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700" w:rsidRPr="007B71F6" w:rsidRDefault="00443700" w:rsidP="003104D0">
    <w:pPr>
      <w:tabs>
        <w:tab w:val="left" w:pos="6480"/>
      </w:tabs>
      <w:jc w:val="right"/>
      <w:rPr>
        <w:i/>
        <w:sz w:val="28"/>
        <w:szCs w:val="28"/>
      </w:rPr>
    </w:pPr>
    <w:r w:rsidRPr="007B71F6">
      <w:rPr>
        <w:i/>
        <w:sz w:val="28"/>
        <w:szCs w:val="28"/>
      </w:rPr>
      <w:t xml:space="preserve">Projekts </w:t>
    </w:r>
  </w:p>
  <w:p w:rsidR="00443700" w:rsidRDefault="00443700" w:rsidP="00FA09E6">
    <w:pPr>
      <w:pStyle w:val="Header"/>
      <w:jc w:val="center"/>
      <w:rPr>
        <w:noProof/>
        <w:lang w:eastAsia="lv-LV" w:bidi="ar-SA"/>
      </w:rPr>
    </w:pPr>
  </w:p>
  <w:p w:rsidR="00443700" w:rsidRDefault="00443700" w:rsidP="00FA09E6">
    <w:pPr>
      <w:pStyle w:val="Header"/>
      <w:jc w:val="center"/>
      <w:rPr>
        <w:noProof/>
        <w:lang w:eastAsia="lv-LV" w:bidi="ar-SA"/>
      </w:rPr>
    </w:pPr>
  </w:p>
  <w:p w:rsidR="00443700" w:rsidRDefault="00443700" w:rsidP="00FA09E6">
    <w:pPr>
      <w:pStyle w:val="Header"/>
      <w:jc w:val="center"/>
      <w:rPr>
        <w:noProof/>
        <w:lang w:eastAsia="lv-LV" w:bidi="ar-SA"/>
      </w:rPr>
    </w:pPr>
  </w:p>
  <w:p w:rsidR="00443700" w:rsidRDefault="00443700" w:rsidP="00FA09E6">
    <w:pPr>
      <w:pStyle w:val="Header"/>
      <w:jc w:val="center"/>
      <w:rPr>
        <w:noProof/>
        <w:lang w:eastAsia="lv-LV" w:bidi="ar-SA"/>
      </w:rPr>
    </w:pPr>
  </w:p>
  <w:p w:rsidR="00443700" w:rsidRDefault="00443700" w:rsidP="00FA09E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2F69"/>
    <w:multiLevelType w:val="hybridMultilevel"/>
    <w:tmpl w:val="4A6A5218"/>
    <w:lvl w:ilvl="0" w:tplc="C9E62A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88F0DF1"/>
    <w:multiLevelType w:val="hybridMultilevel"/>
    <w:tmpl w:val="252679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417D6"/>
    <w:multiLevelType w:val="hybridMultilevel"/>
    <w:tmpl w:val="B7EA318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E22F0D"/>
    <w:multiLevelType w:val="hybridMultilevel"/>
    <w:tmpl w:val="EE68A3EE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433C29"/>
    <w:rsid w:val="00043324"/>
    <w:rsid w:val="000A6422"/>
    <w:rsid w:val="000B4150"/>
    <w:rsid w:val="000B475E"/>
    <w:rsid w:val="000C7AF7"/>
    <w:rsid w:val="000E23CD"/>
    <w:rsid w:val="000F42CF"/>
    <w:rsid w:val="000F691B"/>
    <w:rsid w:val="001609CF"/>
    <w:rsid w:val="00180231"/>
    <w:rsid w:val="0018442A"/>
    <w:rsid w:val="0018605E"/>
    <w:rsid w:val="001957F4"/>
    <w:rsid w:val="00195B39"/>
    <w:rsid w:val="001A7B77"/>
    <w:rsid w:val="00216CAA"/>
    <w:rsid w:val="00225AD7"/>
    <w:rsid w:val="002576B4"/>
    <w:rsid w:val="002617D7"/>
    <w:rsid w:val="00262F07"/>
    <w:rsid w:val="002775CE"/>
    <w:rsid w:val="00281AD5"/>
    <w:rsid w:val="002D5F89"/>
    <w:rsid w:val="003104D0"/>
    <w:rsid w:val="00344F05"/>
    <w:rsid w:val="00345536"/>
    <w:rsid w:val="00377763"/>
    <w:rsid w:val="003C20D7"/>
    <w:rsid w:val="003D3405"/>
    <w:rsid w:val="003D6245"/>
    <w:rsid w:val="00401A0D"/>
    <w:rsid w:val="004058E9"/>
    <w:rsid w:val="00422B9F"/>
    <w:rsid w:val="00433C29"/>
    <w:rsid w:val="00443700"/>
    <w:rsid w:val="0049524F"/>
    <w:rsid w:val="004B181B"/>
    <w:rsid w:val="004C4471"/>
    <w:rsid w:val="004D2586"/>
    <w:rsid w:val="004D73BD"/>
    <w:rsid w:val="004E7C35"/>
    <w:rsid w:val="004F2323"/>
    <w:rsid w:val="005161C2"/>
    <w:rsid w:val="00520B04"/>
    <w:rsid w:val="005330E2"/>
    <w:rsid w:val="005357E0"/>
    <w:rsid w:val="00557845"/>
    <w:rsid w:val="00560177"/>
    <w:rsid w:val="00580275"/>
    <w:rsid w:val="005B2D88"/>
    <w:rsid w:val="005C213C"/>
    <w:rsid w:val="005C71A7"/>
    <w:rsid w:val="005D4B8D"/>
    <w:rsid w:val="005E034A"/>
    <w:rsid w:val="00615D61"/>
    <w:rsid w:val="0063368A"/>
    <w:rsid w:val="006467F1"/>
    <w:rsid w:val="00654929"/>
    <w:rsid w:val="006830D6"/>
    <w:rsid w:val="00687ED5"/>
    <w:rsid w:val="006B4039"/>
    <w:rsid w:val="006C48A2"/>
    <w:rsid w:val="00704198"/>
    <w:rsid w:val="00715ABA"/>
    <w:rsid w:val="0073140C"/>
    <w:rsid w:val="00750DB9"/>
    <w:rsid w:val="00767D01"/>
    <w:rsid w:val="00790861"/>
    <w:rsid w:val="007B71F6"/>
    <w:rsid w:val="007C37F4"/>
    <w:rsid w:val="007F0AFA"/>
    <w:rsid w:val="0080441A"/>
    <w:rsid w:val="00811077"/>
    <w:rsid w:val="00824FF5"/>
    <w:rsid w:val="00876EEB"/>
    <w:rsid w:val="008C2838"/>
    <w:rsid w:val="008E091D"/>
    <w:rsid w:val="008F2BAE"/>
    <w:rsid w:val="008F5524"/>
    <w:rsid w:val="0090623B"/>
    <w:rsid w:val="00911C39"/>
    <w:rsid w:val="0091650F"/>
    <w:rsid w:val="00926AAF"/>
    <w:rsid w:val="009602F3"/>
    <w:rsid w:val="0098167C"/>
    <w:rsid w:val="00983EFD"/>
    <w:rsid w:val="009A29FE"/>
    <w:rsid w:val="009B5058"/>
    <w:rsid w:val="009D3A5F"/>
    <w:rsid w:val="009F27D7"/>
    <w:rsid w:val="009F5D16"/>
    <w:rsid w:val="00A21ED3"/>
    <w:rsid w:val="00A22883"/>
    <w:rsid w:val="00A53BD4"/>
    <w:rsid w:val="00A66D3D"/>
    <w:rsid w:val="00A70729"/>
    <w:rsid w:val="00A716AE"/>
    <w:rsid w:val="00A73766"/>
    <w:rsid w:val="00A81403"/>
    <w:rsid w:val="00A821D6"/>
    <w:rsid w:val="00A92AC7"/>
    <w:rsid w:val="00AB185C"/>
    <w:rsid w:val="00AF639B"/>
    <w:rsid w:val="00B1354B"/>
    <w:rsid w:val="00B24D31"/>
    <w:rsid w:val="00B32C96"/>
    <w:rsid w:val="00B40622"/>
    <w:rsid w:val="00B53FEF"/>
    <w:rsid w:val="00B73B8E"/>
    <w:rsid w:val="00B761D4"/>
    <w:rsid w:val="00BB5D42"/>
    <w:rsid w:val="00BC1387"/>
    <w:rsid w:val="00C00F4F"/>
    <w:rsid w:val="00C15BD9"/>
    <w:rsid w:val="00C20FAD"/>
    <w:rsid w:val="00C30105"/>
    <w:rsid w:val="00C44945"/>
    <w:rsid w:val="00C727CA"/>
    <w:rsid w:val="00C747C9"/>
    <w:rsid w:val="00C86C58"/>
    <w:rsid w:val="00C9262C"/>
    <w:rsid w:val="00CB76F1"/>
    <w:rsid w:val="00CC17A2"/>
    <w:rsid w:val="00CE3282"/>
    <w:rsid w:val="00CE3B16"/>
    <w:rsid w:val="00D01541"/>
    <w:rsid w:val="00D1034A"/>
    <w:rsid w:val="00D11DA4"/>
    <w:rsid w:val="00D4019C"/>
    <w:rsid w:val="00D668D7"/>
    <w:rsid w:val="00D90758"/>
    <w:rsid w:val="00D969D4"/>
    <w:rsid w:val="00DF7E94"/>
    <w:rsid w:val="00E06482"/>
    <w:rsid w:val="00E102A1"/>
    <w:rsid w:val="00E3079A"/>
    <w:rsid w:val="00E84C43"/>
    <w:rsid w:val="00E90CE6"/>
    <w:rsid w:val="00EB2BF4"/>
    <w:rsid w:val="00F07971"/>
    <w:rsid w:val="00F126E6"/>
    <w:rsid w:val="00F1497E"/>
    <w:rsid w:val="00F2070C"/>
    <w:rsid w:val="00F23527"/>
    <w:rsid w:val="00F337A6"/>
    <w:rsid w:val="00F536E9"/>
    <w:rsid w:val="00F7439C"/>
    <w:rsid w:val="00F74445"/>
    <w:rsid w:val="00F7683B"/>
    <w:rsid w:val="00F76A88"/>
    <w:rsid w:val="00FA09E6"/>
    <w:rsid w:val="00FA703D"/>
    <w:rsid w:val="00FB07DD"/>
    <w:rsid w:val="00FC5A63"/>
    <w:rsid w:val="00FD2272"/>
    <w:rsid w:val="00FE6DB2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29"/>
    <w:rPr>
      <w:rFonts w:ascii="Times New Roman" w:eastAsia="SimSun" w:hAnsi="Times New Roman"/>
      <w:sz w:val="24"/>
      <w:szCs w:val="24"/>
      <w:lang w:eastAsia="zh-CN" w:bidi="lo-L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3C29"/>
    <w:pPr>
      <w:keepNext/>
      <w:jc w:val="right"/>
      <w:outlineLvl w:val="0"/>
    </w:pPr>
    <w:rPr>
      <w:rFonts w:eastAsia="Times New Roman"/>
      <w:b/>
      <w:noProof/>
      <w:szCs w:val="20"/>
      <w:lang w:eastAsia="en-US"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8044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7C37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3C29"/>
    <w:rPr>
      <w:rFonts w:ascii="Times New Roman" w:hAnsi="Times New Roman" w:cs="Times New Roman"/>
      <w:b/>
      <w:noProof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433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33C29"/>
    <w:rPr>
      <w:rFonts w:ascii="Courier New" w:eastAsia="SimSun" w:hAnsi="Courier New" w:cs="Courier New"/>
      <w:sz w:val="20"/>
      <w:szCs w:val="20"/>
      <w:lang w:eastAsia="zh-CN" w:bidi="lo-LA"/>
    </w:rPr>
  </w:style>
  <w:style w:type="paragraph" w:customStyle="1" w:styleId="naisf">
    <w:name w:val="naisf"/>
    <w:basedOn w:val="Normal"/>
    <w:rsid w:val="00433C29"/>
    <w:pPr>
      <w:spacing w:before="100" w:after="100"/>
      <w:ind w:firstLine="500"/>
      <w:jc w:val="both"/>
    </w:pPr>
  </w:style>
  <w:style w:type="paragraph" w:customStyle="1" w:styleId="naisc">
    <w:name w:val="naisc"/>
    <w:basedOn w:val="Normal"/>
    <w:uiPriority w:val="99"/>
    <w:rsid w:val="00433C29"/>
    <w:pPr>
      <w:spacing w:before="100" w:after="100"/>
      <w:jc w:val="center"/>
    </w:pPr>
  </w:style>
  <w:style w:type="paragraph" w:styleId="Footer">
    <w:name w:val="footer"/>
    <w:basedOn w:val="Normal"/>
    <w:link w:val="FooterChar"/>
    <w:uiPriority w:val="99"/>
    <w:rsid w:val="00433C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3C29"/>
    <w:rPr>
      <w:rFonts w:ascii="Times New Roman" w:eastAsia="SimSun" w:hAnsi="Times New Roman" w:cs="Times New Roman"/>
      <w:sz w:val="24"/>
      <w:szCs w:val="24"/>
      <w:lang w:eastAsia="zh-CN" w:bidi="lo-LA"/>
    </w:rPr>
  </w:style>
  <w:style w:type="paragraph" w:styleId="BodyText">
    <w:name w:val="Body Text"/>
    <w:basedOn w:val="Normal"/>
    <w:link w:val="BodyTextChar"/>
    <w:uiPriority w:val="99"/>
    <w:rsid w:val="00433C29"/>
    <w:pPr>
      <w:jc w:val="center"/>
    </w:pPr>
    <w:rPr>
      <w:rFonts w:eastAsia="Times New Roman"/>
      <w:b/>
      <w:sz w:val="26"/>
      <w:szCs w:val="20"/>
      <w:lang w:eastAsia="en-US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3C29"/>
    <w:rPr>
      <w:rFonts w:ascii="Times New Roman" w:hAnsi="Times New Roman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33C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3C29"/>
    <w:rPr>
      <w:rFonts w:ascii="Times New Roman" w:eastAsia="SimSun" w:hAnsi="Times New Roman" w:cs="Times New Roman"/>
      <w:sz w:val="24"/>
      <w:szCs w:val="24"/>
      <w:lang w:eastAsia="zh-CN" w:bidi="lo-LA"/>
    </w:rPr>
  </w:style>
  <w:style w:type="paragraph" w:styleId="BodyTextIndent3">
    <w:name w:val="Body Text Indent 3"/>
    <w:basedOn w:val="Normal"/>
    <w:link w:val="BodyTextIndent3Char"/>
    <w:rsid w:val="00433C29"/>
    <w:pPr>
      <w:spacing w:after="120"/>
      <w:ind w:left="283"/>
    </w:pPr>
    <w:rPr>
      <w:rFonts w:eastAsia="Times New Roman"/>
      <w:sz w:val="16"/>
      <w:szCs w:val="16"/>
      <w:lang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locked/>
    <w:rsid w:val="00433C29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33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3C29"/>
    <w:rPr>
      <w:rFonts w:ascii="Tahoma" w:eastAsia="SimSun" w:hAnsi="Tahoma" w:cs="Tahoma"/>
      <w:sz w:val="16"/>
      <w:szCs w:val="16"/>
      <w:lang w:eastAsia="zh-CN" w:bidi="lo-LA"/>
    </w:rPr>
  </w:style>
  <w:style w:type="paragraph" w:styleId="Header">
    <w:name w:val="header"/>
    <w:basedOn w:val="Normal"/>
    <w:link w:val="HeaderChar"/>
    <w:uiPriority w:val="99"/>
    <w:semiHidden/>
    <w:rsid w:val="009816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167C"/>
    <w:rPr>
      <w:rFonts w:ascii="Times New Roman" w:eastAsia="SimSun" w:hAnsi="Times New Roman" w:cs="Times New Roman"/>
      <w:sz w:val="24"/>
      <w:szCs w:val="24"/>
      <w:lang w:eastAsia="zh-CN" w:bidi="lo-LA"/>
    </w:rPr>
  </w:style>
  <w:style w:type="character" w:styleId="PageNumber">
    <w:name w:val="page number"/>
    <w:basedOn w:val="DefaultParagraphFont"/>
    <w:uiPriority w:val="99"/>
    <w:rsid w:val="00FA09E6"/>
    <w:rPr>
      <w:rFonts w:cs="Times New Roman"/>
    </w:rPr>
  </w:style>
  <w:style w:type="character" w:customStyle="1" w:styleId="Heading2Char">
    <w:name w:val="Heading 2 Char"/>
    <w:basedOn w:val="DefaultParagraphFont"/>
    <w:link w:val="Heading2"/>
    <w:semiHidden/>
    <w:rsid w:val="00804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 w:bidi="lo-LA"/>
    </w:rPr>
  </w:style>
  <w:style w:type="paragraph" w:customStyle="1" w:styleId="H4">
    <w:name w:val="H4"/>
    <w:rsid w:val="0080441A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styleId="Hyperlink">
    <w:name w:val="Hyperlink"/>
    <w:basedOn w:val="DefaultParagraphFont"/>
    <w:rsid w:val="008044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3368A"/>
    <w:pPr>
      <w:spacing w:before="100" w:beforeAutospacing="1" w:after="100" w:afterAutospacing="1"/>
    </w:pPr>
    <w:rPr>
      <w:rFonts w:ascii="Verdana" w:eastAsia="Times New Roman" w:hAnsi="Verdana"/>
      <w:sz w:val="12"/>
      <w:szCs w:val="12"/>
      <w:lang w:eastAsia="lv-LV" w:bidi="ar-SA"/>
    </w:rPr>
  </w:style>
  <w:style w:type="paragraph" w:styleId="ListParagraph">
    <w:name w:val="List Paragraph"/>
    <w:basedOn w:val="Normal"/>
    <w:uiPriority w:val="34"/>
    <w:qFormat/>
    <w:rsid w:val="008C283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7C37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 w:bidi="lo-LA"/>
    </w:rPr>
  </w:style>
  <w:style w:type="paragraph" w:customStyle="1" w:styleId="RakstzCharCharRakstzCharCharRakstz">
    <w:name w:val="Rakstz. Char Char Rakstz. Char Char Rakstz."/>
    <w:basedOn w:val="Normal"/>
    <w:rsid w:val="007C37F4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F2DFE-2F15-49EC-8211-EB6CEA3B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1377</Words>
  <Characters>786</Characters>
  <Application>Microsoft Office Word</Application>
  <DocSecurity>0</DocSecurity>
  <Lines>6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Nosaukums</vt:lpstr>
      </vt:variant>
      <vt:variant>
        <vt:i4>1</vt:i4>
      </vt:variant>
      <vt:variant>
        <vt:lpstr>Virsraksti</vt:lpstr>
      </vt:variant>
      <vt:variant>
        <vt:i4>1</vt:i4>
      </vt:variant>
    </vt:vector>
  </HeadingPairs>
  <TitlesOfParts>
    <vt:vector size="4" baseType="lpstr">
      <vt:lpstr>IZMRik_151012_Polija; Grozījumi Ministru kabineta 2010.gada 27.janvāra rīkojumā Nr.34 „Par Latvijas Republikas pārstāvju grupu Latvijas-Polijas kopīgajā komisijā sadarbībai izglītības un kultūras jautājumos”</vt:lpstr>
      <vt:lpstr>    </vt:lpstr>
      <vt:lpstr>Ministru kabineta rīkojuma projekts</vt:lpstr>
      <vt:lpstr>    </vt:lpstr>
    </vt:vector>
  </TitlesOfParts>
  <Company>LR Kultūras Ministrija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IZMRik_061112_Polija; Grozījumi Ministru kabineta 2010.gada 27.janvāra rīkojumā Nr.34 „Par Latvijas Republikas pārstāvju grupu Latvijas-Polijas kopīgajā komisijā sadarbībai izglītības un kultūras jautājumos”</dc:title>
  <dc:subject>TAP Rīkojums</dc:subject>
  <dc:creator>Maija Zvirbule</dc:creator>
  <dc:description>Maija.Zvirbule@izm.gov.lv
tālr. 67047905
fakss 67223905</dc:description>
  <cp:lastModifiedBy>MZvirbule</cp:lastModifiedBy>
  <cp:revision>3</cp:revision>
  <cp:lastPrinted>2012-02-28T12:21:00Z</cp:lastPrinted>
  <dcterms:created xsi:type="dcterms:W3CDTF">2012-11-06T12:57:00Z</dcterms:created>
  <dcterms:modified xsi:type="dcterms:W3CDTF">2012-11-06T12:58:00Z</dcterms:modified>
</cp:coreProperties>
</file>