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8E" w:rsidRPr="00686298" w:rsidRDefault="00707C8E" w:rsidP="00684EC5">
      <w:pPr>
        <w:pStyle w:val="Heading1"/>
        <w:spacing w:line="20" w:lineRule="atLeast"/>
        <w:ind w:right="72"/>
        <w:rPr>
          <w:szCs w:val="28"/>
        </w:rPr>
      </w:pPr>
      <w:r w:rsidRPr="00686298">
        <w:rPr>
          <w:szCs w:val="28"/>
        </w:rPr>
        <w:t>Projekts</w:t>
      </w:r>
    </w:p>
    <w:p w:rsidR="00707C8E" w:rsidRPr="00686298" w:rsidRDefault="00707C8E" w:rsidP="00684EC5">
      <w:pPr>
        <w:spacing w:line="20" w:lineRule="atLeast"/>
        <w:ind w:right="72"/>
        <w:jc w:val="right"/>
        <w:rPr>
          <w:sz w:val="28"/>
          <w:szCs w:val="28"/>
        </w:rPr>
      </w:pPr>
    </w:p>
    <w:p w:rsidR="00707C8E" w:rsidRPr="00686298" w:rsidRDefault="0040580A" w:rsidP="00684EC5">
      <w:pPr>
        <w:pStyle w:val="Heading2"/>
        <w:spacing w:line="20" w:lineRule="atLeast"/>
        <w:ind w:right="-288"/>
        <w:rPr>
          <w:szCs w:val="28"/>
        </w:rPr>
      </w:pPr>
      <w:r>
        <w:rPr>
          <w:szCs w:val="28"/>
        </w:rPr>
        <w:t>LATVIJAS REPUBLIKAS MINISTRU KABINETS</w:t>
      </w:r>
    </w:p>
    <w:p w:rsidR="00977964" w:rsidRDefault="00977964" w:rsidP="00684EC5">
      <w:pPr>
        <w:spacing w:line="20" w:lineRule="atLeast"/>
        <w:ind w:right="-288"/>
        <w:jc w:val="center"/>
        <w:rPr>
          <w:sz w:val="28"/>
          <w:szCs w:val="28"/>
        </w:rPr>
      </w:pPr>
    </w:p>
    <w:p w:rsidR="005709E7" w:rsidRPr="00686298" w:rsidRDefault="005709E7" w:rsidP="00684EC5">
      <w:pPr>
        <w:spacing w:line="20" w:lineRule="atLeast"/>
        <w:ind w:right="-288"/>
        <w:jc w:val="center"/>
        <w:rPr>
          <w:sz w:val="28"/>
          <w:szCs w:val="28"/>
        </w:rPr>
      </w:pPr>
    </w:p>
    <w:p w:rsidR="00707C8E" w:rsidRPr="00686298" w:rsidRDefault="001C10FC" w:rsidP="00684EC5">
      <w:pPr>
        <w:pStyle w:val="BodyText"/>
        <w:spacing w:line="20" w:lineRule="atLeast"/>
        <w:ind w:right="-288"/>
        <w:rPr>
          <w:szCs w:val="28"/>
        </w:rPr>
      </w:pPr>
      <w:r>
        <w:rPr>
          <w:szCs w:val="28"/>
        </w:rPr>
        <w:t>201</w:t>
      </w:r>
      <w:r w:rsidR="0048151C">
        <w:rPr>
          <w:szCs w:val="28"/>
        </w:rPr>
        <w:t>2</w:t>
      </w:r>
      <w:r w:rsidR="00B34865" w:rsidRPr="00686298">
        <w:rPr>
          <w:szCs w:val="28"/>
        </w:rPr>
        <w:t>.gada</w:t>
      </w:r>
      <w:r w:rsidR="00B34865" w:rsidRPr="00686298">
        <w:rPr>
          <w:szCs w:val="28"/>
        </w:rPr>
        <w:tab/>
      </w:r>
      <w:r w:rsidR="00B34865" w:rsidRPr="00686298">
        <w:rPr>
          <w:szCs w:val="28"/>
        </w:rPr>
        <w:tab/>
      </w:r>
      <w:r w:rsidR="00707C8E" w:rsidRPr="00686298">
        <w:rPr>
          <w:szCs w:val="28"/>
        </w:rPr>
        <w:tab/>
      </w:r>
      <w:r w:rsidR="00707C8E" w:rsidRPr="00686298">
        <w:rPr>
          <w:szCs w:val="28"/>
        </w:rPr>
        <w:tab/>
      </w:r>
      <w:r w:rsidR="00707C8E" w:rsidRPr="00686298">
        <w:rPr>
          <w:szCs w:val="28"/>
        </w:rPr>
        <w:tab/>
      </w:r>
      <w:r w:rsidR="00707C8E" w:rsidRPr="00686298">
        <w:rPr>
          <w:szCs w:val="28"/>
        </w:rPr>
        <w:tab/>
      </w:r>
      <w:r w:rsidR="00112EFB">
        <w:rPr>
          <w:szCs w:val="28"/>
        </w:rPr>
        <w:tab/>
      </w:r>
      <w:r w:rsidR="00112EFB">
        <w:rPr>
          <w:szCs w:val="28"/>
        </w:rPr>
        <w:tab/>
      </w:r>
      <w:r w:rsidR="00195890" w:rsidRPr="00686298">
        <w:rPr>
          <w:szCs w:val="28"/>
        </w:rPr>
        <w:tab/>
      </w:r>
      <w:r w:rsidR="00707C8E" w:rsidRPr="00686298">
        <w:rPr>
          <w:szCs w:val="28"/>
        </w:rPr>
        <w:t>Rīkojums Nr.</w:t>
      </w:r>
    </w:p>
    <w:p w:rsidR="00707C8E" w:rsidRDefault="00707C8E" w:rsidP="00684EC5">
      <w:pPr>
        <w:pStyle w:val="BodyText"/>
        <w:spacing w:line="20" w:lineRule="atLeast"/>
        <w:ind w:right="-288"/>
        <w:rPr>
          <w:szCs w:val="28"/>
        </w:rPr>
      </w:pPr>
      <w:r w:rsidRPr="00686298">
        <w:rPr>
          <w:szCs w:val="28"/>
        </w:rPr>
        <w:t>Rīgā</w:t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</w:r>
      <w:r w:rsidRPr="00686298">
        <w:rPr>
          <w:szCs w:val="28"/>
        </w:rPr>
        <w:tab/>
        <w:t>(prot. Nr.      .§)</w:t>
      </w:r>
    </w:p>
    <w:p w:rsidR="00176DF0" w:rsidRDefault="00176DF0" w:rsidP="00684EC5">
      <w:pPr>
        <w:pStyle w:val="BodyText"/>
        <w:spacing w:line="20" w:lineRule="atLeast"/>
        <w:ind w:right="-288"/>
        <w:rPr>
          <w:szCs w:val="28"/>
        </w:rPr>
      </w:pPr>
    </w:p>
    <w:p w:rsidR="005709E7" w:rsidRPr="00686298" w:rsidRDefault="005709E7" w:rsidP="00684EC5">
      <w:pPr>
        <w:pStyle w:val="BodyText"/>
        <w:spacing w:line="20" w:lineRule="atLeast"/>
        <w:ind w:right="-288"/>
        <w:rPr>
          <w:szCs w:val="28"/>
        </w:rPr>
      </w:pPr>
    </w:p>
    <w:p w:rsidR="007B47F5" w:rsidRDefault="003E6367" w:rsidP="007B47F5">
      <w:pPr>
        <w:pStyle w:val="BodyText"/>
        <w:spacing w:line="20" w:lineRule="atLeast"/>
        <w:ind w:right="-288"/>
        <w:jc w:val="center"/>
        <w:rPr>
          <w:b/>
          <w:bCs/>
          <w:szCs w:val="28"/>
        </w:rPr>
      </w:pPr>
      <w:bookmarkStart w:id="0" w:name="OLE_LINK3"/>
      <w:bookmarkStart w:id="1" w:name="OLE_LINK4"/>
      <w:r>
        <w:rPr>
          <w:b/>
          <w:bCs/>
          <w:szCs w:val="28"/>
        </w:rPr>
        <w:t>Grozījumi</w:t>
      </w:r>
      <w:r w:rsidR="00497949">
        <w:rPr>
          <w:b/>
          <w:bCs/>
          <w:szCs w:val="28"/>
        </w:rPr>
        <w:t xml:space="preserve"> </w:t>
      </w:r>
      <w:r w:rsidR="007B47F5">
        <w:rPr>
          <w:b/>
          <w:bCs/>
          <w:szCs w:val="28"/>
        </w:rPr>
        <w:t>Ministru kabineta 2010.gada 6.janvāra rīkojumā Nr.5</w:t>
      </w:r>
    </w:p>
    <w:p w:rsidR="00497949" w:rsidRPr="00B328C6" w:rsidRDefault="007B47F5" w:rsidP="007B47F5">
      <w:pPr>
        <w:pStyle w:val="BodyText"/>
        <w:spacing w:line="20" w:lineRule="atLeast"/>
        <w:ind w:right="-28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„Par Profesionālās izglītības iestāžu tīkla optimizācijas pamatnostādnēm 2010.-2015.gadam”</w:t>
      </w:r>
    </w:p>
    <w:p w:rsidR="00497949" w:rsidRPr="00686298" w:rsidRDefault="00497949" w:rsidP="00497949">
      <w:pPr>
        <w:pStyle w:val="BodyText"/>
        <w:spacing w:line="20" w:lineRule="atLeast"/>
        <w:ind w:right="-288"/>
        <w:jc w:val="both"/>
        <w:rPr>
          <w:szCs w:val="28"/>
        </w:rPr>
      </w:pPr>
    </w:p>
    <w:bookmarkEnd w:id="0"/>
    <w:bookmarkEnd w:id="1"/>
    <w:p w:rsidR="00DE2F10" w:rsidRDefault="00820E04" w:rsidP="004B188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EE744B">
        <w:rPr>
          <w:sz w:val="28"/>
          <w:szCs w:val="28"/>
        </w:rPr>
        <w:t>zdarīt Ministru kabineta 2010.gada 6.janvāra rīkojumā Nr.</w:t>
      </w:r>
      <w:r w:rsidR="00EE744B" w:rsidRPr="00EE744B">
        <w:rPr>
          <w:sz w:val="28"/>
          <w:szCs w:val="28"/>
        </w:rPr>
        <w:t>5 „</w:t>
      </w:r>
      <w:r w:rsidR="00EE744B" w:rsidRPr="00EE744B">
        <w:rPr>
          <w:bCs/>
          <w:sz w:val="28"/>
          <w:szCs w:val="28"/>
        </w:rPr>
        <w:t>Par Profesionālās izglītības iestāžu tīkla optimizācijas pamatnostādnēm 2010.-2015.gadam</w:t>
      </w:r>
      <w:r w:rsidR="00EE744B">
        <w:rPr>
          <w:bCs/>
          <w:sz w:val="28"/>
          <w:szCs w:val="28"/>
        </w:rPr>
        <w:t>”</w:t>
      </w:r>
      <w:r w:rsidRPr="00EE744B">
        <w:rPr>
          <w:sz w:val="28"/>
          <w:szCs w:val="28"/>
        </w:rPr>
        <w:t xml:space="preserve"> </w:t>
      </w:r>
      <w:r w:rsidR="00DF3F0B">
        <w:rPr>
          <w:sz w:val="28"/>
          <w:szCs w:val="28"/>
        </w:rPr>
        <w:t xml:space="preserve">(Latvijas Vēstnesis, </w:t>
      </w:r>
      <w:r w:rsidR="00C92B0E">
        <w:rPr>
          <w:sz w:val="28"/>
          <w:szCs w:val="28"/>
        </w:rPr>
        <w:t>2010, 4.nr.</w:t>
      </w:r>
      <w:r w:rsidR="00202D66">
        <w:rPr>
          <w:sz w:val="28"/>
          <w:szCs w:val="28"/>
        </w:rPr>
        <w:t>;</w:t>
      </w:r>
      <w:r w:rsidR="006839D1">
        <w:rPr>
          <w:sz w:val="28"/>
          <w:szCs w:val="28"/>
        </w:rPr>
        <w:t xml:space="preserve"> 2012, 100.nr.</w:t>
      </w:r>
      <w:r w:rsidR="00327F92">
        <w:rPr>
          <w:sz w:val="28"/>
          <w:szCs w:val="28"/>
        </w:rPr>
        <w:t>)</w:t>
      </w:r>
      <w:r w:rsidR="006839D1">
        <w:rPr>
          <w:sz w:val="28"/>
          <w:szCs w:val="28"/>
        </w:rPr>
        <w:t xml:space="preserve"> </w:t>
      </w:r>
      <w:r w:rsidR="00DE2F10">
        <w:rPr>
          <w:sz w:val="28"/>
          <w:szCs w:val="28"/>
        </w:rPr>
        <w:t>šādu</w:t>
      </w:r>
      <w:r w:rsidR="00B86506">
        <w:rPr>
          <w:sz w:val="28"/>
          <w:szCs w:val="28"/>
        </w:rPr>
        <w:t>s</w:t>
      </w:r>
      <w:r w:rsidR="00DE2F10">
        <w:rPr>
          <w:sz w:val="28"/>
          <w:szCs w:val="28"/>
        </w:rPr>
        <w:t xml:space="preserve"> </w:t>
      </w:r>
      <w:r w:rsidR="006839D1">
        <w:rPr>
          <w:sz w:val="28"/>
          <w:szCs w:val="28"/>
        </w:rPr>
        <w:t>grozījumu</w:t>
      </w:r>
      <w:r w:rsidR="00DE2F10">
        <w:rPr>
          <w:sz w:val="28"/>
          <w:szCs w:val="28"/>
        </w:rPr>
        <w:t>s:</w:t>
      </w:r>
    </w:p>
    <w:p w:rsidR="004B188F" w:rsidRDefault="004B188F" w:rsidP="004B188F">
      <w:pPr>
        <w:ind w:firstLine="706"/>
        <w:jc w:val="both"/>
        <w:rPr>
          <w:sz w:val="28"/>
          <w:szCs w:val="28"/>
        </w:rPr>
      </w:pPr>
    </w:p>
    <w:p w:rsidR="00CD7CB0" w:rsidRDefault="00202D66" w:rsidP="003C39C7">
      <w:pPr>
        <w:pStyle w:val="ListParagraph"/>
        <w:numPr>
          <w:ilvl w:val="0"/>
          <w:numId w:val="1"/>
        </w:numPr>
        <w:spacing w:after="120" w:line="360" w:lineRule="auto"/>
        <w:ind w:left="1138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327F92" w:rsidRPr="00DE2F10">
        <w:rPr>
          <w:sz w:val="28"/>
          <w:szCs w:val="28"/>
        </w:rPr>
        <w:t>vītrot</w:t>
      </w:r>
      <w:r w:rsidR="00EE744B" w:rsidRPr="00DE2F10">
        <w:rPr>
          <w:sz w:val="28"/>
          <w:szCs w:val="28"/>
        </w:rPr>
        <w:t xml:space="preserve"> 3.7.apakšpunktu</w:t>
      </w:r>
      <w:r w:rsidR="00327F92" w:rsidRPr="00DE2F10">
        <w:rPr>
          <w:sz w:val="28"/>
          <w:szCs w:val="28"/>
        </w:rPr>
        <w:t>.</w:t>
      </w:r>
    </w:p>
    <w:p w:rsidR="00F177CC" w:rsidRDefault="00F177CC" w:rsidP="00F177CC">
      <w:pPr>
        <w:pStyle w:val="ListParagraph"/>
        <w:numPr>
          <w:ilvl w:val="0"/>
          <w:numId w:val="1"/>
        </w:numPr>
        <w:tabs>
          <w:tab w:val="left" w:pos="1134"/>
        </w:tabs>
        <w:ind w:left="0" w:firstLine="77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Izteikt kopsavilkuma 5.nodaļas otrās rindkopas pirmo teikumu šādā redakcijā:</w:t>
      </w:r>
    </w:p>
    <w:p w:rsidR="00A97107" w:rsidRPr="001B014C" w:rsidRDefault="00A97107" w:rsidP="00046104">
      <w:pPr>
        <w:pStyle w:val="ListParagraph"/>
        <w:ind w:left="1144"/>
        <w:jc w:val="both"/>
        <w:rPr>
          <w:sz w:val="20"/>
          <w:szCs w:val="20"/>
        </w:rPr>
      </w:pPr>
    </w:p>
    <w:p w:rsidR="00046104" w:rsidRPr="00D74742" w:rsidRDefault="00046104" w:rsidP="001B014C">
      <w:pPr>
        <w:pStyle w:val="ListParagraph"/>
        <w:ind w:left="0"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„Profesionālās izglītības iestāžu infrastruktūrai </w:t>
      </w:r>
      <w:r w:rsidRPr="00053DDB">
        <w:rPr>
          <w:sz w:val="28"/>
          <w:szCs w:val="28"/>
        </w:rPr>
        <w:t>un aprīkojumam Eiropas Reģio</w:t>
      </w:r>
      <w:r w:rsidR="0072426C" w:rsidRPr="00053DDB">
        <w:rPr>
          <w:sz w:val="28"/>
          <w:szCs w:val="28"/>
        </w:rPr>
        <w:t>nālās attīstības fonda (turpmāk – </w:t>
      </w:r>
      <w:r w:rsidRPr="00053DDB">
        <w:rPr>
          <w:sz w:val="28"/>
          <w:szCs w:val="28"/>
        </w:rPr>
        <w:t xml:space="preserve">ERAF) </w:t>
      </w:r>
      <w:r w:rsidR="003B09C7" w:rsidRPr="00053DDB">
        <w:rPr>
          <w:sz w:val="28"/>
          <w:szCs w:val="28"/>
        </w:rPr>
        <w:t>līdz</w:t>
      </w:r>
      <w:r w:rsidR="00E74A27" w:rsidRPr="00053DDB">
        <w:rPr>
          <w:sz w:val="28"/>
          <w:szCs w:val="28"/>
        </w:rPr>
        <w:t>finansējum</w:t>
      </w:r>
      <w:r w:rsidR="00EC5922" w:rsidRPr="00053DDB">
        <w:rPr>
          <w:sz w:val="28"/>
          <w:szCs w:val="28"/>
        </w:rPr>
        <w:t>s</w:t>
      </w:r>
      <w:r w:rsidR="00E74A27" w:rsidRPr="00053DDB">
        <w:rPr>
          <w:sz w:val="28"/>
          <w:szCs w:val="28"/>
        </w:rPr>
        <w:t xml:space="preserve"> </w:t>
      </w:r>
      <w:r w:rsidR="00F55AD9" w:rsidRPr="00053DDB">
        <w:rPr>
          <w:sz w:val="28"/>
          <w:szCs w:val="28"/>
        </w:rPr>
        <w:t xml:space="preserve">atbilstoši darbības programmas „Infrastruktūra un pakalpojumi” papildinājumā noteiktajam </w:t>
      </w:r>
      <w:r w:rsidRPr="00053DDB">
        <w:rPr>
          <w:sz w:val="28"/>
          <w:szCs w:val="28"/>
        </w:rPr>
        <w:t>3.1.1.1.aktivitātē</w:t>
      </w:r>
      <w:r w:rsidR="00FC7C0C" w:rsidRPr="00053DDB">
        <w:rPr>
          <w:sz w:val="28"/>
          <w:szCs w:val="28"/>
        </w:rPr>
        <w:t xml:space="preserve"> </w:t>
      </w:r>
      <w:r w:rsidR="00F95892" w:rsidRPr="00053DDB">
        <w:rPr>
          <w:sz w:val="28"/>
          <w:szCs w:val="28"/>
        </w:rPr>
        <w:t>59,86</w:t>
      </w:r>
      <w:r w:rsidR="00B870F1" w:rsidRPr="00053DDB">
        <w:rPr>
          <w:sz w:val="28"/>
          <w:szCs w:val="28"/>
        </w:rPr>
        <w:t> </w:t>
      </w:r>
      <w:r w:rsidR="00844278" w:rsidRPr="00053DDB">
        <w:rPr>
          <w:sz w:val="28"/>
          <w:szCs w:val="28"/>
        </w:rPr>
        <w:t xml:space="preserve">miljoni latu </w:t>
      </w:r>
      <w:r w:rsidR="00A97107" w:rsidRPr="00053DDB">
        <w:rPr>
          <w:sz w:val="28"/>
          <w:szCs w:val="28"/>
        </w:rPr>
        <w:t xml:space="preserve">un 3.1.3.2.aktivitātē </w:t>
      </w:r>
      <w:r w:rsidR="00E74A27" w:rsidRPr="00053DDB">
        <w:rPr>
          <w:sz w:val="28"/>
          <w:szCs w:val="28"/>
        </w:rPr>
        <w:t>2</w:t>
      </w:r>
      <w:r w:rsidR="00EC5922" w:rsidRPr="00053DDB">
        <w:rPr>
          <w:sz w:val="28"/>
          <w:szCs w:val="28"/>
        </w:rPr>
        <w:t>,</w:t>
      </w:r>
      <w:r w:rsidR="00E74A27" w:rsidRPr="00053DDB">
        <w:rPr>
          <w:sz w:val="28"/>
          <w:szCs w:val="28"/>
        </w:rPr>
        <w:t>2</w:t>
      </w:r>
      <w:r w:rsidR="00B870F1" w:rsidRPr="00053DDB">
        <w:rPr>
          <w:sz w:val="28"/>
          <w:szCs w:val="28"/>
        </w:rPr>
        <w:t> </w:t>
      </w:r>
      <w:r w:rsidR="00EC5922" w:rsidRPr="00053DDB">
        <w:rPr>
          <w:sz w:val="28"/>
          <w:szCs w:val="28"/>
        </w:rPr>
        <w:t xml:space="preserve">miljoni </w:t>
      </w:r>
      <w:r w:rsidR="00A97107" w:rsidRPr="00053DDB">
        <w:rPr>
          <w:sz w:val="28"/>
          <w:szCs w:val="28"/>
        </w:rPr>
        <w:t xml:space="preserve">latu </w:t>
      </w:r>
      <w:r w:rsidR="00755FCA" w:rsidRPr="00053DDB">
        <w:rPr>
          <w:sz w:val="28"/>
          <w:szCs w:val="28"/>
        </w:rPr>
        <w:t xml:space="preserve">apmērā </w:t>
      </w:r>
      <w:r w:rsidR="00A97107" w:rsidRPr="00053DDB">
        <w:rPr>
          <w:sz w:val="28"/>
          <w:szCs w:val="28"/>
        </w:rPr>
        <w:t xml:space="preserve">nav pietiekams, </w:t>
      </w:r>
      <w:r w:rsidR="00D74742" w:rsidRPr="00053DDB">
        <w:rPr>
          <w:sz w:val="28"/>
          <w:szCs w:val="28"/>
        </w:rPr>
        <w:t xml:space="preserve">lai kompleksi un </w:t>
      </w:r>
      <w:r w:rsidR="003B09C7" w:rsidRPr="00053DDB">
        <w:rPr>
          <w:sz w:val="28"/>
          <w:szCs w:val="28"/>
        </w:rPr>
        <w:t xml:space="preserve">atbilstoši </w:t>
      </w:r>
      <w:r w:rsidR="00D74742" w:rsidRPr="00053DDB">
        <w:rPr>
          <w:sz w:val="28"/>
          <w:szCs w:val="28"/>
        </w:rPr>
        <w:t>darba devēju prasībām renovētu un aprīkotu visas profesionālās izglītības iestādes, kas darbosies</w:t>
      </w:r>
      <w:r w:rsidR="00D74742" w:rsidRPr="00D74742">
        <w:rPr>
          <w:sz w:val="28"/>
          <w:szCs w:val="28"/>
        </w:rPr>
        <w:t xml:space="preserve"> pēc optimizācijas pamatnostādņu īstenošanas.</w:t>
      </w:r>
      <w:r w:rsidR="00D74742">
        <w:rPr>
          <w:sz w:val="28"/>
          <w:szCs w:val="28"/>
        </w:rPr>
        <w:t>”</w:t>
      </w:r>
    </w:p>
    <w:p w:rsidR="007215FC" w:rsidRDefault="007215FC" w:rsidP="008E5B80">
      <w:pPr>
        <w:jc w:val="both"/>
        <w:rPr>
          <w:sz w:val="28"/>
          <w:szCs w:val="28"/>
        </w:rPr>
      </w:pPr>
    </w:p>
    <w:p w:rsidR="00F70A2F" w:rsidRDefault="00F70A2F" w:rsidP="008E5B80">
      <w:pPr>
        <w:jc w:val="both"/>
        <w:rPr>
          <w:sz w:val="28"/>
          <w:szCs w:val="28"/>
        </w:rPr>
      </w:pPr>
    </w:p>
    <w:p w:rsidR="006839D1" w:rsidRPr="000E57C6" w:rsidRDefault="00070066" w:rsidP="00597080">
      <w:pPr>
        <w:ind w:firstLine="709"/>
        <w:jc w:val="both"/>
        <w:rPr>
          <w:sz w:val="28"/>
          <w:szCs w:val="28"/>
        </w:rPr>
      </w:pPr>
      <w:r w:rsidRPr="001F7C00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7C0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FE0C38" w:rsidRDefault="00FE0C38" w:rsidP="006839D1">
      <w:pPr>
        <w:jc w:val="both"/>
        <w:rPr>
          <w:sz w:val="28"/>
          <w:szCs w:val="28"/>
        </w:rPr>
      </w:pPr>
    </w:p>
    <w:p w:rsidR="00597080" w:rsidRDefault="00597080" w:rsidP="006839D1">
      <w:pPr>
        <w:jc w:val="both"/>
        <w:rPr>
          <w:sz w:val="28"/>
          <w:szCs w:val="28"/>
        </w:rPr>
      </w:pPr>
    </w:p>
    <w:p w:rsidR="006839D1" w:rsidRPr="000E57C6" w:rsidRDefault="006839D1" w:rsidP="00683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ministrs</w:t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="00A40668">
        <w:rPr>
          <w:sz w:val="28"/>
          <w:szCs w:val="28"/>
        </w:rPr>
        <w:tab/>
      </w:r>
      <w:r>
        <w:rPr>
          <w:sz w:val="28"/>
          <w:szCs w:val="28"/>
        </w:rPr>
        <w:t>R.Ķīlis</w:t>
      </w:r>
    </w:p>
    <w:p w:rsidR="00FE0C38" w:rsidRDefault="00FE0C38" w:rsidP="006839D1">
      <w:pPr>
        <w:jc w:val="both"/>
        <w:rPr>
          <w:sz w:val="28"/>
          <w:szCs w:val="28"/>
        </w:rPr>
      </w:pPr>
    </w:p>
    <w:p w:rsidR="002A13E5" w:rsidRDefault="002A13E5" w:rsidP="006839D1">
      <w:pPr>
        <w:jc w:val="both"/>
        <w:rPr>
          <w:sz w:val="28"/>
          <w:szCs w:val="28"/>
        </w:rPr>
      </w:pPr>
    </w:p>
    <w:p w:rsidR="00DE796D" w:rsidRPr="000E57C6" w:rsidRDefault="00DE796D" w:rsidP="006839D1">
      <w:pPr>
        <w:jc w:val="both"/>
        <w:rPr>
          <w:sz w:val="28"/>
          <w:szCs w:val="28"/>
        </w:rPr>
      </w:pPr>
    </w:p>
    <w:p w:rsidR="006839D1" w:rsidRPr="000E57C6" w:rsidRDefault="006839D1" w:rsidP="006839D1">
      <w:pPr>
        <w:jc w:val="both"/>
        <w:rPr>
          <w:sz w:val="28"/>
          <w:szCs w:val="28"/>
        </w:rPr>
      </w:pPr>
      <w:r w:rsidRPr="000E57C6">
        <w:rPr>
          <w:sz w:val="28"/>
          <w:szCs w:val="28"/>
        </w:rPr>
        <w:tab/>
        <w:t>Iesniedzējs:</w:t>
      </w:r>
    </w:p>
    <w:p w:rsidR="006839D1" w:rsidRPr="000E57C6" w:rsidRDefault="006839D1" w:rsidP="006839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="00A40668">
        <w:rPr>
          <w:sz w:val="28"/>
          <w:szCs w:val="28"/>
        </w:rPr>
        <w:tab/>
      </w:r>
      <w:r>
        <w:rPr>
          <w:sz w:val="28"/>
          <w:szCs w:val="28"/>
        </w:rPr>
        <w:t>R.Ķīlis</w:t>
      </w:r>
    </w:p>
    <w:p w:rsidR="006839D1" w:rsidRDefault="006839D1" w:rsidP="006839D1">
      <w:pPr>
        <w:jc w:val="both"/>
        <w:rPr>
          <w:sz w:val="28"/>
          <w:szCs w:val="28"/>
        </w:rPr>
      </w:pPr>
    </w:p>
    <w:p w:rsidR="002A13E5" w:rsidRDefault="002A13E5" w:rsidP="006839D1">
      <w:pPr>
        <w:jc w:val="both"/>
        <w:rPr>
          <w:sz w:val="28"/>
          <w:szCs w:val="28"/>
        </w:rPr>
      </w:pPr>
    </w:p>
    <w:p w:rsidR="002A13E5" w:rsidRDefault="002A13E5" w:rsidP="006839D1">
      <w:pPr>
        <w:jc w:val="both"/>
        <w:rPr>
          <w:sz w:val="28"/>
          <w:szCs w:val="28"/>
        </w:rPr>
      </w:pPr>
    </w:p>
    <w:p w:rsidR="00210E77" w:rsidRPr="000E57C6" w:rsidRDefault="00210E77" w:rsidP="006839D1">
      <w:pPr>
        <w:jc w:val="both"/>
        <w:rPr>
          <w:sz w:val="28"/>
          <w:szCs w:val="28"/>
        </w:rPr>
      </w:pPr>
    </w:p>
    <w:p w:rsidR="00597080" w:rsidRPr="00DC0B1E" w:rsidRDefault="00597080" w:rsidP="006839D1">
      <w:pPr>
        <w:rPr>
          <w:sz w:val="28"/>
          <w:szCs w:val="28"/>
        </w:rPr>
      </w:pPr>
    </w:p>
    <w:p w:rsidR="006839D1" w:rsidRPr="00DC0B1E" w:rsidRDefault="006839D1" w:rsidP="006839D1">
      <w:pPr>
        <w:ind w:left="426" w:firstLine="283"/>
        <w:rPr>
          <w:sz w:val="28"/>
          <w:szCs w:val="28"/>
        </w:rPr>
      </w:pPr>
      <w:r w:rsidRPr="00DC0B1E">
        <w:rPr>
          <w:sz w:val="28"/>
          <w:szCs w:val="28"/>
        </w:rPr>
        <w:lastRenderedPageBreak/>
        <w:t xml:space="preserve">Vizē: </w:t>
      </w:r>
    </w:p>
    <w:p w:rsidR="006839D1" w:rsidRPr="00DC0B1E" w:rsidRDefault="00327F92" w:rsidP="006839D1">
      <w:pPr>
        <w:ind w:left="426" w:firstLine="283"/>
        <w:rPr>
          <w:sz w:val="28"/>
          <w:szCs w:val="28"/>
        </w:rPr>
      </w:pPr>
      <w:r>
        <w:rPr>
          <w:sz w:val="28"/>
          <w:szCs w:val="28"/>
        </w:rPr>
        <w:t>Valsts sekretāra vietniece </w:t>
      </w:r>
      <w:r w:rsidRPr="00CB5AC5">
        <w:rPr>
          <w:sz w:val="28"/>
          <w:szCs w:val="28"/>
        </w:rPr>
        <w:t>–</w:t>
      </w:r>
    </w:p>
    <w:p w:rsidR="006839D1" w:rsidRPr="00DC0B1E" w:rsidRDefault="00327F92" w:rsidP="006839D1">
      <w:pPr>
        <w:ind w:left="426" w:firstLine="283"/>
        <w:rPr>
          <w:sz w:val="28"/>
          <w:szCs w:val="28"/>
        </w:rPr>
      </w:pPr>
      <w:r>
        <w:rPr>
          <w:sz w:val="28"/>
          <w:szCs w:val="28"/>
        </w:rPr>
        <w:t>Struktūrfondu un starptautisko finanšu</w:t>
      </w:r>
    </w:p>
    <w:p w:rsidR="00327F92" w:rsidRDefault="00327F92" w:rsidP="006839D1">
      <w:pPr>
        <w:ind w:left="426" w:firstLine="283"/>
        <w:rPr>
          <w:sz w:val="28"/>
          <w:szCs w:val="28"/>
        </w:rPr>
      </w:pPr>
      <w:r>
        <w:rPr>
          <w:sz w:val="28"/>
          <w:szCs w:val="28"/>
        </w:rPr>
        <w:t>instrumentu departamenta direktore,</w:t>
      </w:r>
    </w:p>
    <w:p w:rsidR="006839D1" w:rsidRPr="00DC0B1E" w:rsidRDefault="00327F92" w:rsidP="006839D1">
      <w:pPr>
        <w:ind w:left="426" w:firstLine="283"/>
        <w:rPr>
          <w:sz w:val="28"/>
          <w:szCs w:val="28"/>
        </w:rPr>
      </w:pPr>
      <w:r>
        <w:rPr>
          <w:sz w:val="28"/>
          <w:szCs w:val="28"/>
        </w:rPr>
        <w:t>valsts sekretāra pienākumu izpildītāja</w:t>
      </w:r>
      <w:r w:rsidR="00750415">
        <w:rPr>
          <w:sz w:val="28"/>
          <w:szCs w:val="28"/>
        </w:rPr>
        <w:tab/>
      </w:r>
      <w:r w:rsidR="00750415">
        <w:rPr>
          <w:sz w:val="28"/>
          <w:szCs w:val="28"/>
        </w:rPr>
        <w:tab/>
      </w:r>
      <w:r w:rsidR="00750415">
        <w:rPr>
          <w:sz w:val="28"/>
          <w:szCs w:val="28"/>
        </w:rPr>
        <w:tab/>
      </w:r>
      <w:r w:rsidR="00750415">
        <w:rPr>
          <w:sz w:val="28"/>
          <w:szCs w:val="28"/>
        </w:rPr>
        <w:tab/>
      </w:r>
      <w:r w:rsidR="00A40668">
        <w:rPr>
          <w:sz w:val="28"/>
          <w:szCs w:val="28"/>
        </w:rPr>
        <w:tab/>
      </w:r>
      <w:r w:rsidR="00750415">
        <w:rPr>
          <w:sz w:val="28"/>
          <w:szCs w:val="28"/>
        </w:rPr>
        <w:t>L.Sīka</w:t>
      </w:r>
    </w:p>
    <w:p w:rsidR="00F70A2F" w:rsidRDefault="00F70A2F" w:rsidP="006839D1">
      <w:pPr>
        <w:ind w:left="709"/>
        <w:rPr>
          <w:lang w:val="en-US"/>
        </w:rPr>
      </w:pPr>
    </w:p>
    <w:p w:rsidR="00210E77" w:rsidRDefault="00210E77" w:rsidP="006839D1">
      <w:pPr>
        <w:ind w:left="709"/>
        <w:rPr>
          <w:lang w:val="en-US"/>
        </w:rPr>
      </w:pPr>
    </w:p>
    <w:p w:rsidR="00210E77" w:rsidRDefault="00210E77" w:rsidP="006839D1">
      <w:pPr>
        <w:ind w:left="709"/>
        <w:rPr>
          <w:lang w:val="en-US"/>
        </w:rPr>
      </w:pPr>
    </w:p>
    <w:p w:rsidR="00210E77" w:rsidRDefault="00210E77" w:rsidP="006839D1">
      <w:pPr>
        <w:ind w:left="709"/>
        <w:rPr>
          <w:lang w:val="en-US"/>
        </w:rPr>
      </w:pPr>
    </w:p>
    <w:p w:rsidR="00F70A2F" w:rsidRDefault="00F70A2F" w:rsidP="006839D1">
      <w:pPr>
        <w:ind w:left="709"/>
        <w:rPr>
          <w:lang w:val="en-US"/>
        </w:rPr>
      </w:pPr>
    </w:p>
    <w:p w:rsidR="005C73A6" w:rsidRDefault="005C73A6" w:rsidP="006839D1">
      <w:pPr>
        <w:ind w:left="709"/>
        <w:rPr>
          <w:sz w:val="20"/>
          <w:szCs w:val="20"/>
        </w:rPr>
      </w:pPr>
      <w:r>
        <w:rPr>
          <w:sz w:val="20"/>
          <w:szCs w:val="20"/>
        </w:rPr>
        <w:t>0</w:t>
      </w:r>
      <w:r w:rsidR="00761930">
        <w:rPr>
          <w:sz w:val="20"/>
          <w:szCs w:val="20"/>
        </w:rPr>
        <w:t>8</w:t>
      </w:r>
      <w:r>
        <w:rPr>
          <w:sz w:val="20"/>
          <w:szCs w:val="20"/>
        </w:rPr>
        <w:t>.11.2012 1</w:t>
      </w:r>
      <w:r w:rsidR="00CD4C08">
        <w:rPr>
          <w:sz w:val="20"/>
          <w:szCs w:val="20"/>
        </w:rPr>
        <w:t>4</w:t>
      </w:r>
      <w:r>
        <w:rPr>
          <w:sz w:val="20"/>
          <w:szCs w:val="20"/>
        </w:rPr>
        <w:t>:</w:t>
      </w:r>
      <w:r w:rsidR="00CD4C08">
        <w:rPr>
          <w:sz w:val="20"/>
          <w:szCs w:val="20"/>
        </w:rPr>
        <w:t>02</w:t>
      </w:r>
    </w:p>
    <w:p w:rsidR="005C73A6" w:rsidRPr="00E047A9" w:rsidRDefault="00DE796D" w:rsidP="006839D1">
      <w:pPr>
        <w:ind w:left="709"/>
        <w:rPr>
          <w:sz w:val="20"/>
          <w:szCs w:val="20"/>
        </w:rPr>
      </w:pPr>
      <w:r>
        <w:rPr>
          <w:sz w:val="20"/>
          <w:szCs w:val="20"/>
        </w:rPr>
        <w:t>1</w:t>
      </w:r>
      <w:r w:rsidR="00761930">
        <w:rPr>
          <w:sz w:val="20"/>
          <w:szCs w:val="20"/>
        </w:rPr>
        <w:t>52</w:t>
      </w:r>
    </w:p>
    <w:p w:rsidR="006839D1" w:rsidRPr="00E047A9" w:rsidRDefault="00121848" w:rsidP="006839D1">
      <w:pPr>
        <w:ind w:left="709"/>
        <w:rPr>
          <w:sz w:val="20"/>
          <w:szCs w:val="20"/>
        </w:rPr>
      </w:pPr>
      <w:r>
        <w:rPr>
          <w:sz w:val="20"/>
          <w:szCs w:val="20"/>
        </w:rPr>
        <w:t>S</w:t>
      </w:r>
      <w:r w:rsidR="00FC4BEF" w:rsidRPr="00E047A9">
        <w:rPr>
          <w:sz w:val="20"/>
          <w:szCs w:val="20"/>
        </w:rPr>
        <w:t>.</w:t>
      </w:r>
      <w:r>
        <w:rPr>
          <w:sz w:val="20"/>
          <w:szCs w:val="20"/>
        </w:rPr>
        <w:t>Zvirbule</w:t>
      </w:r>
    </w:p>
    <w:p w:rsidR="00D303C9" w:rsidRPr="00E047A9" w:rsidRDefault="00FC4BEF" w:rsidP="0050356F">
      <w:pPr>
        <w:ind w:left="709"/>
        <w:rPr>
          <w:sz w:val="20"/>
          <w:szCs w:val="20"/>
        </w:rPr>
      </w:pPr>
      <w:r w:rsidRPr="00E047A9">
        <w:rPr>
          <w:sz w:val="20"/>
          <w:szCs w:val="20"/>
        </w:rPr>
        <w:t>67047</w:t>
      </w:r>
      <w:r w:rsidR="00597080">
        <w:rPr>
          <w:sz w:val="20"/>
          <w:szCs w:val="20"/>
        </w:rPr>
        <w:t>943</w:t>
      </w:r>
      <w:r w:rsidRPr="00E047A9">
        <w:rPr>
          <w:sz w:val="20"/>
          <w:szCs w:val="20"/>
        </w:rPr>
        <w:t xml:space="preserve">, </w:t>
      </w:r>
      <w:hyperlink r:id="rId8" w:history="1">
        <w:r w:rsidR="00EE0115" w:rsidRPr="00A52886">
          <w:rPr>
            <w:rStyle w:val="Hyperlink"/>
            <w:sz w:val="20"/>
            <w:szCs w:val="20"/>
          </w:rPr>
          <w:t>s</w:t>
        </w:r>
        <w:r w:rsidR="00D73467">
          <w:rPr>
            <w:rStyle w:val="Hyperlink"/>
            <w:sz w:val="20"/>
            <w:szCs w:val="20"/>
          </w:rPr>
          <w:t>igne.zvirbule@izm.gov.lv</w:t>
        </w:r>
      </w:hyperlink>
    </w:p>
    <w:sectPr w:rsidR="00D303C9" w:rsidRPr="00E047A9" w:rsidSect="003C5257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F1" w:rsidRDefault="00B870F1">
      <w:r>
        <w:separator/>
      </w:r>
    </w:p>
  </w:endnote>
  <w:endnote w:type="continuationSeparator" w:id="0">
    <w:p w:rsidR="00B870F1" w:rsidRDefault="00B87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F1" w:rsidRDefault="00E77547">
    <w:pPr>
      <w:pStyle w:val="Footer"/>
    </w:pPr>
    <w:r>
      <w:t>IZMRik_</w:t>
    </w:r>
    <w:r w:rsidR="005C73A6">
      <w:t>0</w:t>
    </w:r>
    <w:r w:rsidR="00761930">
      <w:t>8</w:t>
    </w:r>
    <w:r w:rsidR="00B870F1">
      <w:t>1</w:t>
    </w:r>
    <w:r w:rsidR="005C73A6">
      <w:t>1</w:t>
    </w:r>
    <w:r w:rsidR="00B870F1" w:rsidRPr="00EE744B">
      <w:t>12</w:t>
    </w:r>
    <w:r w:rsidR="00B870F1">
      <w:t>_</w:t>
    </w:r>
    <w:r w:rsidR="00B870F1" w:rsidRPr="00EE744B">
      <w:t xml:space="preserve">pam; </w:t>
    </w:r>
    <w:r w:rsidR="00B870F1">
      <w:rPr>
        <w:bCs/>
      </w:rPr>
      <w:t>Grozījumi</w:t>
    </w:r>
    <w:r w:rsidR="00B870F1" w:rsidRPr="00EE744B">
      <w:rPr>
        <w:bCs/>
      </w:rPr>
      <w:t xml:space="preserve"> Ministru kabineta 201</w:t>
    </w:r>
    <w:r w:rsidR="00B870F1">
      <w:rPr>
        <w:bCs/>
      </w:rPr>
      <w:t xml:space="preserve">0.gada 6.janvāra rīkojumā Nr.5 </w:t>
    </w:r>
    <w:r w:rsidR="00B870F1" w:rsidRPr="00EE744B">
      <w:rPr>
        <w:bCs/>
      </w:rPr>
      <w:t>„Par Profesionālās izglītības iestāžu tīkla optimizācijas pamatnostādnēm 2010.-2015.gadam”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F1" w:rsidRDefault="00E77547">
    <w:pPr>
      <w:pStyle w:val="BodyText"/>
      <w:spacing w:line="20" w:lineRule="atLeast"/>
      <w:ind w:right="-288"/>
      <w:jc w:val="both"/>
    </w:pPr>
    <w:r>
      <w:rPr>
        <w:sz w:val="24"/>
      </w:rPr>
      <w:t>IZMRik_</w:t>
    </w:r>
    <w:r w:rsidR="005C73A6">
      <w:rPr>
        <w:sz w:val="24"/>
      </w:rPr>
      <w:t>0</w:t>
    </w:r>
    <w:r w:rsidR="00761930">
      <w:rPr>
        <w:sz w:val="24"/>
      </w:rPr>
      <w:t>8</w:t>
    </w:r>
    <w:r w:rsidR="00B870F1">
      <w:rPr>
        <w:sz w:val="24"/>
      </w:rPr>
      <w:t>1</w:t>
    </w:r>
    <w:r w:rsidR="005C73A6">
      <w:rPr>
        <w:sz w:val="24"/>
      </w:rPr>
      <w:t>1</w:t>
    </w:r>
    <w:r w:rsidR="00B870F1" w:rsidRPr="00EE744B">
      <w:rPr>
        <w:sz w:val="24"/>
      </w:rPr>
      <w:t>12</w:t>
    </w:r>
    <w:r w:rsidR="00B870F1">
      <w:rPr>
        <w:sz w:val="24"/>
      </w:rPr>
      <w:t>_</w:t>
    </w:r>
    <w:r w:rsidR="00B870F1" w:rsidRPr="00EE744B">
      <w:rPr>
        <w:sz w:val="24"/>
      </w:rPr>
      <w:t xml:space="preserve">pam; </w:t>
    </w:r>
    <w:r w:rsidR="00B870F1">
      <w:rPr>
        <w:bCs/>
        <w:sz w:val="24"/>
      </w:rPr>
      <w:t>Grozījumi</w:t>
    </w:r>
    <w:r w:rsidR="00B870F1" w:rsidRPr="00EE744B">
      <w:rPr>
        <w:bCs/>
        <w:sz w:val="24"/>
      </w:rPr>
      <w:t xml:space="preserve"> Ministru kabineta 201</w:t>
    </w:r>
    <w:r w:rsidR="00B870F1">
      <w:rPr>
        <w:bCs/>
        <w:sz w:val="24"/>
      </w:rPr>
      <w:t xml:space="preserve">0.gada 6.janvāra rīkojumā Nr.5 </w:t>
    </w:r>
    <w:r w:rsidR="00B870F1" w:rsidRPr="00EE744B">
      <w:rPr>
        <w:bCs/>
        <w:sz w:val="24"/>
      </w:rPr>
      <w:t>„Par Profesionālās izglītības iestāžu tīkla optimizācijas pamatnostādnēm 2010.-2015.gadam”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F1" w:rsidRDefault="00B870F1">
      <w:r>
        <w:separator/>
      </w:r>
    </w:p>
  </w:footnote>
  <w:footnote w:type="continuationSeparator" w:id="0">
    <w:p w:rsidR="00B870F1" w:rsidRDefault="00B87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F1" w:rsidRDefault="00860ED1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7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0F1" w:rsidRDefault="00B870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F1" w:rsidRDefault="00860ED1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70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E77">
      <w:rPr>
        <w:rStyle w:val="PageNumber"/>
        <w:noProof/>
      </w:rPr>
      <w:t>2</w:t>
    </w:r>
    <w:r>
      <w:rPr>
        <w:rStyle w:val="PageNumber"/>
      </w:rPr>
      <w:fldChar w:fldCharType="end"/>
    </w:r>
  </w:p>
  <w:p w:rsidR="00B870F1" w:rsidRDefault="00B870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056B"/>
    <w:multiLevelType w:val="hybridMultilevel"/>
    <w:tmpl w:val="F12CE4D6"/>
    <w:lvl w:ilvl="0" w:tplc="A314E02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8E"/>
    <w:rsid w:val="00002D7F"/>
    <w:rsid w:val="00010E8A"/>
    <w:rsid w:val="00012C0F"/>
    <w:rsid w:val="00017A56"/>
    <w:rsid w:val="00020B2B"/>
    <w:rsid w:val="0002474B"/>
    <w:rsid w:val="00026AB4"/>
    <w:rsid w:val="000272A0"/>
    <w:rsid w:val="00030554"/>
    <w:rsid w:val="0003570D"/>
    <w:rsid w:val="00042934"/>
    <w:rsid w:val="00045630"/>
    <w:rsid w:val="00045962"/>
    <w:rsid w:val="00046104"/>
    <w:rsid w:val="00050F6E"/>
    <w:rsid w:val="00051E02"/>
    <w:rsid w:val="00053DDB"/>
    <w:rsid w:val="000554DC"/>
    <w:rsid w:val="00060138"/>
    <w:rsid w:val="00062998"/>
    <w:rsid w:val="00063915"/>
    <w:rsid w:val="00065145"/>
    <w:rsid w:val="0006796E"/>
    <w:rsid w:val="00070066"/>
    <w:rsid w:val="00075737"/>
    <w:rsid w:val="00076608"/>
    <w:rsid w:val="00076CE2"/>
    <w:rsid w:val="000771B0"/>
    <w:rsid w:val="00094D2C"/>
    <w:rsid w:val="00095B2A"/>
    <w:rsid w:val="000A4CD7"/>
    <w:rsid w:val="000A7AC2"/>
    <w:rsid w:val="000B40DE"/>
    <w:rsid w:val="000B46D9"/>
    <w:rsid w:val="000B4A36"/>
    <w:rsid w:val="000B4A48"/>
    <w:rsid w:val="000B4D68"/>
    <w:rsid w:val="000B6FA8"/>
    <w:rsid w:val="000D3087"/>
    <w:rsid w:val="000D6CEF"/>
    <w:rsid w:val="000E0CBB"/>
    <w:rsid w:val="000E5E28"/>
    <w:rsid w:val="000F408A"/>
    <w:rsid w:val="000F676E"/>
    <w:rsid w:val="000F7EEE"/>
    <w:rsid w:val="00104335"/>
    <w:rsid w:val="00112EFB"/>
    <w:rsid w:val="00115FFF"/>
    <w:rsid w:val="00116A5C"/>
    <w:rsid w:val="00121848"/>
    <w:rsid w:val="00124268"/>
    <w:rsid w:val="0012467C"/>
    <w:rsid w:val="001278F3"/>
    <w:rsid w:val="00131E01"/>
    <w:rsid w:val="00140A92"/>
    <w:rsid w:val="00141CF0"/>
    <w:rsid w:val="001526EF"/>
    <w:rsid w:val="0015339D"/>
    <w:rsid w:val="001545FC"/>
    <w:rsid w:val="00154A6B"/>
    <w:rsid w:val="001554DB"/>
    <w:rsid w:val="00157C73"/>
    <w:rsid w:val="00162150"/>
    <w:rsid w:val="0016691E"/>
    <w:rsid w:val="0016730F"/>
    <w:rsid w:val="00167D6F"/>
    <w:rsid w:val="00170331"/>
    <w:rsid w:val="00172BCA"/>
    <w:rsid w:val="0017361B"/>
    <w:rsid w:val="001766BC"/>
    <w:rsid w:val="00176DF0"/>
    <w:rsid w:val="001812D2"/>
    <w:rsid w:val="0018399A"/>
    <w:rsid w:val="001845FE"/>
    <w:rsid w:val="0019193A"/>
    <w:rsid w:val="00195890"/>
    <w:rsid w:val="00196205"/>
    <w:rsid w:val="001A07B0"/>
    <w:rsid w:val="001A5794"/>
    <w:rsid w:val="001B014C"/>
    <w:rsid w:val="001B57AD"/>
    <w:rsid w:val="001C10FC"/>
    <w:rsid w:val="001C3B7D"/>
    <w:rsid w:val="001C6E4C"/>
    <w:rsid w:val="001C7785"/>
    <w:rsid w:val="001D5F3A"/>
    <w:rsid w:val="001E5F03"/>
    <w:rsid w:val="001F3F64"/>
    <w:rsid w:val="001F679E"/>
    <w:rsid w:val="001F789C"/>
    <w:rsid w:val="00201AED"/>
    <w:rsid w:val="00202D66"/>
    <w:rsid w:val="00210E45"/>
    <w:rsid w:val="00210E77"/>
    <w:rsid w:val="0021593B"/>
    <w:rsid w:val="00217DDB"/>
    <w:rsid w:val="00222587"/>
    <w:rsid w:val="00231C34"/>
    <w:rsid w:val="00233E13"/>
    <w:rsid w:val="00233F10"/>
    <w:rsid w:val="00235CB6"/>
    <w:rsid w:val="00235F36"/>
    <w:rsid w:val="0024089A"/>
    <w:rsid w:val="00240A7D"/>
    <w:rsid w:val="00244096"/>
    <w:rsid w:val="0025198D"/>
    <w:rsid w:val="00252B04"/>
    <w:rsid w:val="0025645E"/>
    <w:rsid w:val="00257ECC"/>
    <w:rsid w:val="00260C62"/>
    <w:rsid w:val="00261228"/>
    <w:rsid w:val="0026247A"/>
    <w:rsid w:val="00266724"/>
    <w:rsid w:val="00272066"/>
    <w:rsid w:val="0027344C"/>
    <w:rsid w:val="00274E7B"/>
    <w:rsid w:val="00275BE1"/>
    <w:rsid w:val="00280073"/>
    <w:rsid w:val="00282272"/>
    <w:rsid w:val="002847AB"/>
    <w:rsid w:val="0028528B"/>
    <w:rsid w:val="00287643"/>
    <w:rsid w:val="00287A6C"/>
    <w:rsid w:val="002A13E5"/>
    <w:rsid w:val="002A15D0"/>
    <w:rsid w:val="002A163E"/>
    <w:rsid w:val="002A1C72"/>
    <w:rsid w:val="002A3CCC"/>
    <w:rsid w:val="002B0276"/>
    <w:rsid w:val="002B04B8"/>
    <w:rsid w:val="002B07CD"/>
    <w:rsid w:val="002B10A4"/>
    <w:rsid w:val="002B57D1"/>
    <w:rsid w:val="002B5BEF"/>
    <w:rsid w:val="002C08B6"/>
    <w:rsid w:val="002C55EF"/>
    <w:rsid w:val="002C58BC"/>
    <w:rsid w:val="002C6040"/>
    <w:rsid w:val="002C69BB"/>
    <w:rsid w:val="002D4E22"/>
    <w:rsid w:val="002D61DC"/>
    <w:rsid w:val="002D76C3"/>
    <w:rsid w:val="002F2688"/>
    <w:rsid w:val="002F350C"/>
    <w:rsid w:val="00300DF9"/>
    <w:rsid w:val="00302E45"/>
    <w:rsid w:val="00303460"/>
    <w:rsid w:val="00313E19"/>
    <w:rsid w:val="00320F2A"/>
    <w:rsid w:val="00327F92"/>
    <w:rsid w:val="00330D5C"/>
    <w:rsid w:val="00334866"/>
    <w:rsid w:val="003354D4"/>
    <w:rsid w:val="003356A4"/>
    <w:rsid w:val="003439C6"/>
    <w:rsid w:val="003444D3"/>
    <w:rsid w:val="00344EE8"/>
    <w:rsid w:val="003566AA"/>
    <w:rsid w:val="003672C7"/>
    <w:rsid w:val="00371019"/>
    <w:rsid w:val="00371D6B"/>
    <w:rsid w:val="00372B4E"/>
    <w:rsid w:val="0037516C"/>
    <w:rsid w:val="00385C1D"/>
    <w:rsid w:val="00385DDF"/>
    <w:rsid w:val="00386E06"/>
    <w:rsid w:val="003929D0"/>
    <w:rsid w:val="003960FB"/>
    <w:rsid w:val="003962B0"/>
    <w:rsid w:val="00396627"/>
    <w:rsid w:val="00397482"/>
    <w:rsid w:val="00397BD3"/>
    <w:rsid w:val="003A0F78"/>
    <w:rsid w:val="003A253E"/>
    <w:rsid w:val="003A2DD8"/>
    <w:rsid w:val="003A4B33"/>
    <w:rsid w:val="003A71B3"/>
    <w:rsid w:val="003B09C7"/>
    <w:rsid w:val="003B49A1"/>
    <w:rsid w:val="003B50D0"/>
    <w:rsid w:val="003C07AC"/>
    <w:rsid w:val="003C09F7"/>
    <w:rsid w:val="003C0F1A"/>
    <w:rsid w:val="003C39C7"/>
    <w:rsid w:val="003C4BDE"/>
    <w:rsid w:val="003C5257"/>
    <w:rsid w:val="003E381E"/>
    <w:rsid w:val="003E39B9"/>
    <w:rsid w:val="003E46FA"/>
    <w:rsid w:val="003E48E2"/>
    <w:rsid w:val="003E6367"/>
    <w:rsid w:val="003F075F"/>
    <w:rsid w:val="003F2BBC"/>
    <w:rsid w:val="0040580A"/>
    <w:rsid w:val="00410680"/>
    <w:rsid w:val="00410823"/>
    <w:rsid w:val="00412859"/>
    <w:rsid w:val="00417AD1"/>
    <w:rsid w:val="00417BB1"/>
    <w:rsid w:val="00420674"/>
    <w:rsid w:val="00425630"/>
    <w:rsid w:val="00430FB3"/>
    <w:rsid w:val="00435056"/>
    <w:rsid w:val="004350CB"/>
    <w:rsid w:val="00436938"/>
    <w:rsid w:val="004428FD"/>
    <w:rsid w:val="00442E24"/>
    <w:rsid w:val="00445384"/>
    <w:rsid w:val="00446BC8"/>
    <w:rsid w:val="00453934"/>
    <w:rsid w:val="004553DD"/>
    <w:rsid w:val="00456AD5"/>
    <w:rsid w:val="00460F01"/>
    <w:rsid w:val="0046116D"/>
    <w:rsid w:val="004628DF"/>
    <w:rsid w:val="00464BB9"/>
    <w:rsid w:val="00466D5D"/>
    <w:rsid w:val="0046771D"/>
    <w:rsid w:val="00470A55"/>
    <w:rsid w:val="00472D02"/>
    <w:rsid w:val="00475C1D"/>
    <w:rsid w:val="0048151C"/>
    <w:rsid w:val="004827EA"/>
    <w:rsid w:val="004834F2"/>
    <w:rsid w:val="00483B81"/>
    <w:rsid w:val="00484CF9"/>
    <w:rsid w:val="00485CDB"/>
    <w:rsid w:val="0049678B"/>
    <w:rsid w:val="00496EA5"/>
    <w:rsid w:val="00497949"/>
    <w:rsid w:val="004A1C66"/>
    <w:rsid w:val="004A3227"/>
    <w:rsid w:val="004A3554"/>
    <w:rsid w:val="004B0D70"/>
    <w:rsid w:val="004B188F"/>
    <w:rsid w:val="004B5C2A"/>
    <w:rsid w:val="004B5DBB"/>
    <w:rsid w:val="004B65FE"/>
    <w:rsid w:val="004C080E"/>
    <w:rsid w:val="004C4D02"/>
    <w:rsid w:val="004C50FD"/>
    <w:rsid w:val="004C64BA"/>
    <w:rsid w:val="004D0EA2"/>
    <w:rsid w:val="004D2374"/>
    <w:rsid w:val="004D2C01"/>
    <w:rsid w:val="004D330A"/>
    <w:rsid w:val="004D7546"/>
    <w:rsid w:val="004E63BF"/>
    <w:rsid w:val="004E6F77"/>
    <w:rsid w:val="004F3AD9"/>
    <w:rsid w:val="0050356F"/>
    <w:rsid w:val="00510C0B"/>
    <w:rsid w:val="005177AE"/>
    <w:rsid w:val="00521ACD"/>
    <w:rsid w:val="00527965"/>
    <w:rsid w:val="005327D3"/>
    <w:rsid w:val="00541734"/>
    <w:rsid w:val="005423E5"/>
    <w:rsid w:val="0054400F"/>
    <w:rsid w:val="00545F79"/>
    <w:rsid w:val="005513AC"/>
    <w:rsid w:val="00551EBC"/>
    <w:rsid w:val="00552BFB"/>
    <w:rsid w:val="005574FC"/>
    <w:rsid w:val="00560F5D"/>
    <w:rsid w:val="00561375"/>
    <w:rsid w:val="00561C9E"/>
    <w:rsid w:val="00567569"/>
    <w:rsid w:val="005709E7"/>
    <w:rsid w:val="00571104"/>
    <w:rsid w:val="00571468"/>
    <w:rsid w:val="00572E5E"/>
    <w:rsid w:val="0057435D"/>
    <w:rsid w:val="0058257D"/>
    <w:rsid w:val="005854EC"/>
    <w:rsid w:val="005860D9"/>
    <w:rsid w:val="005943C6"/>
    <w:rsid w:val="00597080"/>
    <w:rsid w:val="005A0C8A"/>
    <w:rsid w:val="005A3CB1"/>
    <w:rsid w:val="005A4854"/>
    <w:rsid w:val="005A5601"/>
    <w:rsid w:val="005C1B15"/>
    <w:rsid w:val="005C4177"/>
    <w:rsid w:val="005C73A6"/>
    <w:rsid w:val="005D2463"/>
    <w:rsid w:val="005D2E5A"/>
    <w:rsid w:val="005D6751"/>
    <w:rsid w:val="005E1502"/>
    <w:rsid w:val="005E46CE"/>
    <w:rsid w:val="005E4F2D"/>
    <w:rsid w:val="005E7215"/>
    <w:rsid w:val="00600D31"/>
    <w:rsid w:val="00602A49"/>
    <w:rsid w:val="006064B3"/>
    <w:rsid w:val="00610DFE"/>
    <w:rsid w:val="00612750"/>
    <w:rsid w:val="00620167"/>
    <w:rsid w:val="00620C52"/>
    <w:rsid w:val="00621785"/>
    <w:rsid w:val="0062393B"/>
    <w:rsid w:val="00624DFE"/>
    <w:rsid w:val="00626139"/>
    <w:rsid w:val="00630AF3"/>
    <w:rsid w:val="00630C17"/>
    <w:rsid w:val="00632F8F"/>
    <w:rsid w:val="0063520E"/>
    <w:rsid w:val="006366F8"/>
    <w:rsid w:val="006371E7"/>
    <w:rsid w:val="006457BE"/>
    <w:rsid w:val="00645C5E"/>
    <w:rsid w:val="00646719"/>
    <w:rsid w:val="00650FEA"/>
    <w:rsid w:val="00651631"/>
    <w:rsid w:val="00657DC8"/>
    <w:rsid w:val="006629E3"/>
    <w:rsid w:val="00663524"/>
    <w:rsid w:val="00663816"/>
    <w:rsid w:val="0066535C"/>
    <w:rsid w:val="00666F8D"/>
    <w:rsid w:val="00670EFF"/>
    <w:rsid w:val="006765DB"/>
    <w:rsid w:val="0067737C"/>
    <w:rsid w:val="00677E3A"/>
    <w:rsid w:val="006839D1"/>
    <w:rsid w:val="00684EC5"/>
    <w:rsid w:val="00686298"/>
    <w:rsid w:val="0069005C"/>
    <w:rsid w:val="0069118B"/>
    <w:rsid w:val="00694433"/>
    <w:rsid w:val="006947F8"/>
    <w:rsid w:val="00694A7D"/>
    <w:rsid w:val="00694FDC"/>
    <w:rsid w:val="00695026"/>
    <w:rsid w:val="00696651"/>
    <w:rsid w:val="006A2504"/>
    <w:rsid w:val="006B2F29"/>
    <w:rsid w:val="006B6501"/>
    <w:rsid w:val="006B6767"/>
    <w:rsid w:val="006B6D72"/>
    <w:rsid w:val="006C3E31"/>
    <w:rsid w:val="006C45F8"/>
    <w:rsid w:val="006C60BF"/>
    <w:rsid w:val="006C6CE3"/>
    <w:rsid w:val="006C7F18"/>
    <w:rsid w:val="006D08EB"/>
    <w:rsid w:val="006D1319"/>
    <w:rsid w:val="006D514D"/>
    <w:rsid w:val="006D5242"/>
    <w:rsid w:val="006E4725"/>
    <w:rsid w:val="006E5668"/>
    <w:rsid w:val="006E6B2A"/>
    <w:rsid w:val="006E733A"/>
    <w:rsid w:val="006F218B"/>
    <w:rsid w:val="006F39CD"/>
    <w:rsid w:val="006F4EAC"/>
    <w:rsid w:val="00700D95"/>
    <w:rsid w:val="007070CB"/>
    <w:rsid w:val="00707C8E"/>
    <w:rsid w:val="00711EF6"/>
    <w:rsid w:val="00713ED6"/>
    <w:rsid w:val="00714433"/>
    <w:rsid w:val="007215FC"/>
    <w:rsid w:val="007238BC"/>
    <w:rsid w:val="0072426C"/>
    <w:rsid w:val="007255FF"/>
    <w:rsid w:val="00727AB2"/>
    <w:rsid w:val="00736154"/>
    <w:rsid w:val="007362D6"/>
    <w:rsid w:val="00741431"/>
    <w:rsid w:val="00747A8A"/>
    <w:rsid w:val="00750415"/>
    <w:rsid w:val="007525EE"/>
    <w:rsid w:val="007540F0"/>
    <w:rsid w:val="00755FCA"/>
    <w:rsid w:val="00761930"/>
    <w:rsid w:val="00765A36"/>
    <w:rsid w:val="007671DB"/>
    <w:rsid w:val="00777AAB"/>
    <w:rsid w:val="00781EFB"/>
    <w:rsid w:val="007822D2"/>
    <w:rsid w:val="00785891"/>
    <w:rsid w:val="00794459"/>
    <w:rsid w:val="0079665C"/>
    <w:rsid w:val="007966FF"/>
    <w:rsid w:val="00797A25"/>
    <w:rsid w:val="007A17F8"/>
    <w:rsid w:val="007B05CA"/>
    <w:rsid w:val="007B2611"/>
    <w:rsid w:val="007B47F5"/>
    <w:rsid w:val="007C2BD6"/>
    <w:rsid w:val="007D07B0"/>
    <w:rsid w:val="007E1ED8"/>
    <w:rsid w:val="007F0782"/>
    <w:rsid w:val="008027D7"/>
    <w:rsid w:val="00810CCD"/>
    <w:rsid w:val="0081352E"/>
    <w:rsid w:val="00820E04"/>
    <w:rsid w:val="00821E88"/>
    <w:rsid w:val="00823375"/>
    <w:rsid w:val="008268CE"/>
    <w:rsid w:val="0083237E"/>
    <w:rsid w:val="00840BAF"/>
    <w:rsid w:val="00842232"/>
    <w:rsid w:val="00844278"/>
    <w:rsid w:val="0085374D"/>
    <w:rsid w:val="0085745C"/>
    <w:rsid w:val="00860ED1"/>
    <w:rsid w:val="00864333"/>
    <w:rsid w:val="00873FE6"/>
    <w:rsid w:val="0087473B"/>
    <w:rsid w:val="00876EEA"/>
    <w:rsid w:val="00885841"/>
    <w:rsid w:val="00892CA0"/>
    <w:rsid w:val="008A2177"/>
    <w:rsid w:val="008A7D43"/>
    <w:rsid w:val="008B0E75"/>
    <w:rsid w:val="008B11EA"/>
    <w:rsid w:val="008B338D"/>
    <w:rsid w:val="008C0E1D"/>
    <w:rsid w:val="008C1A6E"/>
    <w:rsid w:val="008C35C5"/>
    <w:rsid w:val="008C4B34"/>
    <w:rsid w:val="008D02A7"/>
    <w:rsid w:val="008E5B80"/>
    <w:rsid w:val="008F50CA"/>
    <w:rsid w:val="00906EC8"/>
    <w:rsid w:val="0091632C"/>
    <w:rsid w:val="00920626"/>
    <w:rsid w:val="00920C42"/>
    <w:rsid w:val="00922D76"/>
    <w:rsid w:val="00940BFE"/>
    <w:rsid w:val="0094671D"/>
    <w:rsid w:val="00952A53"/>
    <w:rsid w:val="0095443F"/>
    <w:rsid w:val="00956D01"/>
    <w:rsid w:val="0097056B"/>
    <w:rsid w:val="009723DF"/>
    <w:rsid w:val="0097648F"/>
    <w:rsid w:val="00977024"/>
    <w:rsid w:val="00977964"/>
    <w:rsid w:val="009878D3"/>
    <w:rsid w:val="0099738D"/>
    <w:rsid w:val="009A03AA"/>
    <w:rsid w:val="009A0930"/>
    <w:rsid w:val="009A1DB4"/>
    <w:rsid w:val="009A2F66"/>
    <w:rsid w:val="009A43D3"/>
    <w:rsid w:val="009B1B88"/>
    <w:rsid w:val="009B4AE8"/>
    <w:rsid w:val="009B7C2D"/>
    <w:rsid w:val="009C03A0"/>
    <w:rsid w:val="009C0EE4"/>
    <w:rsid w:val="009C5FC8"/>
    <w:rsid w:val="009C6C65"/>
    <w:rsid w:val="009E59E7"/>
    <w:rsid w:val="009F5922"/>
    <w:rsid w:val="009F6210"/>
    <w:rsid w:val="009F7663"/>
    <w:rsid w:val="00A014FF"/>
    <w:rsid w:val="00A106FE"/>
    <w:rsid w:val="00A108C6"/>
    <w:rsid w:val="00A159D7"/>
    <w:rsid w:val="00A20644"/>
    <w:rsid w:val="00A21BAA"/>
    <w:rsid w:val="00A24AD6"/>
    <w:rsid w:val="00A258B7"/>
    <w:rsid w:val="00A26BC5"/>
    <w:rsid w:val="00A305EC"/>
    <w:rsid w:val="00A35056"/>
    <w:rsid w:val="00A37ABD"/>
    <w:rsid w:val="00A40668"/>
    <w:rsid w:val="00A46892"/>
    <w:rsid w:val="00A50C56"/>
    <w:rsid w:val="00A52696"/>
    <w:rsid w:val="00A55C91"/>
    <w:rsid w:val="00A6315A"/>
    <w:rsid w:val="00A711CB"/>
    <w:rsid w:val="00A7658B"/>
    <w:rsid w:val="00A7688D"/>
    <w:rsid w:val="00A77C56"/>
    <w:rsid w:val="00A81192"/>
    <w:rsid w:val="00A84F4B"/>
    <w:rsid w:val="00A9172F"/>
    <w:rsid w:val="00A91C26"/>
    <w:rsid w:val="00A97107"/>
    <w:rsid w:val="00AA11F0"/>
    <w:rsid w:val="00AA32FC"/>
    <w:rsid w:val="00AA61D1"/>
    <w:rsid w:val="00AA67EA"/>
    <w:rsid w:val="00AA7B1A"/>
    <w:rsid w:val="00AB60E1"/>
    <w:rsid w:val="00AC2AF3"/>
    <w:rsid w:val="00AC39A0"/>
    <w:rsid w:val="00AC3F1C"/>
    <w:rsid w:val="00AC71B7"/>
    <w:rsid w:val="00AD18AD"/>
    <w:rsid w:val="00AD1E88"/>
    <w:rsid w:val="00AD44AA"/>
    <w:rsid w:val="00AD7DD5"/>
    <w:rsid w:val="00AE0C82"/>
    <w:rsid w:val="00AE19B6"/>
    <w:rsid w:val="00AE558A"/>
    <w:rsid w:val="00AF0670"/>
    <w:rsid w:val="00AF06B8"/>
    <w:rsid w:val="00AF5FDE"/>
    <w:rsid w:val="00AF6BD5"/>
    <w:rsid w:val="00AF6CFC"/>
    <w:rsid w:val="00AF7EA3"/>
    <w:rsid w:val="00B100A8"/>
    <w:rsid w:val="00B12757"/>
    <w:rsid w:val="00B16FAB"/>
    <w:rsid w:val="00B27CE4"/>
    <w:rsid w:val="00B3107D"/>
    <w:rsid w:val="00B328C6"/>
    <w:rsid w:val="00B33E5C"/>
    <w:rsid w:val="00B34865"/>
    <w:rsid w:val="00B37F93"/>
    <w:rsid w:val="00B445C8"/>
    <w:rsid w:val="00B46BA8"/>
    <w:rsid w:val="00B524A4"/>
    <w:rsid w:val="00B551AA"/>
    <w:rsid w:val="00B556EB"/>
    <w:rsid w:val="00B5610F"/>
    <w:rsid w:val="00B62B6A"/>
    <w:rsid w:val="00B66F43"/>
    <w:rsid w:val="00B7182B"/>
    <w:rsid w:val="00B72146"/>
    <w:rsid w:val="00B721CA"/>
    <w:rsid w:val="00B73558"/>
    <w:rsid w:val="00B74322"/>
    <w:rsid w:val="00B7646E"/>
    <w:rsid w:val="00B76522"/>
    <w:rsid w:val="00B842D3"/>
    <w:rsid w:val="00B86506"/>
    <w:rsid w:val="00B870F1"/>
    <w:rsid w:val="00B87861"/>
    <w:rsid w:val="00B90DEC"/>
    <w:rsid w:val="00B92529"/>
    <w:rsid w:val="00B96BA1"/>
    <w:rsid w:val="00B9703F"/>
    <w:rsid w:val="00BA0D72"/>
    <w:rsid w:val="00BA79A9"/>
    <w:rsid w:val="00BB0F0E"/>
    <w:rsid w:val="00BC0748"/>
    <w:rsid w:val="00BC08B2"/>
    <w:rsid w:val="00BC16FD"/>
    <w:rsid w:val="00BD39F6"/>
    <w:rsid w:val="00BD3D0E"/>
    <w:rsid w:val="00BF0D27"/>
    <w:rsid w:val="00BF29BE"/>
    <w:rsid w:val="00BF3E55"/>
    <w:rsid w:val="00BF66B6"/>
    <w:rsid w:val="00BF71CE"/>
    <w:rsid w:val="00C00202"/>
    <w:rsid w:val="00C004EA"/>
    <w:rsid w:val="00C00B52"/>
    <w:rsid w:val="00C02527"/>
    <w:rsid w:val="00C02FDE"/>
    <w:rsid w:val="00C041A5"/>
    <w:rsid w:val="00C05173"/>
    <w:rsid w:val="00C05D61"/>
    <w:rsid w:val="00C061CE"/>
    <w:rsid w:val="00C06607"/>
    <w:rsid w:val="00C10E0A"/>
    <w:rsid w:val="00C15ED0"/>
    <w:rsid w:val="00C1663E"/>
    <w:rsid w:val="00C21114"/>
    <w:rsid w:val="00C239B4"/>
    <w:rsid w:val="00C24403"/>
    <w:rsid w:val="00C24A7D"/>
    <w:rsid w:val="00C30648"/>
    <w:rsid w:val="00C3264D"/>
    <w:rsid w:val="00C34223"/>
    <w:rsid w:val="00C37338"/>
    <w:rsid w:val="00C4018D"/>
    <w:rsid w:val="00C40DA1"/>
    <w:rsid w:val="00C42D4C"/>
    <w:rsid w:val="00C45E96"/>
    <w:rsid w:val="00C53C61"/>
    <w:rsid w:val="00C54B58"/>
    <w:rsid w:val="00C65CC7"/>
    <w:rsid w:val="00C74A08"/>
    <w:rsid w:val="00C7634C"/>
    <w:rsid w:val="00C770F0"/>
    <w:rsid w:val="00C80777"/>
    <w:rsid w:val="00C87513"/>
    <w:rsid w:val="00C92B0E"/>
    <w:rsid w:val="00C93CB5"/>
    <w:rsid w:val="00C94117"/>
    <w:rsid w:val="00CA3D27"/>
    <w:rsid w:val="00CA5607"/>
    <w:rsid w:val="00CB55EE"/>
    <w:rsid w:val="00CB5AB5"/>
    <w:rsid w:val="00CB6AFF"/>
    <w:rsid w:val="00CC03B4"/>
    <w:rsid w:val="00CC1083"/>
    <w:rsid w:val="00CC6026"/>
    <w:rsid w:val="00CD4229"/>
    <w:rsid w:val="00CD4C08"/>
    <w:rsid w:val="00CD7CB0"/>
    <w:rsid w:val="00CE415F"/>
    <w:rsid w:val="00CE419C"/>
    <w:rsid w:val="00CF10CE"/>
    <w:rsid w:val="00CF12F1"/>
    <w:rsid w:val="00CF2AC9"/>
    <w:rsid w:val="00CF54D2"/>
    <w:rsid w:val="00CF5B9A"/>
    <w:rsid w:val="00D00975"/>
    <w:rsid w:val="00D0511E"/>
    <w:rsid w:val="00D05BC7"/>
    <w:rsid w:val="00D063D3"/>
    <w:rsid w:val="00D11E66"/>
    <w:rsid w:val="00D13FA0"/>
    <w:rsid w:val="00D17DE2"/>
    <w:rsid w:val="00D2433F"/>
    <w:rsid w:val="00D24515"/>
    <w:rsid w:val="00D303C9"/>
    <w:rsid w:val="00D328CE"/>
    <w:rsid w:val="00D346CB"/>
    <w:rsid w:val="00D40D0D"/>
    <w:rsid w:val="00D46BCA"/>
    <w:rsid w:val="00D47568"/>
    <w:rsid w:val="00D51DA7"/>
    <w:rsid w:val="00D52C88"/>
    <w:rsid w:val="00D632F5"/>
    <w:rsid w:val="00D6503E"/>
    <w:rsid w:val="00D73467"/>
    <w:rsid w:val="00D74742"/>
    <w:rsid w:val="00D808D0"/>
    <w:rsid w:val="00D83FA5"/>
    <w:rsid w:val="00D84906"/>
    <w:rsid w:val="00D870FF"/>
    <w:rsid w:val="00D90261"/>
    <w:rsid w:val="00D9091E"/>
    <w:rsid w:val="00D95775"/>
    <w:rsid w:val="00D97A6E"/>
    <w:rsid w:val="00DA2EF8"/>
    <w:rsid w:val="00DA68B0"/>
    <w:rsid w:val="00DB30AB"/>
    <w:rsid w:val="00DB7980"/>
    <w:rsid w:val="00DC0A5C"/>
    <w:rsid w:val="00DC24E6"/>
    <w:rsid w:val="00DC3212"/>
    <w:rsid w:val="00DC6B87"/>
    <w:rsid w:val="00DD0B42"/>
    <w:rsid w:val="00DD37A8"/>
    <w:rsid w:val="00DD4401"/>
    <w:rsid w:val="00DD4897"/>
    <w:rsid w:val="00DE2F10"/>
    <w:rsid w:val="00DE30DB"/>
    <w:rsid w:val="00DE796D"/>
    <w:rsid w:val="00DF3F0B"/>
    <w:rsid w:val="00DF7CFD"/>
    <w:rsid w:val="00E03003"/>
    <w:rsid w:val="00E04094"/>
    <w:rsid w:val="00E04797"/>
    <w:rsid w:val="00E047A9"/>
    <w:rsid w:val="00E05990"/>
    <w:rsid w:val="00E12DE0"/>
    <w:rsid w:val="00E144F0"/>
    <w:rsid w:val="00E15471"/>
    <w:rsid w:val="00E22242"/>
    <w:rsid w:val="00E242B3"/>
    <w:rsid w:val="00E24310"/>
    <w:rsid w:val="00E27B91"/>
    <w:rsid w:val="00E32FC0"/>
    <w:rsid w:val="00E35000"/>
    <w:rsid w:val="00E44DF9"/>
    <w:rsid w:val="00E45111"/>
    <w:rsid w:val="00E452CA"/>
    <w:rsid w:val="00E478A6"/>
    <w:rsid w:val="00E511EF"/>
    <w:rsid w:val="00E52F63"/>
    <w:rsid w:val="00E56885"/>
    <w:rsid w:val="00E56928"/>
    <w:rsid w:val="00E57BE6"/>
    <w:rsid w:val="00E616BF"/>
    <w:rsid w:val="00E64569"/>
    <w:rsid w:val="00E664FA"/>
    <w:rsid w:val="00E66DE4"/>
    <w:rsid w:val="00E72F3E"/>
    <w:rsid w:val="00E73EB4"/>
    <w:rsid w:val="00E74A27"/>
    <w:rsid w:val="00E77008"/>
    <w:rsid w:val="00E77547"/>
    <w:rsid w:val="00E776C4"/>
    <w:rsid w:val="00E85205"/>
    <w:rsid w:val="00E8647C"/>
    <w:rsid w:val="00E87C40"/>
    <w:rsid w:val="00E90E6A"/>
    <w:rsid w:val="00E93B64"/>
    <w:rsid w:val="00E9737A"/>
    <w:rsid w:val="00E97BFE"/>
    <w:rsid w:val="00EA1AD9"/>
    <w:rsid w:val="00EB087B"/>
    <w:rsid w:val="00EB67BB"/>
    <w:rsid w:val="00EC0624"/>
    <w:rsid w:val="00EC1EEE"/>
    <w:rsid w:val="00EC5922"/>
    <w:rsid w:val="00ED19C0"/>
    <w:rsid w:val="00ED2D80"/>
    <w:rsid w:val="00ED4F4B"/>
    <w:rsid w:val="00ED704C"/>
    <w:rsid w:val="00ED7CBF"/>
    <w:rsid w:val="00ED7F99"/>
    <w:rsid w:val="00EE0115"/>
    <w:rsid w:val="00EE0E0A"/>
    <w:rsid w:val="00EE744B"/>
    <w:rsid w:val="00EF039E"/>
    <w:rsid w:val="00EF5366"/>
    <w:rsid w:val="00EF5FB0"/>
    <w:rsid w:val="00F00105"/>
    <w:rsid w:val="00F050EB"/>
    <w:rsid w:val="00F0549B"/>
    <w:rsid w:val="00F07DE8"/>
    <w:rsid w:val="00F10BAA"/>
    <w:rsid w:val="00F10D8F"/>
    <w:rsid w:val="00F15A99"/>
    <w:rsid w:val="00F177CC"/>
    <w:rsid w:val="00F214B9"/>
    <w:rsid w:val="00F227B4"/>
    <w:rsid w:val="00F247E5"/>
    <w:rsid w:val="00F253CB"/>
    <w:rsid w:val="00F308FE"/>
    <w:rsid w:val="00F338B1"/>
    <w:rsid w:val="00F35A4E"/>
    <w:rsid w:val="00F46F7F"/>
    <w:rsid w:val="00F53BA6"/>
    <w:rsid w:val="00F55AD9"/>
    <w:rsid w:val="00F615D1"/>
    <w:rsid w:val="00F62A1D"/>
    <w:rsid w:val="00F62D85"/>
    <w:rsid w:val="00F63572"/>
    <w:rsid w:val="00F66959"/>
    <w:rsid w:val="00F70A2F"/>
    <w:rsid w:val="00F70E06"/>
    <w:rsid w:val="00F764DB"/>
    <w:rsid w:val="00F77E58"/>
    <w:rsid w:val="00F91254"/>
    <w:rsid w:val="00F93BB7"/>
    <w:rsid w:val="00F95892"/>
    <w:rsid w:val="00F97C47"/>
    <w:rsid w:val="00FA0620"/>
    <w:rsid w:val="00FA087C"/>
    <w:rsid w:val="00FA0F77"/>
    <w:rsid w:val="00FA74E1"/>
    <w:rsid w:val="00FC073E"/>
    <w:rsid w:val="00FC2585"/>
    <w:rsid w:val="00FC33AE"/>
    <w:rsid w:val="00FC4BEF"/>
    <w:rsid w:val="00FC5D29"/>
    <w:rsid w:val="00FC777F"/>
    <w:rsid w:val="00FC7C0C"/>
    <w:rsid w:val="00FD172C"/>
    <w:rsid w:val="00FD1FDB"/>
    <w:rsid w:val="00FE0C38"/>
    <w:rsid w:val="00FE3D1A"/>
    <w:rsid w:val="00FE729B"/>
    <w:rsid w:val="00FF1811"/>
    <w:rsid w:val="00FF25AF"/>
    <w:rsid w:val="00FF35AC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820E04"/>
    <w:pPr>
      <w:ind w:left="720"/>
      <w:contextualSpacing/>
    </w:pPr>
  </w:style>
  <w:style w:type="character" w:styleId="CommentReference">
    <w:name w:val="annotation reference"/>
    <w:basedOn w:val="DefaultParagraphFont"/>
    <w:rsid w:val="00F93B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3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3BB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3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3BB7"/>
    <w:rPr>
      <w:b/>
      <w:bCs/>
    </w:rPr>
  </w:style>
  <w:style w:type="character" w:styleId="Hyperlink">
    <w:name w:val="Hyperlink"/>
    <w:uiPriority w:val="99"/>
    <w:unhideWhenUsed/>
    <w:rsid w:val="006839D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B07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B07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e.zvirbul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610B8-6AE6-434F-8B1D-70E175F4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2010.gada 6.janvāra rīkojumā Nr.5 "Par Profesionālās izglītības iestāžu tīkla optimziācijas pamatnostādnēm 2010.-2015.gadam"</vt:lpstr>
      <vt:lpstr>Par nekustamā īpašuma Lielā Dzirnavu ielā 8, Ventspilī, pirkšanu</vt:lpstr>
    </vt:vector>
  </TitlesOfParts>
  <Manager>Sandra Sidiki</Manager>
  <Company>Izglītības un zinātnes ministrija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6.janvāra rīkojumā Nr.5 "Par Profesionālās izglītības iestāžu tīkla optimziācijas pamatnostādnēm 2010.-2015.gadam"</dc:title>
  <dc:subject>Rīkojuma projekts</dc:subject>
  <dc:creator>Signe Zvirbule</dc:creator>
  <cp:keywords/>
  <dc:description>S.Zvirbule
signe.zvirbule@izm.gov.lv, 67047943</dc:description>
  <cp:lastModifiedBy>ssmidlere</cp:lastModifiedBy>
  <cp:revision>17</cp:revision>
  <cp:lastPrinted>2012-05-30T07:26:00Z</cp:lastPrinted>
  <dcterms:created xsi:type="dcterms:W3CDTF">2012-11-07T09:21:00Z</dcterms:created>
  <dcterms:modified xsi:type="dcterms:W3CDTF">2012-11-09T08:50:00Z</dcterms:modified>
  <cp:category>IZM</cp:category>
</cp:coreProperties>
</file>