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F1" w:rsidRDefault="000F30F1" w:rsidP="00424E8C">
      <w:pPr>
        <w:jc w:val="right"/>
        <w:rPr>
          <w:rFonts w:ascii="Times New Roman" w:hAnsi="Times New Roman"/>
          <w:sz w:val="28"/>
          <w:szCs w:val="28"/>
        </w:rPr>
      </w:pPr>
      <w:r w:rsidRPr="007463F7">
        <w:rPr>
          <w:rFonts w:ascii="Times New Roman" w:hAnsi="Times New Roman"/>
          <w:sz w:val="28"/>
          <w:szCs w:val="28"/>
        </w:rPr>
        <w:t>Projekts</w:t>
      </w:r>
    </w:p>
    <w:p w:rsidR="000F30F1" w:rsidRDefault="000F30F1" w:rsidP="00424E8C">
      <w:pPr>
        <w:jc w:val="center"/>
        <w:rPr>
          <w:rFonts w:ascii="Times New Roman" w:hAnsi="Times New Roman"/>
          <w:sz w:val="28"/>
          <w:szCs w:val="28"/>
        </w:rPr>
      </w:pPr>
      <w:r w:rsidRPr="007463F7">
        <w:rPr>
          <w:rFonts w:ascii="Times New Roman" w:hAnsi="Times New Roman"/>
          <w:sz w:val="28"/>
          <w:szCs w:val="28"/>
        </w:rPr>
        <w:t>LATVIJAS REPUBLIKAS MINISTRU KABINETS</w:t>
      </w:r>
    </w:p>
    <w:p w:rsidR="000F30F1" w:rsidRDefault="000F30F1" w:rsidP="00424E8C">
      <w:pPr>
        <w:spacing w:after="0" w:line="240" w:lineRule="auto"/>
        <w:jc w:val="both"/>
        <w:rPr>
          <w:rFonts w:ascii="Times New Roman" w:hAnsi="Times New Roman"/>
          <w:sz w:val="28"/>
          <w:szCs w:val="28"/>
        </w:rPr>
      </w:pPr>
    </w:p>
    <w:p w:rsidR="000F30F1" w:rsidRPr="007463F7" w:rsidRDefault="000F30F1" w:rsidP="00424E8C">
      <w:pPr>
        <w:spacing w:after="0" w:line="240" w:lineRule="auto"/>
        <w:jc w:val="both"/>
        <w:rPr>
          <w:rFonts w:ascii="Times New Roman" w:hAnsi="Times New Roman"/>
          <w:sz w:val="28"/>
          <w:szCs w:val="28"/>
        </w:rPr>
      </w:pPr>
      <w:r w:rsidRPr="007463F7">
        <w:rPr>
          <w:rFonts w:ascii="Times New Roman" w:hAnsi="Times New Roman"/>
          <w:sz w:val="28"/>
          <w:szCs w:val="28"/>
        </w:rPr>
        <w:t>201</w:t>
      </w:r>
      <w:r w:rsidR="00D77558">
        <w:rPr>
          <w:rFonts w:ascii="Times New Roman" w:hAnsi="Times New Roman"/>
          <w:sz w:val="28"/>
          <w:szCs w:val="28"/>
        </w:rPr>
        <w:t>1</w:t>
      </w:r>
      <w:r w:rsidRPr="007463F7">
        <w:rPr>
          <w:rFonts w:ascii="Times New Roman" w:hAnsi="Times New Roman"/>
          <w:sz w:val="28"/>
          <w:szCs w:val="28"/>
        </w:rPr>
        <w:t>.gada___.________</w:t>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Pr>
          <w:rFonts w:ascii="Times New Roman" w:hAnsi="Times New Roman"/>
          <w:sz w:val="28"/>
          <w:szCs w:val="28"/>
        </w:rPr>
        <w:tab/>
      </w:r>
      <w:r w:rsidRPr="007463F7">
        <w:rPr>
          <w:rFonts w:ascii="Times New Roman" w:hAnsi="Times New Roman"/>
          <w:sz w:val="28"/>
          <w:szCs w:val="28"/>
        </w:rPr>
        <w:t>Rīkojums Nr.___</w:t>
      </w:r>
    </w:p>
    <w:p w:rsidR="000F30F1" w:rsidRDefault="000F30F1" w:rsidP="00424E8C">
      <w:pPr>
        <w:spacing w:after="0" w:line="240" w:lineRule="auto"/>
        <w:jc w:val="both"/>
        <w:rPr>
          <w:rFonts w:ascii="Times New Roman" w:hAnsi="Times New Roman"/>
          <w:sz w:val="28"/>
          <w:szCs w:val="28"/>
        </w:rPr>
      </w:pPr>
      <w:r w:rsidRPr="007463F7">
        <w:rPr>
          <w:rFonts w:ascii="Times New Roman" w:hAnsi="Times New Roman"/>
          <w:sz w:val="28"/>
          <w:szCs w:val="28"/>
        </w:rPr>
        <w:t>Rīgā</w:t>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Pr>
          <w:rFonts w:ascii="Times New Roman" w:hAnsi="Times New Roman"/>
          <w:sz w:val="28"/>
          <w:szCs w:val="28"/>
        </w:rPr>
        <w:tab/>
      </w:r>
      <w:r w:rsidRPr="007463F7">
        <w:rPr>
          <w:rFonts w:ascii="Times New Roman" w:hAnsi="Times New Roman"/>
          <w:sz w:val="28"/>
          <w:szCs w:val="28"/>
        </w:rPr>
        <w:t>(prot.Nr.___,___.§)</w:t>
      </w:r>
    </w:p>
    <w:p w:rsidR="000F30F1" w:rsidRDefault="000F30F1" w:rsidP="00424E8C">
      <w:pPr>
        <w:spacing w:after="0" w:line="240" w:lineRule="auto"/>
        <w:jc w:val="both"/>
        <w:rPr>
          <w:rFonts w:ascii="Times New Roman" w:hAnsi="Times New Roman"/>
          <w:sz w:val="28"/>
          <w:szCs w:val="28"/>
        </w:rPr>
      </w:pPr>
    </w:p>
    <w:p w:rsidR="000F30F1" w:rsidRPr="007463F7" w:rsidRDefault="000F30F1" w:rsidP="00424E8C">
      <w:pPr>
        <w:spacing w:after="0" w:line="240" w:lineRule="auto"/>
        <w:jc w:val="both"/>
        <w:rPr>
          <w:rFonts w:ascii="Times New Roman" w:hAnsi="Times New Roman"/>
          <w:sz w:val="28"/>
          <w:szCs w:val="28"/>
        </w:rPr>
      </w:pPr>
    </w:p>
    <w:p w:rsidR="000F30F1" w:rsidRPr="007463F7" w:rsidRDefault="000F30F1" w:rsidP="00424E8C">
      <w:pPr>
        <w:spacing w:after="0" w:line="240" w:lineRule="auto"/>
        <w:jc w:val="center"/>
        <w:rPr>
          <w:rFonts w:ascii="Times New Roman" w:hAnsi="Times New Roman"/>
          <w:b/>
          <w:sz w:val="28"/>
          <w:szCs w:val="28"/>
        </w:rPr>
      </w:pPr>
      <w:r w:rsidRPr="007463F7">
        <w:rPr>
          <w:rFonts w:ascii="Times New Roman" w:hAnsi="Times New Roman"/>
          <w:b/>
          <w:sz w:val="28"/>
          <w:szCs w:val="28"/>
        </w:rPr>
        <w:t>Par darba grupas izveidi 2011.gada Pasaules čempionāta basketbolā U-19 jauniešiem norises sagatavošan</w:t>
      </w:r>
      <w:r>
        <w:rPr>
          <w:rFonts w:ascii="Times New Roman" w:hAnsi="Times New Roman"/>
          <w:b/>
          <w:sz w:val="28"/>
          <w:szCs w:val="28"/>
        </w:rPr>
        <w:t>ai</w:t>
      </w:r>
    </w:p>
    <w:p w:rsidR="000F30F1" w:rsidRPr="007463F7" w:rsidRDefault="000F30F1" w:rsidP="00424E8C">
      <w:pPr>
        <w:spacing w:after="0" w:line="240" w:lineRule="auto"/>
        <w:jc w:val="center"/>
        <w:rPr>
          <w:rFonts w:ascii="Times New Roman" w:hAnsi="Times New Roman"/>
          <w:b/>
          <w:sz w:val="28"/>
          <w:szCs w:val="28"/>
        </w:rPr>
      </w:pPr>
    </w:p>
    <w:p w:rsidR="000F30F1" w:rsidRPr="003E0DDF" w:rsidRDefault="000F30F1" w:rsidP="003E0DDF">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Pr="003E0DDF">
        <w:rPr>
          <w:rFonts w:ascii="Times New Roman" w:hAnsi="Times New Roman"/>
          <w:sz w:val="28"/>
          <w:szCs w:val="28"/>
        </w:rPr>
        <w:t>Lai sekmētu valsts pārvaldes sadarbību ar 2011.gada Pasaules čempionāta basketbolā U–19  jauniešiem organizatoriem, nodrošinātu Ministru kabineta regulāru informēšanu par čempionāta organizēšanas gaitu, kā arī pārraudzītu čempionāta organizēšanai piešķirto valsts finanšu līdzekļu izlietojumu, izveidot darba grupu 2011.gada Pasaules čempionāta basketbolā</w:t>
      </w:r>
      <w:r w:rsidRPr="003E0DDF">
        <w:rPr>
          <w:rFonts w:ascii="Times New Roman" w:hAnsi="Times New Roman"/>
          <w:sz w:val="28"/>
          <w:szCs w:val="28"/>
        </w:rPr>
        <w:br/>
        <w:t>U–19 jauniešiem norises sagatavošanai (turpmāk – darba grupa) šādā sastāvā:</w:t>
      </w:r>
    </w:p>
    <w:p w:rsidR="000F30F1" w:rsidRPr="007463F7" w:rsidRDefault="000F30F1" w:rsidP="00C606FE">
      <w:pPr>
        <w:pStyle w:val="ListParagraph"/>
        <w:spacing w:after="0" w:line="240" w:lineRule="auto"/>
        <w:ind w:left="709"/>
        <w:jc w:val="center"/>
        <w:rPr>
          <w:rFonts w:ascii="Times New Roman" w:hAnsi="Times New Roman"/>
          <w:sz w:val="28"/>
          <w:szCs w:val="28"/>
        </w:rPr>
      </w:pPr>
    </w:p>
    <w:p w:rsidR="000F30F1" w:rsidRPr="007463F7" w:rsidRDefault="000F30F1" w:rsidP="003E0DDF">
      <w:pPr>
        <w:pStyle w:val="ListParagraph"/>
        <w:spacing w:after="0" w:line="240" w:lineRule="auto"/>
        <w:ind w:left="0"/>
        <w:jc w:val="center"/>
        <w:rPr>
          <w:rFonts w:ascii="Times New Roman" w:hAnsi="Times New Roman"/>
          <w:sz w:val="28"/>
          <w:szCs w:val="28"/>
        </w:rPr>
      </w:pPr>
      <w:r w:rsidRPr="007463F7">
        <w:rPr>
          <w:rFonts w:ascii="Times New Roman" w:hAnsi="Times New Roman"/>
          <w:sz w:val="28"/>
          <w:szCs w:val="28"/>
        </w:rPr>
        <w:t>Darba grupas vadītājs</w:t>
      </w:r>
    </w:p>
    <w:p w:rsidR="000F30F1" w:rsidRPr="007463F7" w:rsidRDefault="000F30F1" w:rsidP="00C606FE">
      <w:pPr>
        <w:pStyle w:val="ListParagraph"/>
        <w:spacing w:after="0" w:line="240" w:lineRule="auto"/>
        <w:ind w:left="709"/>
        <w:jc w:val="center"/>
        <w:rPr>
          <w:rFonts w:ascii="Times New Roman" w:hAnsi="Times New Roman"/>
          <w:sz w:val="28"/>
          <w:szCs w:val="28"/>
        </w:rPr>
      </w:pPr>
    </w:p>
    <w:tbl>
      <w:tblPr>
        <w:tblW w:w="14242" w:type="dxa"/>
        <w:tblLook w:val="00A0"/>
      </w:tblPr>
      <w:tblGrid>
        <w:gridCol w:w="2093"/>
        <w:gridCol w:w="709"/>
        <w:gridCol w:w="5720"/>
        <w:gridCol w:w="5720"/>
      </w:tblGrid>
      <w:tr w:rsidR="00583AF1" w:rsidRPr="00C83579" w:rsidTr="00583AF1">
        <w:tc>
          <w:tcPr>
            <w:tcW w:w="2093" w:type="dxa"/>
          </w:tcPr>
          <w:p w:rsidR="00583AF1" w:rsidRPr="00C83579" w:rsidRDefault="00583AF1" w:rsidP="00C83579">
            <w:pPr>
              <w:spacing w:after="0" w:line="240" w:lineRule="auto"/>
              <w:jc w:val="both"/>
              <w:rPr>
                <w:rFonts w:ascii="Times New Roman" w:hAnsi="Times New Roman"/>
                <w:sz w:val="28"/>
                <w:szCs w:val="28"/>
              </w:rPr>
            </w:pPr>
            <w:r w:rsidRPr="00C83579">
              <w:rPr>
                <w:rFonts w:ascii="Times New Roman" w:hAnsi="Times New Roman"/>
                <w:sz w:val="28"/>
                <w:szCs w:val="28"/>
              </w:rPr>
              <w:t>R.Broks</w:t>
            </w:r>
          </w:p>
        </w:tc>
        <w:tc>
          <w:tcPr>
            <w:tcW w:w="709" w:type="dxa"/>
          </w:tcPr>
          <w:p w:rsidR="00583AF1" w:rsidRPr="00C83579" w:rsidRDefault="00583AF1" w:rsidP="00C83579">
            <w:pPr>
              <w:spacing w:after="0" w:line="240" w:lineRule="auto"/>
              <w:jc w:val="center"/>
              <w:rPr>
                <w:rFonts w:ascii="Times New Roman" w:hAnsi="Times New Roman"/>
                <w:sz w:val="28"/>
                <w:szCs w:val="28"/>
              </w:rPr>
            </w:pPr>
            <w:r w:rsidRPr="00C83579">
              <w:rPr>
                <w:rFonts w:ascii="Times New Roman" w:hAnsi="Times New Roman"/>
                <w:sz w:val="28"/>
                <w:szCs w:val="28"/>
              </w:rPr>
              <w:t>–</w:t>
            </w:r>
          </w:p>
        </w:tc>
        <w:tc>
          <w:tcPr>
            <w:tcW w:w="5720" w:type="dxa"/>
          </w:tcPr>
          <w:p w:rsidR="00583AF1" w:rsidRPr="00C83579" w:rsidRDefault="00583AF1" w:rsidP="00E7645C">
            <w:pPr>
              <w:spacing w:after="0" w:line="240" w:lineRule="auto"/>
              <w:jc w:val="both"/>
              <w:rPr>
                <w:rFonts w:ascii="Times New Roman" w:hAnsi="Times New Roman"/>
                <w:sz w:val="28"/>
                <w:szCs w:val="28"/>
              </w:rPr>
            </w:pPr>
            <w:r w:rsidRPr="00C83579">
              <w:rPr>
                <w:rFonts w:ascii="Times New Roman" w:hAnsi="Times New Roman"/>
                <w:sz w:val="28"/>
                <w:szCs w:val="28"/>
              </w:rPr>
              <w:t>izglītības un zinātnes ministrs</w:t>
            </w:r>
          </w:p>
        </w:tc>
        <w:tc>
          <w:tcPr>
            <w:tcW w:w="5720" w:type="dxa"/>
          </w:tcPr>
          <w:p w:rsidR="00583AF1" w:rsidRPr="00C83579" w:rsidRDefault="00583AF1" w:rsidP="00C83579">
            <w:pPr>
              <w:spacing w:after="0" w:line="240" w:lineRule="auto"/>
              <w:jc w:val="both"/>
              <w:rPr>
                <w:rFonts w:ascii="Times New Roman" w:hAnsi="Times New Roman"/>
                <w:sz w:val="28"/>
                <w:szCs w:val="28"/>
              </w:rPr>
            </w:pPr>
          </w:p>
        </w:tc>
      </w:tr>
    </w:tbl>
    <w:p w:rsidR="000F30F1" w:rsidRDefault="000F30F1" w:rsidP="00492FCE">
      <w:pPr>
        <w:spacing w:after="0" w:line="240" w:lineRule="auto"/>
        <w:jc w:val="center"/>
        <w:rPr>
          <w:rFonts w:ascii="Times New Roman" w:hAnsi="Times New Roman"/>
          <w:sz w:val="28"/>
          <w:szCs w:val="28"/>
        </w:rPr>
      </w:pPr>
    </w:p>
    <w:p w:rsidR="000F30F1" w:rsidRDefault="000F30F1" w:rsidP="00492FCE">
      <w:pPr>
        <w:spacing w:after="0" w:line="240" w:lineRule="auto"/>
        <w:jc w:val="center"/>
        <w:rPr>
          <w:rFonts w:ascii="Times New Roman" w:hAnsi="Times New Roman"/>
          <w:sz w:val="28"/>
          <w:szCs w:val="28"/>
        </w:rPr>
      </w:pPr>
      <w:r>
        <w:rPr>
          <w:rFonts w:ascii="Times New Roman" w:hAnsi="Times New Roman"/>
          <w:sz w:val="28"/>
          <w:szCs w:val="28"/>
        </w:rPr>
        <w:t>Darba grupas vadītāja vietnieks</w:t>
      </w:r>
    </w:p>
    <w:p w:rsidR="000F30F1" w:rsidRDefault="000F30F1" w:rsidP="00492FCE">
      <w:pPr>
        <w:spacing w:after="0" w:line="240" w:lineRule="auto"/>
        <w:jc w:val="center"/>
        <w:rPr>
          <w:rFonts w:ascii="Times New Roman" w:hAnsi="Times New Roman"/>
          <w:sz w:val="28"/>
          <w:szCs w:val="28"/>
        </w:rPr>
      </w:pPr>
    </w:p>
    <w:tbl>
      <w:tblPr>
        <w:tblW w:w="0" w:type="auto"/>
        <w:tblLook w:val="00A0"/>
      </w:tblPr>
      <w:tblGrid>
        <w:gridCol w:w="2093"/>
        <w:gridCol w:w="709"/>
        <w:gridCol w:w="6378"/>
      </w:tblGrid>
      <w:tr w:rsidR="00583AF1" w:rsidRPr="00C83579" w:rsidTr="00583AF1">
        <w:tc>
          <w:tcPr>
            <w:tcW w:w="2093" w:type="dxa"/>
          </w:tcPr>
          <w:p w:rsidR="00583AF1" w:rsidRPr="00C83579" w:rsidRDefault="00583AF1" w:rsidP="00C83579">
            <w:pPr>
              <w:spacing w:after="0" w:line="240" w:lineRule="auto"/>
              <w:jc w:val="both"/>
              <w:rPr>
                <w:rFonts w:ascii="Times New Roman" w:hAnsi="Times New Roman"/>
                <w:sz w:val="28"/>
                <w:szCs w:val="28"/>
              </w:rPr>
            </w:pPr>
            <w:r w:rsidRPr="00C83579">
              <w:rPr>
                <w:rFonts w:ascii="Times New Roman" w:hAnsi="Times New Roman"/>
                <w:sz w:val="28"/>
                <w:szCs w:val="28"/>
              </w:rPr>
              <w:t>M.Gruškevics</w:t>
            </w:r>
          </w:p>
        </w:tc>
        <w:tc>
          <w:tcPr>
            <w:tcW w:w="709" w:type="dxa"/>
          </w:tcPr>
          <w:p w:rsidR="00583AF1" w:rsidRPr="00C83579" w:rsidRDefault="00583AF1" w:rsidP="00C83579">
            <w:pPr>
              <w:spacing w:after="0" w:line="240" w:lineRule="auto"/>
              <w:jc w:val="center"/>
              <w:rPr>
                <w:rFonts w:ascii="Times New Roman" w:hAnsi="Times New Roman"/>
                <w:sz w:val="28"/>
                <w:szCs w:val="28"/>
              </w:rPr>
            </w:pPr>
            <w:r w:rsidRPr="00C83579">
              <w:rPr>
                <w:rFonts w:ascii="Times New Roman" w:hAnsi="Times New Roman"/>
                <w:sz w:val="28"/>
                <w:szCs w:val="28"/>
              </w:rPr>
              <w:t>–</w:t>
            </w:r>
          </w:p>
        </w:tc>
        <w:tc>
          <w:tcPr>
            <w:tcW w:w="6378" w:type="dxa"/>
          </w:tcPr>
          <w:p w:rsidR="00583AF1" w:rsidRPr="00C83579" w:rsidRDefault="00583AF1" w:rsidP="00583AF1">
            <w:pPr>
              <w:spacing w:after="0" w:line="240" w:lineRule="auto"/>
              <w:rPr>
                <w:rFonts w:ascii="Times New Roman" w:hAnsi="Times New Roman"/>
                <w:sz w:val="28"/>
                <w:szCs w:val="28"/>
              </w:rPr>
            </w:pPr>
            <w:r w:rsidRPr="00C83579">
              <w:rPr>
                <w:rFonts w:ascii="Times New Roman" w:hAnsi="Times New Roman"/>
                <w:sz w:val="28"/>
                <w:szCs w:val="28"/>
              </w:rPr>
              <w:t>Izglītības un zinātnes ministrijas valsts sekretārs</w:t>
            </w:r>
          </w:p>
        </w:tc>
      </w:tr>
    </w:tbl>
    <w:p w:rsidR="000F30F1" w:rsidRDefault="000F30F1" w:rsidP="00492FCE">
      <w:pPr>
        <w:spacing w:after="0" w:line="240" w:lineRule="auto"/>
        <w:jc w:val="center"/>
        <w:rPr>
          <w:rFonts w:ascii="Times New Roman" w:hAnsi="Times New Roman"/>
          <w:sz w:val="28"/>
          <w:szCs w:val="28"/>
        </w:rPr>
      </w:pPr>
    </w:p>
    <w:p w:rsidR="000F30F1" w:rsidRPr="007463F7" w:rsidRDefault="000F30F1" w:rsidP="00492FCE">
      <w:pPr>
        <w:spacing w:after="0" w:line="240" w:lineRule="auto"/>
        <w:jc w:val="center"/>
        <w:rPr>
          <w:rFonts w:ascii="Times New Roman" w:hAnsi="Times New Roman"/>
          <w:sz w:val="28"/>
          <w:szCs w:val="28"/>
        </w:rPr>
      </w:pPr>
      <w:r w:rsidRPr="007463F7">
        <w:rPr>
          <w:rFonts w:ascii="Times New Roman" w:hAnsi="Times New Roman"/>
          <w:sz w:val="28"/>
          <w:szCs w:val="28"/>
        </w:rPr>
        <w:t>Darba grupas locekļi</w:t>
      </w:r>
    </w:p>
    <w:p w:rsidR="000F30F1" w:rsidRPr="007463F7" w:rsidRDefault="000F30F1" w:rsidP="00492FCE">
      <w:pPr>
        <w:spacing w:after="0" w:line="240" w:lineRule="auto"/>
        <w:jc w:val="center"/>
        <w:rPr>
          <w:rFonts w:ascii="Times New Roman" w:hAnsi="Times New Roman"/>
          <w:sz w:val="28"/>
          <w:szCs w:val="28"/>
        </w:rPr>
      </w:pPr>
    </w:p>
    <w:tbl>
      <w:tblPr>
        <w:tblW w:w="0" w:type="auto"/>
        <w:tblLook w:val="00A0"/>
      </w:tblPr>
      <w:tblGrid>
        <w:gridCol w:w="2093"/>
        <w:gridCol w:w="709"/>
        <w:gridCol w:w="6378"/>
      </w:tblGrid>
      <w:tr w:rsidR="000F30F1" w:rsidRPr="00C83579" w:rsidTr="00C83579">
        <w:tc>
          <w:tcPr>
            <w:tcW w:w="2093"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I.Aire</w:t>
            </w:r>
          </w:p>
        </w:tc>
        <w:tc>
          <w:tcPr>
            <w:tcW w:w="709" w:type="dxa"/>
          </w:tcPr>
          <w:p w:rsidR="000F30F1" w:rsidRPr="00C83579" w:rsidRDefault="000F30F1" w:rsidP="00C83579">
            <w:pPr>
              <w:spacing w:after="0" w:line="240" w:lineRule="auto"/>
              <w:jc w:val="center"/>
              <w:rPr>
                <w:rFonts w:ascii="Times New Roman" w:hAnsi="Times New Roman"/>
                <w:sz w:val="28"/>
                <w:szCs w:val="28"/>
              </w:rPr>
            </w:pPr>
            <w:r w:rsidRPr="00C83579">
              <w:rPr>
                <w:rFonts w:ascii="Times New Roman" w:hAnsi="Times New Roman"/>
                <w:sz w:val="28"/>
                <w:szCs w:val="28"/>
              </w:rPr>
              <w:t>–</w:t>
            </w:r>
          </w:p>
        </w:tc>
        <w:tc>
          <w:tcPr>
            <w:tcW w:w="6378"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Iekšlietu ministrijas valsts sekretāra vietniece</w:t>
            </w:r>
          </w:p>
        </w:tc>
      </w:tr>
      <w:tr w:rsidR="000F30F1" w:rsidRPr="00C83579" w:rsidTr="00C83579">
        <w:tc>
          <w:tcPr>
            <w:tcW w:w="2093"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E.Aldermane</w:t>
            </w:r>
          </w:p>
        </w:tc>
        <w:tc>
          <w:tcPr>
            <w:tcW w:w="709" w:type="dxa"/>
          </w:tcPr>
          <w:p w:rsidR="000F30F1" w:rsidRPr="00C83579" w:rsidRDefault="000F30F1" w:rsidP="00C83579">
            <w:pPr>
              <w:spacing w:after="0" w:line="240" w:lineRule="auto"/>
              <w:jc w:val="center"/>
              <w:rPr>
                <w:rFonts w:ascii="Times New Roman" w:hAnsi="Times New Roman"/>
                <w:sz w:val="28"/>
                <w:szCs w:val="28"/>
              </w:rPr>
            </w:pPr>
            <w:r w:rsidRPr="00C83579">
              <w:rPr>
                <w:rFonts w:ascii="Times New Roman" w:hAnsi="Times New Roman"/>
                <w:sz w:val="28"/>
                <w:szCs w:val="28"/>
              </w:rPr>
              <w:t>–</w:t>
            </w:r>
          </w:p>
        </w:tc>
        <w:tc>
          <w:tcPr>
            <w:tcW w:w="6378"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Rīgas domes Izglītības, kultūras un sporta komitejas priekšsēdētāja</w:t>
            </w:r>
          </w:p>
        </w:tc>
      </w:tr>
      <w:tr w:rsidR="000F30F1" w:rsidRPr="00C83579" w:rsidTr="00C83579">
        <w:tc>
          <w:tcPr>
            <w:tcW w:w="2093"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I.Boķis</w:t>
            </w:r>
          </w:p>
        </w:tc>
        <w:tc>
          <w:tcPr>
            <w:tcW w:w="709" w:type="dxa"/>
          </w:tcPr>
          <w:p w:rsidR="000F30F1" w:rsidRPr="00C83579" w:rsidRDefault="000F30F1" w:rsidP="00C83579">
            <w:pPr>
              <w:spacing w:after="0" w:line="240" w:lineRule="auto"/>
              <w:jc w:val="center"/>
              <w:rPr>
                <w:rFonts w:ascii="Times New Roman" w:hAnsi="Times New Roman"/>
                <w:sz w:val="28"/>
                <w:szCs w:val="28"/>
              </w:rPr>
            </w:pPr>
            <w:r w:rsidRPr="00C83579">
              <w:rPr>
                <w:rFonts w:ascii="Times New Roman" w:hAnsi="Times New Roman"/>
                <w:sz w:val="28"/>
                <w:szCs w:val="28"/>
              </w:rPr>
              <w:t>–</w:t>
            </w:r>
          </w:p>
        </w:tc>
        <w:tc>
          <w:tcPr>
            <w:tcW w:w="6378"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Valmieras pilsētas pašvaldības domes priekšsēdētājs</w:t>
            </w:r>
          </w:p>
        </w:tc>
      </w:tr>
      <w:tr w:rsidR="00583AF1" w:rsidRPr="00C83579" w:rsidTr="00C83579">
        <w:tc>
          <w:tcPr>
            <w:tcW w:w="2093" w:type="dxa"/>
          </w:tcPr>
          <w:p w:rsidR="00583AF1" w:rsidRPr="00C83579" w:rsidRDefault="00583AF1" w:rsidP="00C83579">
            <w:pPr>
              <w:spacing w:after="0" w:line="240" w:lineRule="auto"/>
              <w:jc w:val="both"/>
              <w:rPr>
                <w:rFonts w:ascii="Times New Roman" w:hAnsi="Times New Roman"/>
                <w:sz w:val="28"/>
                <w:szCs w:val="28"/>
              </w:rPr>
            </w:pPr>
            <w:r>
              <w:rPr>
                <w:rFonts w:ascii="Times New Roman" w:hAnsi="Times New Roman"/>
                <w:sz w:val="28"/>
                <w:szCs w:val="28"/>
              </w:rPr>
              <w:t>A.Brūne</w:t>
            </w:r>
          </w:p>
        </w:tc>
        <w:tc>
          <w:tcPr>
            <w:tcW w:w="709" w:type="dxa"/>
          </w:tcPr>
          <w:p w:rsidR="00583AF1" w:rsidRPr="00C83579" w:rsidRDefault="00583AF1" w:rsidP="00C83579">
            <w:pPr>
              <w:spacing w:after="0" w:line="240" w:lineRule="auto"/>
              <w:jc w:val="center"/>
              <w:rPr>
                <w:rFonts w:ascii="Times New Roman" w:hAnsi="Times New Roman"/>
                <w:sz w:val="28"/>
                <w:szCs w:val="28"/>
              </w:rPr>
            </w:pPr>
            <w:r w:rsidRPr="00C83579">
              <w:rPr>
                <w:rFonts w:ascii="Times New Roman" w:hAnsi="Times New Roman"/>
                <w:sz w:val="28"/>
                <w:szCs w:val="28"/>
              </w:rPr>
              <w:t>–</w:t>
            </w:r>
          </w:p>
        </w:tc>
        <w:tc>
          <w:tcPr>
            <w:tcW w:w="6378" w:type="dxa"/>
          </w:tcPr>
          <w:p w:rsidR="00583AF1" w:rsidRPr="00C83579" w:rsidRDefault="00583AF1" w:rsidP="00C83579">
            <w:pPr>
              <w:spacing w:after="0" w:line="240" w:lineRule="auto"/>
              <w:jc w:val="both"/>
              <w:rPr>
                <w:rFonts w:ascii="Times New Roman" w:hAnsi="Times New Roman"/>
                <w:sz w:val="28"/>
                <w:szCs w:val="28"/>
              </w:rPr>
            </w:pPr>
            <w:r>
              <w:rPr>
                <w:rFonts w:ascii="Times New Roman" w:hAnsi="Times New Roman"/>
                <w:sz w:val="28"/>
                <w:szCs w:val="28"/>
              </w:rPr>
              <w:t>Izglītības un zinātnes ministrijas Sporta departamenta direktore</w:t>
            </w:r>
          </w:p>
        </w:tc>
      </w:tr>
      <w:tr w:rsidR="000F30F1" w:rsidRPr="00C83579" w:rsidTr="00C83579">
        <w:tc>
          <w:tcPr>
            <w:tcW w:w="2093"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M.Eglīte</w:t>
            </w:r>
          </w:p>
        </w:tc>
        <w:tc>
          <w:tcPr>
            <w:tcW w:w="709" w:type="dxa"/>
          </w:tcPr>
          <w:p w:rsidR="000F30F1" w:rsidRPr="00C83579" w:rsidRDefault="000F30F1" w:rsidP="00C83579">
            <w:pPr>
              <w:spacing w:after="0" w:line="240" w:lineRule="auto"/>
              <w:jc w:val="center"/>
              <w:rPr>
                <w:rFonts w:ascii="Times New Roman" w:hAnsi="Times New Roman"/>
                <w:sz w:val="28"/>
                <w:szCs w:val="28"/>
              </w:rPr>
            </w:pPr>
            <w:r w:rsidRPr="00C83579">
              <w:rPr>
                <w:rFonts w:ascii="Times New Roman" w:hAnsi="Times New Roman"/>
                <w:sz w:val="28"/>
                <w:szCs w:val="28"/>
              </w:rPr>
              <w:t>–</w:t>
            </w:r>
          </w:p>
        </w:tc>
        <w:tc>
          <w:tcPr>
            <w:tcW w:w="6378"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2011.gada Pasaules čempionāta basketbolā jauniešiem U–19 projektu koordinatore</w:t>
            </w:r>
          </w:p>
        </w:tc>
      </w:tr>
      <w:tr w:rsidR="000F30F1" w:rsidRPr="00C83579" w:rsidTr="00C83579">
        <w:tc>
          <w:tcPr>
            <w:tcW w:w="2093"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A.Grigalāvičus</w:t>
            </w:r>
          </w:p>
        </w:tc>
        <w:tc>
          <w:tcPr>
            <w:tcW w:w="709" w:type="dxa"/>
          </w:tcPr>
          <w:p w:rsidR="000F30F1" w:rsidRPr="00C83579" w:rsidRDefault="000F30F1" w:rsidP="00C83579">
            <w:pPr>
              <w:spacing w:after="0" w:line="240" w:lineRule="auto"/>
              <w:jc w:val="center"/>
              <w:rPr>
                <w:rFonts w:ascii="Times New Roman" w:hAnsi="Times New Roman"/>
                <w:sz w:val="28"/>
                <w:szCs w:val="28"/>
              </w:rPr>
            </w:pPr>
            <w:r w:rsidRPr="00C83579">
              <w:rPr>
                <w:rFonts w:ascii="Times New Roman" w:hAnsi="Times New Roman"/>
                <w:sz w:val="28"/>
                <w:szCs w:val="28"/>
              </w:rPr>
              <w:t>–</w:t>
            </w:r>
          </w:p>
        </w:tc>
        <w:tc>
          <w:tcPr>
            <w:tcW w:w="6378"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Biedrības „Latvijas Basketbola savienība” finanšu direktors</w:t>
            </w:r>
          </w:p>
        </w:tc>
      </w:tr>
      <w:tr w:rsidR="00CB208E" w:rsidRPr="00CB208E" w:rsidTr="00C83579">
        <w:tc>
          <w:tcPr>
            <w:tcW w:w="2093" w:type="dxa"/>
          </w:tcPr>
          <w:p w:rsidR="00CB208E" w:rsidRPr="00CB208E" w:rsidRDefault="00CB208E" w:rsidP="00C83579">
            <w:pPr>
              <w:spacing w:after="0" w:line="240" w:lineRule="auto"/>
              <w:jc w:val="both"/>
              <w:rPr>
                <w:rFonts w:ascii="Times New Roman" w:hAnsi="Times New Roman"/>
                <w:b/>
                <w:sz w:val="28"/>
                <w:szCs w:val="28"/>
              </w:rPr>
            </w:pPr>
            <w:r w:rsidRPr="00CB208E">
              <w:rPr>
                <w:rFonts w:ascii="Times New Roman" w:hAnsi="Times New Roman"/>
                <w:b/>
                <w:sz w:val="28"/>
                <w:szCs w:val="28"/>
              </w:rPr>
              <w:t>G.Marķitāns</w:t>
            </w:r>
          </w:p>
        </w:tc>
        <w:tc>
          <w:tcPr>
            <w:tcW w:w="709" w:type="dxa"/>
          </w:tcPr>
          <w:p w:rsidR="00CB208E" w:rsidRPr="00CB208E" w:rsidRDefault="00CB208E" w:rsidP="00C83579">
            <w:pPr>
              <w:spacing w:after="0" w:line="240" w:lineRule="auto"/>
              <w:jc w:val="center"/>
              <w:rPr>
                <w:rFonts w:ascii="Times New Roman" w:hAnsi="Times New Roman"/>
                <w:b/>
                <w:sz w:val="28"/>
                <w:szCs w:val="28"/>
              </w:rPr>
            </w:pPr>
            <w:r w:rsidRPr="00CB208E">
              <w:rPr>
                <w:rFonts w:ascii="Times New Roman" w:hAnsi="Times New Roman"/>
                <w:b/>
                <w:sz w:val="28"/>
                <w:szCs w:val="28"/>
              </w:rPr>
              <w:t>–</w:t>
            </w:r>
          </w:p>
        </w:tc>
        <w:tc>
          <w:tcPr>
            <w:tcW w:w="6378" w:type="dxa"/>
          </w:tcPr>
          <w:p w:rsidR="00CB208E" w:rsidRPr="00CB208E" w:rsidRDefault="00CB208E" w:rsidP="008E50A5">
            <w:pPr>
              <w:spacing w:after="0" w:line="240" w:lineRule="auto"/>
              <w:jc w:val="both"/>
              <w:rPr>
                <w:rFonts w:ascii="Times New Roman" w:hAnsi="Times New Roman"/>
                <w:b/>
                <w:sz w:val="28"/>
                <w:szCs w:val="28"/>
              </w:rPr>
            </w:pPr>
            <w:r w:rsidRPr="00CB208E">
              <w:rPr>
                <w:rFonts w:ascii="Times New Roman" w:hAnsi="Times New Roman"/>
                <w:b/>
                <w:sz w:val="28"/>
                <w:szCs w:val="28"/>
              </w:rPr>
              <w:t>Valsts policijas priekšnieka vietnieks</w:t>
            </w:r>
            <w:r w:rsidR="008E50A5">
              <w:rPr>
                <w:rFonts w:ascii="Times New Roman" w:hAnsi="Times New Roman"/>
                <w:b/>
                <w:sz w:val="28"/>
                <w:szCs w:val="28"/>
              </w:rPr>
              <w:t xml:space="preserve"> – </w:t>
            </w:r>
            <w:r w:rsidRPr="00CB208E">
              <w:rPr>
                <w:rFonts w:ascii="Times New Roman" w:hAnsi="Times New Roman"/>
                <w:b/>
                <w:sz w:val="28"/>
                <w:szCs w:val="28"/>
              </w:rPr>
              <w:t>Valsts policijas Galvenās Kārtības policijas pārvaldes priekšnieks</w:t>
            </w:r>
          </w:p>
        </w:tc>
      </w:tr>
      <w:tr w:rsidR="000F30F1" w:rsidRPr="00C83579" w:rsidTr="00C83579">
        <w:tc>
          <w:tcPr>
            <w:tcW w:w="2093"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U.Sesks</w:t>
            </w:r>
          </w:p>
        </w:tc>
        <w:tc>
          <w:tcPr>
            <w:tcW w:w="709" w:type="dxa"/>
          </w:tcPr>
          <w:p w:rsidR="000F30F1" w:rsidRPr="00C83579" w:rsidRDefault="000F30F1" w:rsidP="00C83579">
            <w:pPr>
              <w:spacing w:after="0" w:line="240" w:lineRule="auto"/>
              <w:jc w:val="center"/>
              <w:rPr>
                <w:rFonts w:ascii="Times New Roman" w:hAnsi="Times New Roman"/>
                <w:sz w:val="28"/>
                <w:szCs w:val="28"/>
              </w:rPr>
            </w:pPr>
            <w:r w:rsidRPr="00C83579">
              <w:rPr>
                <w:rFonts w:ascii="Times New Roman" w:hAnsi="Times New Roman"/>
                <w:sz w:val="28"/>
                <w:szCs w:val="28"/>
              </w:rPr>
              <w:t>–</w:t>
            </w:r>
          </w:p>
        </w:tc>
        <w:tc>
          <w:tcPr>
            <w:tcW w:w="6378"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Liepājas pilsētas domes priekšsēdētājs</w:t>
            </w:r>
          </w:p>
        </w:tc>
      </w:tr>
      <w:tr w:rsidR="000F30F1" w:rsidRPr="00C83579" w:rsidTr="00C83579">
        <w:tc>
          <w:tcPr>
            <w:tcW w:w="2093"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E.Šneps</w:t>
            </w:r>
          </w:p>
        </w:tc>
        <w:tc>
          <w:tcPr>
            <w:tcW w:w="709" w:type="dxa"/>
          </w:tcPr>
          <w:p w:rsidR="000F30F1" w:rsidRPr="00C83579" w:rsidRDefault="000F30F1" w:rsidP="00C83579">
            <w:pPr>
              <w:spacing w:after="0" w:line="240" w:lineRule="auto"/>
              <w:jc w:val="center"/>
              <w:rPr>
                <w:rFonts w:ascii="Times New Roman" w:hAnsi="Times New Roman"/>
                <w:sz w:val="28"/>
                <w:szCs w:val="28"/>
              </w:rPr>
            </w:pPr>
            <w:r w:rsidRPr="00C83579">
              <w:rPr>
                <w:rFonts w:ascii="Times New Roman" w:hAnsi="Times New Roman"/>
                <w:sz w:val="28"/>
                <w:szCs w:val="28"/>
              </w:rPr>
              <w:t>–</w:t>
            </w:r>
          </w:p>
        </w:tc>
        <w:tc>
          <w:tcPr>
            <w:tcW w:w="6378"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 xml:space="preserve">Biedrības „Latvijas Basketbola savienība” </w:t>
            </w:r>
            <w:r w:rsidRPr="00C83579">
              <w:rPr>
                <w:rFonts w:ascii="Times New Roman" w:hAnsi="Times New Roman"/>
                <w:sz w:val="28"/>
                <w:szCs w:val="28"/>
              </w:rPr>
              <w:lastRenderedPageBreak/>
              <w:t>ģenerālsekretārs</w:t>
            </w:r>
          </w:p>
        </w:tc>
      </w:tr>
      <w:tr w:rsidR="000F30F1" w:rsidRPr="00C83579" w:rsidTr="00C83579">
        <w:tc>
          <w:tcPr>
            <w:tcW w:w="2093"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lastRenderedPageBreak/>
              <w:t>A.Vanaga</w:t>
            </w:r>
          </w:p>
        </w:tc>
        <w:tc>
          <w:tcPr>
            <w:tcW w:w="709" w:type="dxa"/>
          </w:tcPr>
          <w:p w:rsidR="000F30F1" w:rsidRPr="00C83579" w:rsidRDefault="000F30F1" w:rsidP="00C83579">
            <w:pPr>
              <w:spacing w:after="0" w:line="240" w:lineRule="auto"/>
              <w:jc w:val="center"/>
              <w:rPr>
                <w:rFonts w:ascii="Times New Roman" w:hAnsi="Times New Roman"/>
                <w:sz w:val="28"/>
                <w:szCs w:val="28"/>
              </w:rPr>
            </w:pPr>
            <w:r w:rsidRPr="00C83579">
              <w:rPr>
                <w:rFonts w:ascii="Times New Roman" w:hAnsi="Times New Roman"/>
                <w:sz w:val="28"/>
                <w:szCs w:val="28"/>
              </w:rPr>
              <w:t>–</w:t>
            </w:r>
          </w:p>
        </w:tc>
        <w:tc>
          <w:tcPr>
            <w:tcW w:w="6378"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Ārlietu ministrijas Juridiskās un konsulārās direkcijas vadītāja, vēstniece</w:t>
            </w:r>
          </w:p>
        </w:tc>
      </w:tr>
    </w:tbl>
    <w:p w:rsidR="003B36BE" w:rsidRDefault="003B36BE" w:rsidP="003E0DDF">
      <w:pPr>
        <w:spacing w:after="0" w:line="240" w:lineRule="auto"/>
        <w:ind w:firstLine="709"/>
        <w:jc w:val="both"/>
        <w:rPr>
          <w:rFonts w:ascii="Times New Roman" w:hAnsi="Times New Roman"/>
          <w:sz w:val="28"/>
          <w:szCs w:val="28"/>
        </w:rPr>
      </w:pPr>
    </w:p>
    <w:p w:rsidR="000F30F1" w:rsidRDefault="000F30F1" w:rsidP="003E0DD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3E0DDF">
        <w:rPr>
          <w:rFonts w:ascii="Times New Roman" w:hAnsi="Times New Roman"/>
          <w:sz w:val="28"/>
          <w:szCs w:val="28"/>
        </w:rPr>
        <w:t>Darba grupas vadītājs, ja nepieciešams, izveido apakšgrupas un attiecīgo jautājumu risināšanā iesaista citus speciālistus un ekspertus.</w:t>
      </w:r>
    </w:p>
    <w:p w:rsidR="003B36BE" w:rsidRDefault="003B36BE" w:rsidP="003E0DDF">
      <w:pPr>
        <w:spacing w:after="0" w:line="240" w:lineRule="auto"/>
        <w:ind w:firstLine="709"/>
        <w:jc w:val="both"/>
        <w:rPr>
          <w:rFonts w:ascii="Times New Roman" w:hAnsi="Times New Roman"/>
          <w:sz w:val="28"/>
          <w:szCs w:val="28"/>
        </w:rPr>
      </w:pPr>
    </w:p>
    <w:p w:rsidR="005F3A53" w:rsidRDefault="003B36BE" w:rsidP="005F3A53">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E24EDD">
        <w:rPr>
          <w:rFonts w:ascii="Times New Roman" w:hAnsi="Times New Roman"/>
          <w:sz w:val="28"/>
          <w:szCs w:val="28"/>
        </w:rPr>
        <w:t>Izglītības un zinātnes ministrijai darba grupas sēžu protokolu</w:t>
      </w:r>
      <w:r w:rsidR="0007659E">
        <w:rPr>
          <w:rFonts w:ascii="Times New Roman" w:hAnsi="Times New Roman"/>
          <w:sz w:val="28"/>
          <w:szCs w:val="28"/>
        </w:rPr>
        <w:t>s</w:t>
      </w:r>
      <w:r w:rsidR="00E24EDD">
        <w:rPr>
          <w:rFonts w:ascii="Times New Roman" w:hAnsi="Times New Roman"/>
          <w:sz w:val="28"/>
          <w:szCs w:val="28"/>
        </w:rPr>
        <w:t xml:space="preserve"> </w:t>
      </w:r>
      <w:r w:rsidR="0007659E">
        <w:rPr>
          <w:rFonts w:ascii="Times New Roman" w:hAnsi="Times New Roman"/>
          <w:sz w:val="28"/>
          <w:szCs w:val="28"/>
        </w:rPr>
        <w:t>pēc to parakstīšanas</w:t>
      </w:r>
      <w:r w:rsidR="00E24EDD">
        <w:rPr>
          <w:rFonts w:ascii="Times New Roman" w:hAnsi="Times New Roman"/>
          <w:sz w:val="28"/>
          <w:szCs w:val="28"/>
        </w:rPr>
        <w:t xml:space="preserve"> iesniegt Valsts kancelejā.</w:t>
      </w:r>
    </w:p>
    <w:p w:rsidR="0052009B" w:rsidRDefault="0052009B" w:rsidP="005F3A53">
      <w:pPr>
        <w:spacing w:after="0" w:line="240" w:lineRule="auto"/>
        <w:ind w:firstLine="709"/>
        <w:jc w:val="both"/>
        <w:rPr>
          <w:rFonts w:ascii="Times New Roman" w:hAnsi="Times New Roman"/>
          <w:sz w:val="28"/>
          <w:szCs w:val="28"/>
        </w:rPr>
      </w:pPr>
    </w:p>
    <w:p w:rsidR="000F30F1" w:rsidRPr="007463F7" w:rsidRDefault="000F30F1" w:rsidP="000A20C8">
      <w:pPr>
        <w:spacing w:after="0" w:line="240" w:lineRule="auto"/>
        <w:jc w:val="both"/>
        <w:rPr>
          <w:rFonts w:ascii="Times New Roman" w:hAnsi="Times New Roman"/>
          <w:sz w:val="28"/>
          <w:szCs w:val="28"/>
        </w:rPr>
      </w:pPr>
    </w:p>
    <w:p w:rsidR="000F30F1" w:rsidRPr="007463F7" w:rsidRDefault="000F30F1" w:rsidP="000A20C8">
      <w:pPr>
        <w:spacing w:after="0" w:line="240" w:lineRule="auto"/>
        <w:jc w:val="both"/>
        <w:rPr>
          <w:rFonts w:ascii="Times New Roman" w:hAnsi="Times New Roman"/>
          <w:sz w:val="28"/>
          <w:szCs w:val="28"/>
        </w:rPr>
      </w:pPr>
    </w:p>
    <w:p w:rsidR="000F30F1" w:rsidRPr="007463F7" w:rsidRDefault="000F30F1" w:rsidP="000A20C8">
      <w:pPr>
        <w:spacing w:after="0" w:line="240" w:lineRule="auto"/>
        <w:ind w:left="709"/>
        <w:jc w:val="both"/>
        <w:rPr>
          <w:rFonts w:ascii="Times New Roman" w:hAnsi="Times New Roman"/>
          <w:sz w:val="28"/>
          <w:szCs w:val="28"/>
        </w:rPr>
      </w:pPr>
      <w:r w:rsidRPr="007463F7">
        <w:rPr>
          <w:rFonts w:ascii="Times New Roman" w:hAnsi="Times New Roman"/>
          <w:sz w:val="28"/>
          <w:szCs w:val="28"/>
        </w:rPr>
        <w:t>Ministru prezidents</w:t>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Pr>
          <w:rFonts w:ascii="Times New Roman" w:hAnsi="Times New Roman"/>
          <w:sz w:val="28"/>
          <w:szCs w:val="28"/>
        </w:rPr>
        <w:t xml:space="preserve">          </w:t>
      </w:r>
      <w:r w:rsidRPr="007463F7">
        <w:rPr>
          <w:rFonts w:ascii="Times New Roman" w:hAnsi="Times New Roman"/>
          <w:sz w:val="28"/>
          <w:szCs w:val="28"/>
        </w:rPr>
        <w:t>V.Dombrovskis</w:t>
      </w:r>
    </w:p>
    <w:p w:rsidR="000F30F1" w:rsidRPr="007463F7" w:rsidRDefault="000F30F1" w:rsidP="000A20C8">
      <w:pPr>
        <w:spacing w:after="0" w:line="240" w:lineRule="auto"/>
        <w:ind w:left="709"/>
        <w:jc w:val="both"/>
        <w:rPr>
          <w:rFonts w:ascii="Times New Roman" w:hAnsi="Times New Roman"/>
          <w:sz w:val="28"/>
          <w:szCs w:val="28"/>
        </w:rPr>
      </w:pPr>
    </w:p>
    <w:p w:rsidR="000F30F1" w:rsidRPr="007463F7" w:rsidRDefault="000F30F1" w:rsidP="000A20C8">
      <w:pPr>
        <w:spacing w:after="0" w:line="240" w:lineRule="auto"/>
        <w:ind w:left="709"/>
        <w:jc w:val="both"/>
        <w:rPr>
          <w:rFonts w:ascii="Times New Roman" w:hAnsi="Times New Roman"/>
          <w:sz w:val="28"/>
          <w:szCs w:val="28"/>
        </w:rPr>
      </w:pPr>
    </w:p>
    <w:p w:rsidR="00CB208E" w:rsidRPr="00CB208E" w:rsidRDefault="00CB208E" w:rsidP="00CB208E">
      <w:pPr>
        <w:spacing w:after="0" w:line="240" w:lineRule="auto"/>
        <w:ind w:left="709"/>
        <w:jc w:val="both"/>
        <w:rPr>
          <w:rFonts w:ascii="Times New Roman" w:hAnsi="Times New Roman"/>
          <w:sz w:val="28"/>
          <w:szCs w:val="28"/>
        </w:rPr>
      </w:pPr>
      <w:r w:rsidRPr="00CB208E">
        <w:rPr>
          <w:rFonts w:ascii="Times New Roman" w:hAnsi="Times New Roman"/>
          <w:sz w:val="28"/>
          <w:szCs w:val="28"/>
        </w:rPr>
        <w:t>Vides aizsardzības un</w:t>
      </w:r>
    </w:p>
    <w:p w:rsidR="00CB208E" w:rsidRPr="00CB208E" w:rsidRDefault="00CB208E" w:rsidP="00CB208E">
      <w:pPr>
        <w:spacing w:after="0" w:line="240" w:lineRule="auto"/>
        <w:ind w:left="709"/>
        <w:jc w:val="both"/>
        <w:rPr>
          <w:rFonts w:ascii="Times New Roman" w:hAnsi="Times New Roman"/>
          <w:sz w:val="28"/>
          <w:szCs w:val="28"/>
        </w:rPr>
      </w:pPr>
      <w:r w:rsidRPr="00CB208E">
        <w:rPr>
          <w:rFonts w:ascii="Times New Roman" w:hAnsi="Times New Roman"/>
          <w:sz w:val="28"/>
          <w:szCs w:val="28"/>
        </w:rPr>
        <w:t>reģionālās attīstības ministrs,</w:t>
      </w:r>
    </w:p>
    <w:p w:rsidR="00CB208E" w:rsidRPr="00CB208E" w:rsidRDefault="00CB208E" w:rsidP="00CB208E">
      <w:pPr>
        <w:spacing w:after="0" w:line="240" w:lineRule="auto"/>
        <w:ind w:left="709"/>
        <w:jc w:val="both"/>
        <w:rPr>
          <w:rFonts w:ascii="Times New Roman" w:hAnsi="Times New Roman"/>
          <w:sz w:val="28"/>
          <w:szCs w:val="28"/>
        </w:rPr>
      </w:pPr>
      <w:r w:rsidRPr="00CB208E">
        <w:rPr>
          <w:rFonts w:ascii="Times New Roman" w:hAnsi="Times New Roman"/>
          <w:sz w:val="28"/>
          <w:szCs w:val="28"/>
        </w:rPr>
        <w:t>izglītības un zinātnes ministra</w:t>
      </w:r>
    </w:p>
    <w:p w:rsidR="000F30F1" w:rsidRPr="007463F7" w:rsidRDefault="00CB208E" w:rsidP="00CB208E">
      <w:pPr>
        <w:spacing w:after="0" w:line="240" w:lineRule="auto"/>
        <w:ind w:left="709"/>
        <w:jc w:val="both"/>
        <w:rPr>
          <w:rFonts w:ascii="Times New Roman" w:hAnsi="Times New Roman"/>
          <w:sz w:val="28"/>
          <w:szCs w:val="28"/>
        </w:rPr>
      </w:pPr>
      <w:r w:rsidRPr="00CB208E">
        <w:rPr>
          <w:rFonts w:ascii="Times New Roman" w:hAnsi="Times New Roman"/>
          <w:sz w:val="28"/>
          <w:szCs w:val="28"/>
        </w:rPr>
        <w:t xml:space="preserve">pienākumu izpildītājs </w:t>
      </w:r>
      <w:r>
        <w:rPr>
          <w:rFonts w:ascii="Times New Roman" w:hAnsi="Times New Roman"/>
          <w:sz w:val="28"/>
          <w:szCs w:val="28"/>
        </w:rPr>
        <w:tab/>
      </w:r>
      <w:r w:rsidR="000F30F1" w:rsidRPr="007463F7">
        <w:rPr>
          <w:rFonts w:ascii="Times New Roman" w:hAnsi="Times New Roman"/>
          <w:sz w:val="28"/>
          <w:szCs w:val="28"/>
        </w:rPr>
        <w:tab/>
      </w:r>
      <w:r w:rsidR="000F30F1" w:rsidRPr="007463F7">
        <w:rPr>
          <w:rFonts w:ascii="Times New Roman" w:hAnsi="Times New Roman"/>
          <w:sz w:val="28"/>
          <w:szCs w:val="28"/>
        </w:rPr>
        <w:tab/>
      </w:r>
      <w:r w:rsidR="000F30F1" w:rsidRPr="007463F7">
        <w:rPr>
          <w:rFonts w:ascii="Times New Roman" w:hAnsi="Times New Roman"/>
          <w:sz w:val="28"/>
          <w:szCs w:val="28"/>
        </w:rPr>
        <w:tab/>
      </w:r>
      <w:r w:rsidR="000F30F1" w:rsidRPr="007463F7">
        <w:rPr>
          <w:rFonts w:ascii="Times New Roman" w:hAnsi="Times New Roman"/>
          <w:sz w:val="28"/>
          <w:szCs w:val="28"/>
        </w:rPr>
        <w:tab/>
      </w:r>
      <w:r w:rsidR="000F30F1">
        <w:rPr>
          <w:rFonts w:ascii="Times New Roman" w:hAnsi="Times New Roman"/>
          <w:sz w:val="28"/>
          <w:szCs w:val="28"/>
        </w:rPr>
        <w:t xml:space="preserve">          </w:t>
      </w:r>
      <w:r>
        <w:rPr>
          <w:rFonts w:ascii="Times New Roman" w:hAnsi="Times New Roman"/>
          <w:sz w:val="28"/>
          <w:szCs w:val="28"/>
        </w:rPr>
        <w:t>R.Vējonis</w:t>
      </w:r>
    </w:p>
    <w:p w:rsidR="000F30F1" w:rsidRPr="007463F7" w:rsidRDefault="000F30F1" w:rsidP="000A20C8">
      <w:pPr>
        <w:spacing w:after="0" w:line="240" w:lineRule="auto"/>
        <w:ind w:left="709"/>
        <w:jc w:val="both"/>
        <w:rPr>
          <w:rFonts w:ascii="Times New Roman" w:hAnsi="Times New Roman"/>
          <w:sz w:val="28"/>
          <w:szCs w:val="28"/>
        </w:rPr>
      </w:pPr>
    </w:p>
    <w:p w:rsidR="000F30F1" w:rsidRDefault="000F30F1" w:rsidP="000A20C8">
      <w:pPr>
        <w:spacing w:after="0" w:line="240" w:lineRule="auto"/>
        <w:ind w:left="709"/>
        <w:jc w:val="both"/>
        <w:rPr>
          <w:rFonts w:ascii="Times New Roman" w:hAnsi="Times New Roman"/>
          <w:sz w:val="28"/>
          <w:szCs w:val="28"/>
        </w:rPr>
      </w:pPr>
    </w:p>
    <w:p w:rsidR="000F30F1" w:rsidRDefault="000F30F1" w:rsidP="000A20C8">
      <w:pPr>
        <w:spacing w:after="0" w:line="240" w:lineRule="auto"/>
        <w:ind w:left="709"/>
        <w:jc w:val="both"/>
        <w:rPr>
          <w:rFonts w:ascii="Times New Roman" w:hAnsi="Times New Roman"/>
          <w:sz w:val="28"/>
          <w:szCs w:val="28"/>
        </w:rPr>
      </w:pPr>
    </w:p>
    <w:p w:rsidR="00CB208E" w:rsidRPr="00CB208E" w:rsidRDefault="000F30F1" w:rsidP="00CB208E">
      <w:pPr>
        <w:spacing w:after="0" w:line="240" w:lineRule="auto"/>
        <w:ind w:left="709"/>
        <w:jc w:val="both"/>
        <w:rPr>
          <w:rFonts w:ascii="Times New Roman" w:hAnsi="Times New Roman"/>
          <w:sz w:val="28"/>
          <w:szCs w:val="28"/>
        </w:rPr>
      </w:pPr>
      <w:r w:rsidRPr="00EA6BA8">
        <w:rPr>
          <w:rFonts w:ascii="Times New Roman" w:hAnsi="Times New Roman"/>
          <w:color w:val="000000"/>
          <w:sz w:val="28"/>
          <w:szCs w:val="28"/>
          <w:lang w:eastAsia="lv-LV"/>
        </w:rPr>
        <w:t>Iesniedzējs:</w:t>
      </w:r>
      <w:r>
        <w:rPr>
          <w:rFonts w:ascii="Times New Roman" w:hAnsi="Times New Roman"/>
          <w:color w:val="000000"/>
          <w:sz w:val="28"/>
          <w:szCs w:val="28"/>
          <w:lang w:eastAsia="lv-LV"/>
        </w:rPr>
        <w:br/>
      </w:r>
      <w:r w:rsidR="00CB208E" w:rsidRPr="00CB208E">
        <w:rPr>
          <w:rFonts w:ascii="Times New Roman" w:hAnsi="Times New Roman"/>
          <w:sz w:val="28"/>
          <w:szCs w:val="28"/>
        </w:rPr>
        <w:t>Vides aizsardzības un</w:t>
      </w:r>
    </w:p>
    <w:p w:rsidR="00CB208E" w:rsidRPr="00CB208E" w:rsidRDefault="00CB208E" w:rsidP="00CB208E">
      <w:pPr>
        <w:spacing w:after="0" w:line="240" w:lineRule="auto"/>
        <w:ind w:left="709"/>
        <w:jc w:val="both"/>
        <w:rPr>
          <w:rFonts w:ascii="Times New Roman" w:hAnsi="Times New Roman"/>
          <w:sz w:val="28"/>
          <w:szCs w:val="28"/>
        </w:rPr>
      </w:pPr>
      <w:r w:rsidRPr="00CB208E">
        <w:rPr>
          <w:rFonts w:ascii="Times New Roman" w:hAnsi="Times New Roman"/>
          <w:sz w:val="28"/>
          <w:szCs w:val="28"/>
        </w:rPr>
        <w:t>reģionālās attīstības ministrs,</w:t>
      </w:r>
    </w:p>
    <w:p w:rsidR="00CB208E" w:rsidRPr="00CB208E" w:rsidRDefault="00CB208E" w:rsidP="00CB208E">
      <w:pPr>
        <w:spacing w:after="0" w:line="240" w:lineRule="auto"/>
        <w:ind w:left="709"/>
        <w:jc w:val="both"/>
        <w:rPr>
          <w:rFonts w:ascii="Times New Roman" w:hAnsi="Times New Roman"/>
          <w:sz w:val="28"/>
          <w:szCs w:val="28"/>
        </w:rPr>
      </w:pPr>
      <w:r w:rsidRPr="00CB208E">
        <w:rPr>
          <w:rFonts w:ascii="Times New Roman" w:hAnsi="Times New Roman"/>
          <w:sz w:val="28"/>
          <w:szCs w:val="28"/>
        </w:rPr>
        <w:t>izglītības un zinātnes ministra</w:t>
      </w:r>
    </w:p>
    <w:p w:rsidR="00CB208E" w:rsidRPr="007463F7" w:rsidRDefault="00CB208E" w:rsidP="00CB208E">
      <w:pPr>
        <w:spacing w:after="0" w:line="240" w:lineRule="auto"/>
        <w:ind w:left="709"/>
        <w:jc w:val="both"/>
        <w:rPr>
          <w:rFonts w:ascii="Times New Roman" w:hAnsi="Times New Roman"/>
          <w:sz w:val="28"/>
          <w:szCs w:val="28"/>
        </w:rPr>
      </w:pPr>
      <w:r w:rsidRPr="00CB208E">
        <w:rPr>
          <w:rFonts w:ascii="Times New Roman" w:hAnsi="Times New Roman"/>
          <w:sz w:val="28"/>
          <w:szCs w:val="28"/>
        </w:rPr>
        <w:t xml:space="preserve">pienākumu izpildītājs </w:t>
      </w:r>
      <w:r>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Pr>
          <w:rFonts w:ascii="Times New Roman" w:hAnsi="Times New Roman"/>
          <w:sz w:val="28"/>
          <w:szCs w:val="28"/>
        </w:rPr>
        <w:t xml:space="preserve">          R.Vējonis</w:t>
      </w:r>
    </w:p>
    <w:p w:rsidR="000F30F1" w:rsidRPr="00E93DE2" w:rsidRDefault="000F30F1" w:rsidP="00CB208E">
      <w:pPr>
        <w:autoSpaceDE w:val="0"/>
        <w:autoSpaceDN w:val="0"/>
        <w:adjustRightInd w:val="0"/>
        <w:ind w:left="709"/>
        <w:rPr>
          <w:rFonts w:ascii="Times New Roman" w:hAnsi="Times New Roman"/>
          <w:sz w:val="28"/>
          <w:szCs w:val="28"/>
        </w:rPr>
      </w:pPr>
    </w:p>
    <w:p w:rsidR="000F30F1" w:rsidRPr="00E93DE2" w:rsidRDefault="000F30F1" w:rsidP="00E93DE2">
      <w:pPr>
        <w:autoSpaceDE w:val="0"/>
        <w:autoSpaceDN w:val="0"/>
        <w:adjustRightInd w:val="0"/>
        <w:ind w:left="731"/>
        <w:rPr>
          <w:rFonts w:ascii="Times New Roman" w:hAnsi="Times New Roman"/>
          <w:color w:val="000000"/>
          <w:sz w:val="28"/>
          <w:szCs w:val="28"/>
          <w:lang w:eastAsia="lv-LV"/>
        </w:rPr>
      </w:pPr>
    </w:p>
    <w:p w:rsidR="00E93DE2" w:rsidRPr="00E93DE2" w:rsidRDefault="000F30F1" w:rsidP="00E93DE2">
      <w:pPr>
        <w:pStyle w:val="NoSpacing"/>
        <w:ind w:left="731"/>
        <w:rPr>
          <w:rFonts w:ascii="Times New Roman" w:hAnsi="Times New Roman"/>
          <w:sz w:val="28"/>
          <w:szCs w:val="28"/>
          <w:lang w:eastAsia="lv-LV"/>
        </w:rPr>
      </w:pPr>
      <w:r w:rsidRPr="00E93DE2">
        <w:rPr>
          <w:rFonts w:ascii="Times New Roman" w:hAnsi="Times New Roman"/>
          <w:sz w:val="28"/>
          <w:szCs w:val="28"/>
          <w:lang w:eastAsia="lv-LV"/>
        </w:rPr>
        <w:t>Vizē:</w:t>
      </w:r>
      <w:r w:rsidRPr="00E93DE2">
        <w:rPr>
          <w:rFonts w:ascii="Times New Roman" w:hAnsi="Times New Roman"/>
          <w:sz w:val="28"/>
          <w:szCs w:val="28"/>
          <w:lang w:eastAsia="lv-LV"/>
        </w:rPr>
        <w:br/>
      </w:r>
      <w:r w:rsidR="00E93DE2" w:rsidRPr="00E93DE2">
        <w:rPr>
          <w:rFonts w:ascii="Times New Roman" w:hAnsi="Times New Roman"/>
          <w:sz w:val="28"/>
          <w:szCs w:val="28"/>
          <w:lang w:eastAsia="lv-LV"/>
        </w:rPr>
        <w:t>Valsts sekretāra vietniece</w:t>
      </w:r>
    </w:p>
    <w:p w:rsidR="00CB208E" w:rsidRDefault="00CB208E" w:rsidP="00E93DE2">
      <w:pPr>
        <w:pStyle w:val="NoSpacing"/>
        <w:ind w:left="731"/>
        <w:rPr>
          <w:rFonts w:ascii="Times New Roman" w:hAnsi="Times New Roman"/>
          <w:sz w:val="28"/>
          <w:szCs w:val="28"/>
          <w:lang w:eastAsia="lv-LV"/>
        </w:rPr>
      </w:pPr>
      <w:r w:rsidRPr="00CB208E">
        <w:rPr>
          <w:rFonts w:ascii="Times New Roman" w:hAnsi="Times New Roman"/>
          <w:sz w:val="28"/>
          <w:szCs w:val="28"/>
          <w:lang w:eastAsia="lv-LV"/>
        </w:rPr>
        <w:t>nozares politikas jautājumos,</w:t>
      </w:r>
    </w:p>
    <w:p w:rsidR="000F30F1" w:rsidRPr="00E93DE2" w:rsidRDefault="00E93DE2" w:rsidP="00E93DE2">
      <w:pPr>
        <w:pStyle w:val="NoSpacing"/>
        <w:ind w:left="731"/>
        <w:rPr>
          <w:rFonts w:ascii="Times New Roman" w:hAnsi="Times New Roman"/>
          <w:sz w:val="28"/>
          <w:szCs w:val="28"/>
          <w:lang w:eastAsia="lv-LV"/>
        </w:rPr>
      </w:pPr>
      <w:r w:rsidRPr="00E93DE2">
        <w:rPr>
          <w:rFonts w:ascii="Times New Roman" w:hAnsi="Times New Roman"/>
          <w:sz w:val="28"/>
          <w:szCs w:val="28"/>
          <w:lang w:eastAsia="lv-LV"/>
        </w:rPr>
        <w:t xml:space="preserve">valsts sekretāra pienākumu izpildītāja </w:t>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t xml:space="preserve">  </w:t>
      </w:r>
      <w:r w:rsidR="00CB208E">
        <w:rPr>
          <w:rFonts w:ascii="Times New Roman" w:hAnsi="Times New Roman"/>
          <w:sz w:val="28"/>
          <w:szCs w:val="28"/>
          <w:lang w:eastAsia="lv-LV"/>
        </w:rPr>
        <w:t>K.Vāgnere</w:t>
      </w:r>
    </w:p>
    <w:p w:rsidR="000F30F1" w:rsidRDefault="000F30F1" w:rsidP="00EA6BA8">
      <w:pPr>
        <w:rPr>
          <w:rFonts w:ascii="Times New Roman" w:hAnsi="Times New Roman"/>
          <w:color w:val="000000"/>
          <w:sz w:val="28"/>
          <w:szCs w:val="28"/>
        </w:rPr>
      </w:pPr>
    </w:p>
    <w:p w:rsidR="000F30F1" w:rsidRPr="00CB208E" w:rsidRDefault="00E77221" w:rsidP="00CB208E">
      <w:pPr>
        <w:tabs>
          <w:tab w:val="left" w:pos="6210"/>
        </w:tabs>
        <w:spacing w:after="0" w:line="240" w:lineRule="auto"/>
        <w:rPr>
          <w:rFonts w:ascii="Times New Roman" w:hAnsi="Times New Roman"/>
          <w:color w:val="000000"/>
          <w:sz w:val="28"/>
          <w:szCs w:val="28"/>
        </w:rPr>
      </w:pPr>
      <w:r w:rsidRPr="00CB208E">
        <w:rPr>
          <w:rFonts w:ascii="Times New Roman" w:hAnsi="Times New Roman"/>
          <w:color w:val="000000"/>
          <w:sz w:val="28"/>
          <w:szCs w:val="28"/>
        </w:rPr>
        <w:tab/>
      </w:r>
    </w:p>
    <w:p w:rsidR="00CB208E" w:rsidRPr="00CB208E" w:rsidRDefault="00CB208E" w:rsidP="00CB208E">
      <w:pPr>
        <w:tabs>
          <w:tab w:val="center" w:pos="4535"/>
        </w:tabs>
        <w:spacing w:after="0" w:line="240" w:lineRule="auto"/>
        <w:ind w:left="720"/>
        <w:rPr>
          <w:rFonts w:ascii="Times New Roman" w:hAnsi="Times New Roman"/>
          <w:color w:val="000000"/>
        </w:rPr>
      </w:pPr>
      <w:r>
        <w:rPr>
          <w:rFonts w:ascii="Times New Roman" w:hAnsi="Times New Roman"/>
          <w:color w:val="000000"/>
        </w:rPr>
        <w:t>10</w:t>
      </w:r>
      <w:r w:rsidRPr="00CB208E">
        <w:rPr>
          <w:rFonts w:ascii="Times New Roman" w:hAnsi="Times New Roman"/>
          <w:color w:val="000000"/>
        </w:rPr>
        <w:t>.01.2011. 1</w:t>
      </w:r>
      <w:r>
        <w:rPr>
          <w:rFonts w:ascii="Times New Roman" w:hAnsi="Times New Roman"/>
          <w:color w:val="000000"/>
        </w:rPr>
        <w:t>0</w:t>
      </w:r>
      <w:r w:rsidRPr="00CB208E">
        <w:rPr>
          <w:rFonts w:ascii="Times New Roman" w:hAnsi="Times New Roman"/>
          <w:color w:val="000000"/>
        </w:rPr>
        <w:t>:</w:t>
      </w:r>
      <w:r w:rsidR="00D77558">
        <w:rPr>
          <w:rFonts w:ascii="Times New Roman" w:hAnsi="Times New Roman"/>
          <w:color w:val="000000"/>
        </w:rPr>
        <w:t>27</w:t>
      </w:r>
    </w:p>
    <w:p w:rsidR="00CB208E" w:rsidRPr="00CB208E" w:rsidRDefault="00A75D9E" w:rsidP="00CB208E">
      <w:pPr>
        <w:spacing w:after="0" w:line="240" w:lineRule="auto"/>
        <w:ind w:left="720"/>
        <w:jc w:val="both"/>
        <w:rPr>
          <w:rFonts w:ascii="Times New Roman" w:hAnsi="Times New Roman"/>
        </w:rPr>
      </w:pPr>
      <w:fldSimple w:instr=" NUMWORDS   \* MERGEFORMAT ">
        <w:r w:rsidR="008E50A5" w:rsidRPr="008E50A5">
          <w:rPr>
            <w:rFonts w:ascii="Times New Roman" w:hAnsi="Times New Roman"/>
            <w:noProof/>
          </w:rPr>
          <w:t>253</w:t>
        </w:r>
      </w:fldSimple>
    </w:p>
    <w:p w:rsidR="00CB208E" w:rsidRPr="00CB208E" w:rsidRDefault="00CB208E" w:rsidP="00CB208E">
      <w:pPr>
        <w:spacing w:after="0" w:line="240" w:lineRule="auto"/>
        <w:ind w:left="720"/>
        <w:rPr>
          <w:rFonts w:ascii="Times New Roman" w:hAnsi="Times New Roman"/>
          <w:color w:val="000000"/>
        </w:rPr>
      </w:pPr>
      <w:r w:rsidRPr="00CB208E">
        <w:rPr>
          <w:rFonts w:ascii="Times New Roman" w:hAnsi="Times New Roman"/>
          <w:color w:val="000000"/>
        </w:rPr>
        <w:t>E.Severs</w:t>
      </w:r>
    </w:p>
    <w:p w:rsidR="000F30F1" w:rsidRPr="000A20C8" w:rsidRDefault="00CB208E" w:rsidP="00CB208E">
      <w:pPr>
        <w:spacing w:after="0" w:line="240" w:lineRule="auto"/>
        <w:ind w:left="720"/>
        <w:rPr>
          <w:rFonts w:ascii="Times New Roman" w:hAnsi="Times New Roman"/>
          <w:sz w:val="28"/>
          <w:szCs w:val="28"/>
        </w:rPr>
      </w:pPr>
      <w:r w:rsidRPr="00CB208E">
        <w:rPr>
          <w:rFonts w:ascii="Times New Roman" w:hAnsi="Times New Roman"/>
          <w:color w:val="000000"/>
        </w:rPr>
        <w:t>67047935, edgars.severs@izm.gov.lv</w:t>
      </w:r>
    </w:p>
    <w:sectPr w:rsidR="000F30F1" w:rsidRPr="000A20C8" w:rsidSect="003B711D">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4EC" w:rsidRDefault="00E524EC" w:rsidP="000A20C8">
      <w:pPr>
        <w:spacing w:after="0" w:line="240" w:lineRule="auto"/>
      </w:pPr>
      <w:r>
        <w:separator/>
      </w:r>
    </w:p>
  </w:endnote>
  <w:endnote w:type="continuationSeparator" w:id="0">
    <w:p w:rsidR="00E524EC" w:rsidRDefault="00E524EC" w:rsidP="000A2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F1" w:rsidRPr="005A146A" w:rsidRDefault="005A146A" w:rsidP="005A146A">
    <w:pPr>
      <w:spacing w:after="0" w:line="240" w:lineRule="auto"/>
      <w:jc w:val="both"/>
    </w:pPr>
    <w:r w:rsidRPr="00EA6BA8">
      <w:rPr>
        <w:rFonts w:ascii="Times New Roman" w:hAnsi="Times New Roman"/>
        <w:sz w:val="24"/>
        <w:szCs w:val="24"/>
      </w:rPr>
      <w:t>IZMRik_</w:t>
    </w:r>
    <w:r>
      <w:rPr>
        <w:rFonts w:ascii="Times New Roman" w:hAnsi="Times New Roman"/>
        <w:sz w:val="24"/>
        <w:szCs w:val="24"/>
      </w:rPr>
      <w:t>100111</w:t>
    </w:r>
    <w:r w:rsidRPr="00EA6BA8">
      <w:rPr>
        <w:rFonts w:ascii="Times New Roman" w:hAnsi="Times New Roman"/>
        <w:sz w:val="24"/>
        <w:szCs w:val="24"/>
      </w:rPr>
      <w:t xml:space="preserve">_basket; </w:t>
    </w:r>
    <w:r>
      <w:rPr>
        <w:rFonts w:ascii="Times New Roman" w:hAnsi="Times New Roman"/>
        <w:sz w:val="24"/>
        <w:szCs w:val="24"/>
      </w:rPr>
      <w:t>Ministru kabineta rīkojuma projekts „</w:t>
    </w:r>
    <w:r w:rsidRPr="00EA6BA8">
      <w:rPr>
        <w:rFonts w:ascii="Times New Roman" w:hAnsi="Times New Roman"/>
        <w:sz w:val="24"/>
        <w:szCs w:val="24"/>
      </w:rPr>
      <w:t>Par darba grupas izveidi 2011.gada</w:t>
    </w:r>
    <w:r>
      <w:rPr>
        <w:rFonts w:ascii="Times New Roman" w:hAnsi="Times New Roman"/>
        <w:sz w:val="24"/>
        <w:szCs w:val="24"/>
      </w:rPr>
      <w:t xml:space="preserve"> Pasaules čempionāta basketbolā </w:t>
    </w:r>
    <w:r w:rsidRPr="00EA6BA8">
      <w:rPr>
        <w:rFonts w:ascii="Times New Roman" w:hAnsi="Times New Roman"/>
        <w:sz w:val="24"/>
        <w:szCs w:val="24"/>
      </w:rPr>
      <w:t>U-19 jauniešiem norises sagatavošan</w:t>
    </w:r>
    <w:r>
      <w:rPr>
        <w:rFonts w:ascii="Times New Roman" w:hAnsi="Times New Roman"/>
        <w:sz w:val="24"/>
        <w:szCs w:val="24"/>
      </w:rPr>
      <w:t>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F1" w:rsidRDefault="000F30F1" w:rsidP="008337B0">
    <w:pPr>
      <w:spacing w:after="0" w:line="240" w:lineRule="auto"/>
      <w:jc w:val="both"/>
    </w:pPr>
    <w:r w:rsidRPr="00EA6BA8">
      <w:rPr>
        <w:rFonts w:ascii="Times New Roman" w:hAnsi="Times New Roman"/>
        <w:sz w:val="24"/>
        <w:szCs w:val="24"/>
      </w:rPr>
      <w:t>IZMRik_</w:t>
    </w:r>
    <w:r w:rsidR="00CB208E">
      <w:rPr>
        <w:rFonts w:ascii="Times New Roman" w:hAnsi="Times New Roman"/>
        <w:sz w:val="24"/>
        <w:szCs w:val="24"/>
      </w:rPr>
      <w:t>100111</w:t>
    </w:r>
    <w:r w:rsidRPr="00EA6BA8">
      <w:rPr>
        <w:rFonts w:ascii="Times New Roman" w:hAnsi="Times New Roman"/>
        <w:sz w:val="24"/>
        <w:szCs w:val="24"/>
      </w:rPr>
      <w:t xml:space="preserve">_basket; </w:t>
    </w:r>
    <w:r>
      <w:rPr>
        <w:rFonts w:ascii="Times New Roman" w:hAnsi="Times New Roman"/>
        <w:sz w:val="24"/>
        <w:szCs w:val="24"/>
      </w:rPr>
      <w:t>Ministru kabineta rīkojuma projekts „</w:t>
    </w:r>
    <w:r w:rsidRPr="00EA6BA8">
      <w:rPr>
        <w:rFonts w:ascii="Times New Roman" w:hAnsi="Times New Roman"/>
        <w:sz w:val="24"/>
        <w:szCs w:val="24"/>
      </w:rPr>
      <w:t>Par darba grupas izveidi 2011.gada</w:t>
    </w:r>
    <w:r>
      <w:rPr>
        <w:rFonts w:ascii="Times New Roman" w:hAnsi="Times New Roman"/>
        <w:sz w:val="24"/>
        <w:szCs w:val="24"/>
      </w:rPr>
      <w:t xml:space="preserve"> Pasaules čempionāta basketbolā </w:t>
    </w:r>
    <w:r w:rsidRPr="00EA6BA8">
      <w:rPr>
        <w:rFonts w:ascii="Times New Roman" w:hAnsi="Times New Roman"/>
        <w:sz w:val="24"/>
        <w:szCs w:val="24"/>
      </w:rPr>
      <w:t>U-19 jauniešiem norises sagatavošan</w:t>
    </w:r>
    <w:r>
      <w:rPr>
        <w:rFonts w:ascii="Times New Roman" w:hAnsi="Times New Roman"/>
        <w:sz w:val="24"/>
        <w:szCs w:val="24"/>
      </w:rPr>
      <w:t>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4EC" w:rsidRDefault="00E524EC" w:rsidP="000A20C8">
      <w:pPr>
        <w:spacing w:after="0" w:line="240" w:lineRule="auto"/>
      </w:pPr>
      <w:r>
        <w:separator/>
      </w:r>
    </w:p>
  </w:footnote>
  <w:footnote w:type="continuationSeparator" w:id="0">
    <w:p w:rsidR="00E524EC" w:rsidRDefault="00E524EC" w:rsidP="000A2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F1" w:rsidRDefault="00A75D9E">
    <w:pPr>
      <w:pStyle w:val="Header"/>
      <w:jc w:val="center"/>
    </w:pPr>
    <w:r w:rsidRPr="008337B0">
      <w:rPr>
        <w:rFonts w:ascii="Times New Roman" w:hAnsi="Times New Roman"/>
        <w:sz w:val="24"/>
        <w:szCs w:val="24"/>
      </w:rPr>
      <w:fldChar w:fldCharType="begin"/>
    </w:r>
    <w:r w:rsidR="000F30F1" w:rsidRPr="008337B0">
      <w:rPr>
        <w:rFonts w:ascii="Times New Roman" w:hAnsi="Times New Roman"/>
        <w:sz w:val="24"/>
        <w:szCs w:val="24"/>
      </w:rPr>
      <w:instrText xml:space="preserve"> PAGE   \* MERGEFORMAT </w:instrText>
    </w:r>
    <w:r w:rsidRPr="008337B0">
      <w:rPr>
        <w:rFonts w:ascii="Times New Roman" w:hAnsi="Times New Roman"/>
        <w:sz w:val="24"/>
        <w:szCs w:val="24"/>
      </w:rPr>
      <w:fldChar w:fldCharType="separate"/>
    </w:r>
    <w:r w:rsidR="00D77558">
      <w:rPr>
        <w:rFonts w:ascii="Times New Roman" w:hAnsi="Times New Roman"/>
        <w:noProof/>
        <w:sz w:val="24"/>
        <w:szCs w:val="24"/>
      </w:rPr>
      <w:t>2</w:t>
    </w:r>
    <w:r w:rsidRPr="008337B0">
      <w:rPr>
        <w:rFonts w:ascii="Times New Roman" w:hAnsi="Times New Roman"/>
        <w:sz w:val="24"/>
        <w:szCs w:val="24"/>
      </w:rPr>
      <w:fldChar w:fldCharType="end"/>
    </w:r>
  </w:p>
  <w:p w:rsidR="000F30F1" w:rsidRDefault="000F30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5A25"/>
    <w:multiLevelType w:val="hybridMultilevel"/>
    <w:tmpl w:val="FC026140"/>
    <w:lvl w:ilvl="0" w:tplc="CD164BD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424E8C"/>
    <w:rsid w:val="00044265"/>
    <w:rsid w:val="0007659E"/>
    <w:rsid w:val="00084F43"/>
    <w:rsid w:val="000A20C8"/>
    <w:rsid w:val="000B739E"/>
    <w:rsid w:val="000F30F1"/>
    <w:rsid w:val="00105F34"/>
    <w:rsid w:val="001069BD"/>
    <w:rsid w:val="00155CB9"/>
    <w:rsid w:val="001B650C"/>
    <w:rsid w:val="001C0C1D"/>
    <w:rsid w:val="001C0D47"/>
    <w:rsid w:val="00212A13"/>
    <w:rsid w:val="002132E7"/>
    <w:rsid w:val="0021458D"/>
    <w:rsid w:val="00227A4D"/>
    <w:rsid w:val="00377B0E"/>
    <w:rsid w:val="003A758F"/>
    <w:rsid w:val="003B3507"/>
    <w:rsid w:val="003B36BE"/>
    <w:rsid w:val="003B5D5D"/>
    <w:rsid w:val="003B711D"/>
    <w:rsid w:val="003E0DDF"/>
    <w:rsid w:val="00410B33"/>
    <w:rsid w:val="00423885"/>
    <w:rsid w:val="00424E8C"/>
    <w:rsid w:val="00471542"/>
    <w:rsid w:val="004804CE"/>
    <w:rsid w:val="00492FCE"/>
    <w:rsid w:val="005007C0"/>
    <w:rsid w:val="0052009B"/>
    <w:rsid w:val="00583AF1"/>
    <w:rsid w:val="005945F3"/>
    <w:rsid w:val="005A146A"/>
    <w:rsid w:val="005A4CB2"/>
    <w:rsid w:val="005B5700"/>
    <w:rsid w:val="005F3A53"/>
    <w:rsid w:val="00611565"/>
    <w:rsid w:val="006445C2"/>
    <w:rsid w:val="00644E91"/>
    <w:rsid w:val="00654274"/>
    <w:rsid w:val="006567C1"/>
    <w:rsid w:val="0067653A"/>
    <w:rsid w:val="00676573"/>
    <w:rsid w:val="00687564"/>
    <w:rsid w:val="006A50BC"/>
    <w:rsid w:val="007463F7"/>
    <w:rsid w:val="007510A2"/>
    <w:rsid w:val="007A160A"/>
    <w:rsid w:val="007D3828"/>
    <w:rsid w:val="007D7564"/>
    <w:rsid w:val="00803A48"/>
    <w:rsid w:val="008337B0"/>
    <w:rsid w:val="00864C89"/>
    <w:rsid w:val="008E2B52"/>
    <w:rsid w:val="008E50A5"/>
    <w:rsid w:val="009859F5"/>
    <w:rsid w:val="00A1084E"/>
    <w:rsid w:val="00A246C0"/>
    <w:rsid w:val="00A55E54"/>
    <w:rsid w:val="00A617CA"/>
    <w:rsid w:val="00A739AB"/>
    <w:rsid w:val="00A75D9E"/>
    <w:rsid w:val="00AB2DAC"/>
    <w:rsid w:val="00B0789A"/>
    <w:rsid w:val="00B22F58"/>
    <w:rsid w:val="00B775E0"/>
    <w:rsid w:val="00BB302C"/>
    <w:rsid w:val="00C00202"/>
    <w:rsid w:val="00C606FE"/>
    <w:rsid w:val="00C83579"/>
    <w:rsid w:val="00CA6985"/>
    <w:rsid w:val="00CB208E"/>
    <w:rsid w:val="00CB71B3"/>
    <w:rsid w:val="00CC26D4"/>
    <w:rsid w:val="00D71E84"/>
    <w:rsid w:val="00D77558"/>
    <w:rsid w:val="00D91F6F"/>
    <w:rsid w:val="00DB1F88"/>
    <w:rsid w:val="00DD54C7"/>
    <w:rsid w:val="00E02115"/>
    <w:rsid w:val="00E06613"/>
    <w:rsid w:val="00E14F60"/>
    <w:rsid w:val="00E24EDD"/>
    <w:rsid w:val="00E319AF"/>
    <w:rsid w:val="00E446CE"/>
    <w:rsid w:val="00E524EC"/>
    <w:rsid w:val="00E70BC0"/>
    <w:rsid w:val="00E77221"/>
    <w:rsid w:val="00E81187"/>
    <w:rsid w:val="00E93DE2"/>
    <w:rsid w:val="00EA3254"/>
    <w:rsid w:val="00EA6BA8"/>
    <w:rsid w:val="00EC6941"/>
    <w:rsid w:val="00EE6F0F"/>
    <w:rsid w:val="00EF0D2C"/>
    <w:rsid w:val="00F015DD"/>
    <w:rsid w:val="00F177F7"/>
    <w:rsid w:val="00F25703"/>
    <w:rsid w:val="00F421F5"/>
    <w:rsid w:val="00F44A61"/>
    <w:rsid w:val="00F71637"/>
    <w:rsid w:val="00F72BA6"/>
    <w:rsid w:val="00FB5552"/>
    <w:rsid w:val="00FE5BF2"/>
    <w:rsid w:val="00FF34D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63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4E8C"/>
    <w:pPr>
      <w:ind w:left="720"/>
      <w:contextualSpacing/>
    </w:pPr>
  </w:style>
  <w:style w:type="table" w:styleId="TableGrid">
    <w:name w:val="Table Grid"/>
    <w:basedOn w:val="TableNormal"/>
    <w:uiPriority w:val="99"/>
    <w:rsid w:val="00C606FE"/>
    <w:pPr>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A20C8"/>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A20C8"/>
    <w:rPr>
      <w:rFonts w:cs="Times New Roman"/>
    </w:rPr>
  </w:style>
  <w:style w:type="paragraph" w:styleId="Footer">
    <w:name w:val="footer"/>
    <w:basedOn w:val="Normal"/>
    <w:link w:val="FooterChar"/>
    <w:uiPriority w:val="99"/>
    <w:rsid w:val="000A20C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A20C8"/>
    <w:rPr>
      <w:rFonts w:cs="Times New Roman"/>
    </w:rPr>
  </w:style>
  <w:style w:type="paragraph" w:styleId="NoSpacing">
    <w:name w:val="No Spacing"/>
    <w:uiPriority w:val="1"/>
    <w:qFormat/>
    <w:rsid w:val="00E93DE2"/>
    <w:pPr>
      <w:spacing w:after="0" w:line="240" w:lineRule="auto"/>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1560</Words>
  <Characters>890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2004.gada 15.septembra rīkojumā Nr.632 „Par Sporta politikas pamatnostādnēm 2004. – 2009.gadam” </vt:lpstr>
    </vt:vector>
  </TitlesOfParts>
  <Company>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Precizētais Ministru kabineta rīkojuma projekta „Grozījumi Ministru kabineta 2004.gada 15.septembra rīkojumā Nr.632 „Par Sporta politikas pamatnostādnēm 2004. – 2009.gadam” </dc:title>
  <dc:subject>Par darba grupas izveidi 2011.gada Pasaules čempionāta basketbolāU-19 jauniešiem norises sagatavošanai</dc:subject>
  <dc:creator>E.Severs</dc:creator>
  <cp:keywords/>
  <dc:description>Izglītības un zinātnes ministrijas Sporta departamenta direktora vietnieks – Sporta politikas nodaļas vadītājs E.Severs
Tel: 67047935
e-pasts: edgars.severs@izm.gov.lv
Fakss: 67047929</dc:description>
  <cp:lastModifiedBy>Edgars Severs</cp:lastModifiedBy>
  <cp:revision>14</cp:revision>
  <cp:lastPrinted>2011-01-10T08:27:00Z</cp:lastPrinted>
  <dcterms:created xsi:type="dcterms:W3CDTF">2010-12-07T14:00:00Z</dcterms:created>
  <dcterms:modified xsi:type="dcterms:W3CDTF">2011-01-10T08:27:00Z</dcterms:modified>
</cp:coreProperties>
</file>