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9" w:rsidRPr="004343B4" w:rsidRDefault="00863709" w:rsidP="0086370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Projekts</w:t>
      </w:r>
    </w:p>
    <w:p w:rsidR="00863709" w:rsidRPr="004343B4" w:rsidRDefault="00863709" w:rsidP="00863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709" w:rsidRPr="004343B4" w:rsidRDefault="00863709" w:rsidP="00863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LATVIJAS REPUBLIKAS MINISTRU KABINETS</w:t>
      </w:r>
    </w:p>
    <w:p w:rsidR="00863709" w:rsidRPr="004343B4" w:rsidRDefault="00863709" w:rsidP="0086370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709" w:rsidRPr="004343B4" w:rsidRDefault="00863709" w:rsidP="0086370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4343B4">
        <w:rPr>
          <w:rFonts w:ascii="Times New Roman" w:hAnsi="Times New Roman"/>
          <w:sz w:val="28"/>
          <w:szCs w:val="28"/>
        </w:rPr>
        <w:t xml:space="preserve">.gada                                                                                       </w:t>
      </w:r>
      <w:r w:rsidR="00DC6C0A">
        <w:rPr>
          <w:rFonts w:ascii="Times New Roman" w:hAnsi="Times New Roman"/>
          <w:sz w:val="28"/>
          <w:szCs w:val="28"/>
        </w:rPr>
        <w:t xml:space="preserve"> </w:t>
      </w:r>
      <w:r w:rsidRPr="004343B4">
        <w:rPr>
          <w:rFonts w:ascii="Times New Roman" w:hAnsi="Times New Roman"/>
          <w:sz w:val="28"/>
          <w:szCs w:val="28"/>
        </w:rPr>
        <w:t>Rīkojums Nr.</w:t>
      </w:r>
    </w:p>
    <w:p w:rsidR="00863709" w:rsidRPr="004343B4" w:rsidRDefault="00863709" w:rsidP="008637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      </w:t>
      </w:r>
      <w:r w:rsidR="00DC6C0A">
        <w:rPr>
          <w:rFonts w:ascii="Times New Roman" w:hAnsi="Times New Roman"/>
          <w:sz w:val="28"/>
          <w:szCs w:val="28"/>
        </w:rPr>
        <w:t xml:space="preserve">        </w:t>
      </w:r>
      <w:r w:rsidRPr="004343B4">
        <w:rPr>
          <w:rFonts w:ascii="Times New Roman" w:hAnsi="Times New Roman"/>
          <w:sz w:val="28"/>
          <w:szCs w:val="28"/>
        </w:rPr>
        <w:t xml:space="preserve"> (prot.Nr.          § )</w:t>
      </w:r>
    </w:p>
    <w:p w:rsidR="00863709" w:rsidRPr="004343B4" w:rsidRDefault="00863709" w:rsidP="00863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709" w:rsidRPr="00F631FB" w:rsidRDefault="00863709" w:rsidP="00863709">
      <w:pPr>
        <w:pStyle w:val="BodyText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F631FB">
        <w:rPr>
          <w:b/>
          <w:sz w:val="28"/>
          <w:szCs w:val="28"/>
        </w:rPr>
        <w:t>Par naudas balvu piešķiršanu par izciliem sasniegumiem sportā</w:t>
      </w:r>
    </w:p>
    <w:bookmarkEnd w:id="0"/>
    <w:bookmarkEnd w:id="1"/>
    <w:p w:rsidR="00863709" w:rsidRDefault="00863709" w:rsidP="00863709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709" w:rsidRPr="00863709" w:rsidRDefault="00863709" w:rsidP="0086370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863709">
        <w:rPr>
          <w:sz w:val="28"/>
          <w:szCs w:val="28"/>
          <w:lang w:val="lv-LV"/>
        </w:rPr>
        <w:t>1. </w:t>
      </w:r>
      <w:r w:rsidRPr="00DD23BB">
        <w:rPr>
          <w:sz w:val="28"/>
          <w:szCs w:val="28"/>
          <w:lang w:val="lv-LV"/>
        </w:rPr>
        <w:t>Saskaņā</w:t>
      </w:r>
      <w:r w:rsidRPr="00863709">
        <w:rPr>
          <w:sz w:val="28"/>
          <w:szCs w:val="28"/>
          <w:lang w:val="lv-LV"/>
        </w:rPr>
        <w:t xml:space="preserve"> ar </w:t>
      </w:r>
      <w:r w:rsidR="0015633E">
        <w:rPr>
          <w:sz w:val="28"/>
          <w:szCs w:val="28"/>
          <w:lang w:val="lv-LV"/>
        </w:rPr>
        <w:t xml:space="preserve">Sporta likuma 14.panta pirmo daļu, kā arī, ievērojot </w:t>
      </w:r>
      <w:r w:rsidRPr="00863709">
        <w:rPr>
          <w:sz w:val="28"/>
          <w:szCs w:val="28"/>
          <w:lang w:val="lv-LV"/>
        </w:rPr>
        <w:t>Ministru kabineta 20</w:t>
      </w:r>
      <w:r>
        <w:rPr>
          <w:sz w:val="28"/>
          <w:szCs w:val="28"/>
          <w:lang w:val="lv-LV"/>
        </w:rPr>
        <w:t>12</w:t>
      </w:r>
      <w:r w:rsidRPr="00863709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3.janvāra</w:t>
      </w:r>
      <w:r w:rsidRPr="00863709">
        <w:rPr>
          <w:sz w:val="28"/>
          <w:szCs w:val="28"/>
          <w:lang w:val="lv-LV"/>
        </w:rPr>
        <w:t xml:space="preserve"> noteikumu Nr.</w:t>
      </w:r>
      <w:r>
        <w:rPr>
          <w:sz w:val="28"/>
          <w:szCs w:val="28"/>
          <w:lang w:val="lv-LV"/>
        </w:rPr>
        <w:t>26</w:t>
      </w:r>
      <w:r w:rsidR="0015633E">
        <w:rPr>
          <w:sz w:val="28"/>
          <w:szCs w:val="28"/>
          <w:lang w:val="lv-LV"/>
        </w:rPr>
        <w:t xml:space="preserve"> „</w:t>
      </w:r>
      <w:r w:rsidRPr="00863709">
        <w:rPr>
          <w:sz w:val="28"/>
          <w:szCs w:val="28"/>
          <w:lang w:val="lv-LV"/>
        </w:rPr>
        <w:t>Noteikumi par kārtību, kādā piešķiramas naudas balvas par izciliem sasniegumiem sportā, un naudas balvu apmēru</w:t>
      </w:r>
      <w:r w:rsidR="0015633E">
        <w:rPr>
          <w:sz w:val="28"/>
          <w:szCs w:val="28"/>
          <w:lang w:val="lv-LV"/>
        </w:rPr>
        <w:t>” 2.punktā noteiktajā kārtībā iesniegto Latvijas Nacionālās sporta padomes priekšlikumu,</w:t>
      </w:r>
      <w:r w:rsidRPr="00863709">
        <w:rPr>
          <w:sz w:val="28"/>
          <w:szCs w:val="28"/>
          <w:lang w:val="lv-LV"/>
        </w:rPr>
        <w:t xml:space="preserve"> piešķirt naudas balvas šādā apmērā:</w:t>
      </w:r>
    </w:p>
    <w:p w:rsidR="00863709" w:rsidRPr="00F06DC1" w:rsidRDefault="00863709" w:rsidP="0086370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1.1.</w:t>
      </w:r>
      <w:r w:rsidRPr="00F06DC1">
        <w:rPr>
          <w:lang w:val="lv-LV"/>
        </w:rPr>
        <w:t> </w:t>
      </w:r>
      <w:r w:rsidRPr="00F06DC1">
        <w:rPr>
          <w:sz w:val="28"/>
          <w:szCs w:val="28"/>
          <w:lang w:val="lv-LV"/>
        </w:rPr>
        <w:t>Latvijas Riteņbraukšanas federācijas sportistam Mārim Štrombergam par XXX Vasaras olimpiskajās spēlēs Londonā izcīnīto pirmo vietu BMX – 133 000 latu (tai skaitā 33 000 latu nodokļu samaksai);</w:t>
      </w:r>
    </w:p>
    <w:p w:rsidR="00863709" w:rsidRPr="00F06DC1" w:rsidRDefault="00863709" w:rsidP="0086370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1.2. sportista M.Štromberga trenerim Ivo Lakučam – 66 333 latus (tai skaitā 16 333 latus nodokļu samaksai);</w:t>
      </w:r>
    </w:p>
    <w:p w:rsidR="00863709" w:rsidRPr="00F06DC1" w:rsidRDefault="00863709" w:rsidP="0086370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 xml:space="preserve">1.3. Latvijas Volejbola federācijas sportistam </w:t>
      </w:r>
      <w:r w:rsidR="001649C1" w:rsidRPr="00F06DC1">
        <w:rPr>
          <w:sz w:val="28"/>
          <w:szCs w:val="28"/>
          <w:lang w:val="lv-LV"/>
        </w:rPr>
        <w:t>Mārtiņam Pļaviņam</w:t>
      </w:r>
      <w:r w:rsidRPr="00F06DC1">
        <w:rPr>
          <w:sz w:val="28"/>
          <w:szCs w:val="28"/>
          <w:lang w:val="lv-LV"/>
        </w:rPr>
        <w:t xml:space="preserve"> par </w:t>
      </w:r>
      <w:r w:rsidR="001649C1" w:rsidRPr="00F06DC1">
        <w:rPr>
          <w:sz w:val="28"/>
          <w:szCs w:val="28"/>
          <w:lang w:val="lv-LV"/>
        </w:rPr>
        <w:t xml:space="preserve">XXX Vasaras olimpiskajās spēlēs Londonā </w:t>
      </w:r>
      <w:r w:rsidRPr="00F06DC1">
        <w:rPr>
          <w:sz w:val="28"/>
          <w:szCs w:val="28"/>
          <w:lang w:val="lv-LV"/>
        </w:rPr>
        <w:t xml:space="preserve">izcīnīto </w:t>
      </w:r>
      <w:r w:rsidR="001649C1" w:rsidRPr="00F06DC1">
        <w:rPr>
          <w:sz w:val="28"/>
          <w:szCs w:val="28"/>
          <w:lang w:val="lv-LV"/>
        </w:rPr>
        <w:t>trešo</w:t>
      </w:r>
      <w:r w:rsidRPr="00F06DC1">
        <w:rPr>
          <w:sz w:val="28"/>
          <w:szCs w:val="28"/>
          <w:lang w:val="lv-LV"/>
        </w:rPr>
        <w:t xml:space="preserve"> vietu </w:t>
      </w:r>
      <w:r w:rsidR="001649C1" w:rsidRPr="00F06DC1">
        <w:rPr>
          <w:sz w:val="28"/>
          <w:szCs w:val="28"/>
          <w:lang w:val="lv-LV"/>
        </w:rPr>
        <w:t>pludmales volejbolā</w:t>
      </w:r>
      <w:r w:rsidRPr="00F06DC1">
        <w:rPr>
          <w:sz w:val="28"/>
          <w:szCs w:val="28"/>
          <w:lang w:val="lv-LV"/>
        </w:rPr>
        <w:t xml:space="preserve"> – </w:t>
      </w:r>
      <w:r w:rsidR="001649C1" w:rsidRPr="00F06DC1">
        <w:rPr>
          <w:sz w:val="28"/>
          <w:szCs w:val="28"/>
          <w:lang w:val="lv-LV"/>
        </w:rPr>
        <w:t>35667</w:t>
      </w:r>
      <w:r w:rsidRPr="00F06DC1">
        <w:rPr>
          <w:sz w:val="28"/>
          <w:szCs w:val="28"/>
          <w:lang w:val="lv-LV"/>
        </w:rPr>
        <w:t xml:space="preserve"> latu (tai skaitā </w:t>
      </w:r>
      <w:r w:rsidR="001649C1" w:rsidRPr="00F06DC1">
        <w:rPr>
          <w:sz w:val="28"/>
          <w:szCs w:val="28"/>
          <w:lang w:val="lv-LV"/>
        </w:rPr>
        <w:t>8667</w:t>
      </w:r>
      <w:r w:rsidRPr="00F06DC1">
        <w:rPr>
          <w:sz w:val="28"/>
          <w:szCs w:val="28"/>
          <w:lang w:val="lv-LV"/>
        </w:rPr>
        <w:t xml:space="preserve"> latu nodokļu samaksai);</w:t>
      </w:r>
    </w:p>
    <w:p w:rsidR="001649C1" w:rsidRPr="00F06DC1" w:rsidRDefault="001649C1" w:rsidP="001649C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1.4. Latvijas Volejbola federācijas sportistam Jānim Šmēdiņam par XXX Vasaras olimpiskajās spēlēs Londonā izcīnīto trešo vietu pludmales volejbolā – 35667 latu (tai skaitā 8667 latu nodokļu samaksai);</w:t>
      </w:r>
    </w:p>
    <w:p w:rsidR="00863709" w:rsidRPr="00F06DC1" w:rsidRDefault="00863709" w:rsidP="0086370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</w:t>
      </w:r>
      <w:r w:rsidR="001649C1" w:rsidRPr="00F06DC1">
        <w:rPr>
          <w:sz w:val="28"/>
          <w:szCs w:val="28"/>
          <w:lang w:val="lv-LV"/>
        </w:rPr>
        <w:t>5. sportistu</w:t>
      </w:r>
      <w:r w:rsidRPr="00F06DC1">
        <w:rPr>
          <w:sz w:val="28"/>
          <w:szCs w:val="28"/>
          <w:lang w:val="lv-LV"/>
        </w:rPr>
        <w:t xml:space="preserve"> </w:t>
      </w:r>
      <w:r w:rsidR="001649C1" w:rsidRPr="00F06DC1">
        <w:rPr>
          <w:sz w:val="28"/>
          <w:szCs w:val="28"/>
          <w:lang w:val="lv-LV"/>
        </w:rPr>
        <w:t>M.Pļaviņa un J.Šmēdiņa</w:t>
      </w:r>
      <w:r w:rsidRPr="00F06DC1">
        <w:rPr>
          <w:sz w:val="28"/>
          <w:szCs w:val="28"/>
          <w:lang w:val="lv-LV"/>
        </w:rPr>
        <w:t xml:space="preserve"> trenerim </w:t>
      </w:r>
      <w:r w:rsidR="001649C1" w:rsidRPr="00F06DC1">
        <w:rPr>
          <w:sz w:val="28"/>
          <w:szCs w:val="28"/>
          <w:lang w:val="lv-LV"/>
        </w:rPr>
        <w:t>Aigaram Birzulim</w:t>
      </w:r>
      <w:r w:rsidRPr="00F06DC1">
        <w:rPr>
          <w:sz w:val="28"/>
          <w:szCs w:val="28"/>
          <w:lang w:val="lv-LV"/>
        </w:rPr>
        <w:t xml:space="preserve"> – </w:t>
      </w:r>
      <w:r w:rsidR="001649C1" w:rsidRPr="00F06DC1">
        <w:rPr>
          <w:sz w:val="28"/>
          <w:szCs w:val="28"/>
          <w:lang w:val="lv-LV"/>
        </w:rPr>
        <w:t>35667</w:t>
      </w:r>
      <w:r w:rsidRPr="00F06DC1">
        <w:rPr>
          <w:sz w:val="28"/>
          <w:szCs w:val="28"/>
          <w:lang w:val="lv-LV"/>
        </w:rPr>
        <w:t xml:space="preserve"> latus (tai skaitā </w:t>
      </w:r>
      <w:r w:rsidR="001649C1" w:rsidRPr="00F06DC1">
        <w:rPr>
          <w:sz w:val="28"/>
          <w:szCs w:val="28"/>
          <w:lang w:val="lv-LV"/>
        </w:rPr>
        <w:t>8667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</w:t>
      </w:r>
      <w:r w:rsidR="001649C1" w:rsidRPr="00F06DC1">
        <w:rPr>
          <w:sz w:val="28"/>
          <w:szCs w:val="28"/>
          <w:lang w:val="lv-LV"/>
        </w:rPr>
        <w:t>6</w:t>
      </w:r>
      <w:r w:rsidRPr="00F06DC1">
        <w:rPr>
          <w:sz w:val="28"/>
          <w:szCs w:val="28"/>
          <w:lang w:val="lv-LV"/>
        </w:rPr>
        <w:t xml:space="preserve">. Latvijas </w:t>
      </w:r>
      <w:r w:rsidR="001649C1" w:rsidRPr="00F06DC1">
        <w:rPr>
          <w:sz w:val="28"/>
          <w:szCs w:val="28"/>
          <w:lang w:val="lv-LV"/>
        </w:rPr>
        <w:t>Vieglatlētikas savienības sportistei</w:t>
      </w:r>
      <w:r w:rsidRPr="00F06DC1">
        <w:rPr>
          <w:sz w:val="28"/>
          <w:szCs w:val="28"/>
          <w:lang w:val="lv-LV"/>
        </w:rPr>
        <w:t xml:space="preserve"> </w:t>
      </w:r>
      <w:r w:rsidR="001649C1" w:rsidRPr="00F06DC1">
        <w:rPr>
          <w:sz w:val="28"/>
          <w:szCs w:val="28"/>
          <w:lang w:val="lv-LV"/>
        </w:rPr>
        <w:t>Inetai Radēvičai</w:t>
      </w:r>
      <w:r w:rsidRPr="00F06DC1">
        <w:rPr>
          <w:sz w:val="28"/>
          <w:szCs w:val="28"/>
          <w:lang w:val="lv-LV"/>
        </w:rPr>
        <w:t xml:space="preserve"> par </w:t>
      </w:r>
      <w:r w:rsidR="001649C1" w:rsidRPr="00F06DC1">
        <w:rPr>
          <w:sz w:val="28"/>
          <w:szCs w:val="28"/>
          <w:lang w:val="lv-LV"/>
        </w:rPr>
        <w:t xml:space="preserve">XXX Vasaras olimpiskajās spēlēs Londonā </w:t>
      </w:r>
      <w:r w:rsidRPr="00F06DC1">
        <w:rPr>
          <w:sz w:val="28"/>
          <w:szCs w:val="28"/>
          <w:lang w:val="lv-LV"/>
        </w:rPr>
        <w:t xml:space="preserve">izcīnīto </w:t>
      </w:r>
      <w:r w:rsidR="001649C1" w:rsidRPr="00F06DC1">
        <w:rPr>
          <w:sz w:val="28"/>
          <w:szCs w:val="28"/>
          <w:lang w:val="lv-LV"/>
        </w:rPr>
        <w:t>ceturto</w:t>
      </w:r>
      <w:r w:rsidRPr="00F06DC1">
        <w:rPr>
          <w:sz w:val="28"/>
          <w:szCs w:val="28"/>
          <w:lang w:val="lv-LV"/>
        </w:rPr>
        <w:t xml:space="preserve"> vietu </w:t>
      </w:r>
      <w:r w:rsidR="001649C1" w:rsidRPr="00F06DC1">
        <w:rPr>
          <w:sz w:val="28"/>
          <w:szCs w:val="28"/>
          <w:lang w:val="lv-LV"/>
        </w:rPr>
        <w:t>tāllēkšanā</w:t>
      </w:r>
      <w:r w:rsidRPr="00F06DC1">
        <w:rPr>
          <w:sz w:val="28"/>
          <w:szCs w:val="28"/>
          <w:lang w:val="lv-LV"/>
        </w:rPr>
        <w:t xml:space="preserve"> – </w:t>
      </w:r>
      <w:r w:rsidR="001649C1" w:rsidRPr="00F06DC1">
        <w:rPr>
          <w:sz w:val="28"/>
          <w:szCs w:val="28"/>
          <w:lang w:val="lv-LV"/>
        </w:rPr>
        <w:t>28466</w:t>
      </w:r>
      <w:r w:rsidRPr="00F06DC1">
        <w:rPr>
          <w:sz w:val="28"/>
          <w:szCs w:val="28"/>
          <w:lang w:val="lv-LV"/>
        </w:rPr>
        <w:t xml:space="preserve"> latus (tai skaitā </w:t>
      </w:r>
      <w:r w:rsidR="001649C1" w:rsidRPr="00F06DC1">
        <w:rPr>
          <w:sz w:val="28"/>
          <w:szCs w:val="28"/>
          <w:lang w:val="lv-LV"/>
        </w:rPr>
        <w:t>6866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1.7. </w:t>
      </w:r>
      <w:r w:rsidR="001649C1" w:rsidRPr="00F06DC1">
        <w:rPr>
          <w:sz w:val="28"/>
          <w:szCs w:val="28"/>
          <w:lang w:val="lv-LV"/>
        </w:rPr>
        <w:t>sportistes</w:t>
      </w:r>
      <w:r w:rsidRPr="00F06DC1">
        <w:rPr>
          <w:sz w:val="28"/>
          <w:szCs w:val="28"/>
          <w:lang w:val="lv-LV"/>
        </w:rPr>
        <w:t xml:space="preserve"> </w:t>
      </w:r>
      <w:r w:rsidR="001649C1" w:rsidRPr="00F06DC1">
        <w:rPr>
          <w:sz w:val="28"/>
          <w:szCs w:val="28"/>
          <w:lang w:val="lv-LV"/>
        </w:rPr>
        <w:t>I.Radēvičas trenerei</w:t>
      </w:r>
      <w:r w:rsidRPr="00F06DC1">
        <w:rPr>
          <w:sz w:val="28"/>
          <w:szCs w:val="28"/>
          <w:lang w:val="lv-LV"/>
        </w:rPr>
        <w:t xml:space="preserve"> </w:t>
      </w:r>
      <w:r w:rsidR="001649C1" w:rsidRPr="00F06DC1">
        <w:rPr>
          <w:sz w:val="28"/>
          <w:szCs w:val="28"/>
          <w:lang w:val="lv-LV"/>
        </w:rPr>
        <w:t>Innai Radēvičai</w:t>
      </w:r>
      <w:r w:rsidRPr="00F06DC1">
        <w:rPr>
          <w:sz w:val="28"/>
          <w:szCs w:val="28"/>
          <w:lang w:val="lv-LV"/>
        </w:rPr>
        <w:t xml:space="preserve"> – </w:t>
      </w:r>
      <w:r w:rsidR="001649C1" w:rsidRPr="00F06DC1">
        <w:rPr>
          <w:sz w:val="28"/>
          <w:szCs w:val="28"/>
          <w:lang w:val="lv-LV"/>
        </w:rPr>
        <w:t>14066</w:t>
      </w:r>
      <w:r w:rsidRPr="00F06DC1">
        <w:rPr>
          <w:sz w:val="28"/>
          <w:szCs w:val="28"/>
          <w:lang w:val="lv-LV"/>
        </w:rPr>
        <w:t xml:space="preserve"> latus (tai skaitā </w:t>
      </w:r>
      <w:r w:rsidR="001649C1" w:rsidRPr="00F06DC1">
        <w:rPr>
          <w:sz w:val="28"/>
          <w:szCs w:val="28"/>
          <w:lang w:val="lv-LV"/>
        </w:rPr>
        <w:t>3266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1.8. </w:t>
      </w:r>
      <w:r w:rsidR="0010014A" w:rsidRPr="00F06DC1">
        <w:rPr>
          <w:sz w:val="28"/>
          <w:szCs w:val="28"/>
          <w:lang w:val="lv-LV"/>
        </w:rPr>
        <w:t xml:space="preserve">Latvijas Paralimpiskās komitejas sportistam Aigaram Apinim par Paralimpiskajās spēlēs Londonā izcīnīto pirmo vietu lodes grūšanā </w:t>
      </w:r>
      <w:r w:rsidRPr="00F06DC1">
        <w:rPr>
          <w:sz w:val="28"/>
          <w:szCs w:val="28"/>
          <w:lang w:val="lv-LV"/>
        </w:rPr>
        <w:t xml:space="preserve">– </w:t>
      </w:r>
      <w:r w:rsidR="0010014A" w:rsidRPr="00F06DC1">
        <w:rPr>
          <w:sz w:val="28"/>
          <w:szCs w:val="28"/>
          <w:lang w:val="lv-LV"/>
        </w:rPr>
        <w:t>133 000</w:t>
      </w:r>
      <w:r w:rsidRPr="00F06DC1">
        <w:rPr>
          <w:sz w:val="28"/>
          <w:szCs w:val="28"/>
          <w:lang w:val="lv-LV"/>
        </w:rPr>
        <w:t xml:space="preserve"> latu (tai skaitā </w:t>
      </w:r>
      <w:r w:rsidR="0010014A" w:rsidRPr="00F06DC1">
        <w:rPr>
          <w:sz w:val="28"/>
          <w:szCs w:val="28"/>
          <w:lang w:val="lv-LV"/>
        </w:rPr>
        <w:t>33 000</w:t>
      </w:r>
      <w:r w:rsidRPr="00F06DC1">
        <w:rPr>
          <w:sz w:val="28"/>
          <w:szCs w:val="28"/>
          <w:lang w:val="lv-LV"/>
        </w:rPr>
        <w:t xml:space="preserve"> latu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1.9. </w:t>
      </w:r>
      <w:r w:rsidR="0010014A" w:rsidRPr="00F06DC1">
        <w:rPr>
          <w:sz w:val="28"/>
          <w:szCs w:val="28"/>
          <w:lang w:val="lv-LV"/>
        </w:rPr>
        <w:t>sportista</w:t>
      </w:r>
      <w:r w:rsidRPr="00F06DC1">
        <w:rPr>
          <w:sz w:val="28"/>
          <w:szCs w:val="28"/>
          <w:lang w:val="lv-LV"/>
        </w:rPr>
        <w:t xml:space="preserve"> </w:t>
      </w:r>
      <w:r w:rsidR="0010014A" w:rsidRPr="00F06DC1">
        <w:rPr>
          <w:sz w:val="28"/>
          <w:szCs w:val="28"/>
          <w:lang w:val="lv-LV"/>
        </w:rPr>
        <w:t>A.Apiņa</w:t>
      </w:r>
      <w:r w:rsidRPr="00F06DC1">
        <w:rPr>
          <w:sz w:val="28"/>
          <w:szCs w:val="28"/>
          <w:lang w:val="lv-LV"/>
        </w:rPr>
        <w:t xml:space="preserve"> trenerim </w:t>
      </w:r>
      <w:r w:rsidR="00F04273">
        <w:rPr>
          <w:sz w:val="28"/>
          <w:szCs w:val="28"/>
          <w:lang w:val="lv-LV"/>
        </w:rPr>
        <w:t>Aldim Šūpu</w:t>
      </w:r>
      <w:r w:rsidR="0010014A" w:rsidRPr="00F06DC1">
        <w:rPr>
          <w:sz w:val="28"/>
          <w:szCs w:val="28"/>
          <w:lang w:val="lv-LV"/>
        </w:rPr>
        <w:t>lniekam</w:t>
      </w:r>
      <w:r w:rsidRPr="00F06DC1">
        <w:rPr>
          <w:sz w:val="28"/>
          <w:szCs w:val="28"/>
          <w:lang w:val="lv-LV"/>
        </w:rPr>
        <w:t xml:space="preserve"> – </w:t>
      </w:r>
      <w:r w:rsidR="0010014A" w:rsidRPr="00F06DC1">
        <w:rPr>
          <w:sz w:val="28"/>
          <w:szCs w:val="28"/>
          <w:lang w:val="lv-LV"/>
        </w:rPr>
        <w:t>33 000</w:t>
      </w:r>
      <w:r w:rsidRPr="00F06DC1">
        <w:rPr>
          <w:sz w:val="28"/>
          <w:szCs w:val="28"/>
          <w:lang w:val="lv-LV"/>
        </w:rPr>
        <w:t xml:space="preserve"> latu (tai skaitā </w:t>
      </w:r>
      <w:r w:rsidR="0010014A" w:rsidRPr="00F06DC1">
        <w:rPr>
          <w:sz w:val="28"/>
          <w:szCs w:val="28"/>
          <w:lang w:val="lv-LV"/>
        </w:rPr>
        <w:t>8000</w:t>
      </w:r>
      <w:r w:rsidRPr="00F06DC1">
        <w:rPr>
          <w:sz w:val="28"/>
          <w:szCs w:val="28"/>
          <w:lang w:val="lv-LV"/>
        </w:rPr>
        <w:t xml:space="preserve"> latu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1.10. </w:t>
      </w:r>
      <w:r w:rsidR="0010014A" w:rsidRPr="00F06DC1">
        <w:rPr>
          <w:sz w:val="28"/>
          <w:szCs w:val="28"/>
          <w:lang w:val="lv-LV"/>
        </w:rPr>
        <w:t>sportista</w:t>
      </w:r>
      <w:r w:rsidRPr="00F06DC1">
        <w:rPr>
          <w:sz w:val="28"/>
          <w:szCs w:val="28"/>
          <w:lang w:val="lv-LV"/>
        </w:rPr>
        <w:t xml:space="preserve"> </w:t>
      </w:r>
      <w:r w:rsidR="0010014A" w:rsidRPr="00F06DC1">
        <w:rPr>
          <w:sz w:val="28"/>
          <w:szCs w:val="28"/>
          <w:lang w:val="lv-LV"/>
        </w:rPr>
        <w:t>A.Apiņa</w:t>
      </w:r>
      <w:r w:rsidRPr="00F06DC1">
        <w:rPr>
          <w:sz w:val="28"/>
          <w:szCs w:val="28"/>
          <w:lang w:val="lv-LV"/>
        </w:rPr>
        <w:t xml:space="preserve"> </w:t>
      </w:r>
      <w:r w:rsidR="0010014A" w:rsidRPr="00612C0E">
        <w:rPr>
          <w:sz w:val="28"/>
          <w:szCs w:val="28"/>
          <w:lang w:val="lv-LV"/>
        </w:rPr>
        <w:t>apkalpojošajai personai</w:t>
      </w:r>
      <w:r w:rsidRPr="00F06DC1">
        <w:rPr>
          <w:sz w:val="28"/>
          <w:szCs w:val="28"/>
          <w:lang w:val="lv-LV"/>
        </w:rPr>
        <w:t xml:space="preserve"> </w:t>
      </w:r>
      <w:r w:rsidR="0010014A" w:rsidRPr="00F06DC1">
        <w:rPr>
          <w:sz w:val="28"/>
          <w:szCs w:val="28"/>
          <w:lang w:val="lv-LV"/>
        </w:rPr>
        <w:t xml:space="preserve">Guntai Ozoliņai </w:t>
      </w:r>
      <w:r w:rsidRPr="00F06DC1">
        <w:rPr>
          <w:sz w:val="28"/>
          <w:szCs w:val="28"/>
          <w:lang w:val="lv-LV"/>
        </w:rPr>
        <w:t xml:space="preserve">– </w:t>
      </w:r>
      <w:r w:rsidR="0010014A" w:rsidRPr="00F06DC1">
        <w:rPr>
          <w:sz w:val="28"/>
          <w:szCs w:val="28"/>
          <w:lang w:val="lv-LV"/>
        </w:rPr>
        <w:t>33 000</w:t>
      </w:r>
      <w:r w:rsidRPr="00F06DC1">
        <w:rPr>
          <w:sz w:val="28"/>
          <w:szCs w:val="28"/>
          <w:lang w:val="lv-LV"/>
        </w:rPr>
        <w:t xml:space="preserve"> latus (tai skaitā </w:t>
      </w:r>
      <w:r w:rsidR="0010014A" w:rsidRPr="00F06DC1">
        <w:rPr>
          <w:sz w:val="28"/>
          <w:szCs w:val="28"/>
          <w:lang w:val="lv-LV"/>
        </w:rPr>
        <w:t>8 000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863709" w:rsidRPr="00F06DC1" w:rsidRDefault="00863709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1.11. </w:t>
      </w:r>
      <w:r w:rsidR="0010014A" w:rsidRPr="00F06DC1">
        <w:rPr>
          <w:sz w:val="28"/>
          <w:szCs w:val="28"/>
          <w:lang w:val="lv-LV"/>
        </w:rPr>
        <w:t xml:space="preserve">Latvijas Paralimpiskās komitejas sportistam Rihardam Snikum par Paralimpiskajās spēlēs Londonā izcīnīto ceturto vietu iejādē </w:t>
      </w:r>
      <w:r w:rsidRPr="00F06DC1">
        <w:rPr>
          <w:sz w:val="28"/>
          <w:szCs w:val="28"/>
          <w:lang w:val="lv-LV"/>
        </w:rPr>
        <w:t xml:space="preserve">– </w:t>
      </w:r>
      <w:r w:rsidR="0010014A" w:rsidRPr="00F06DC1">
        <w:rPr>
          <w:sz w:val="28"/>
          <w:szCs w:val="28"/>
          <w:lang w:val="lv-LV"/>
        </w:rPr>
        <w:t xml:space="preserve">28 466 </w:t>
      </w:r>
      <w:r w:rsidRPr="00F06DC1">
        <w:rPr>
          <w:sz w:val="28"/>
          <w:szCs w:val="28"/>
          <w:lang w:val="lv-LV"/>
        </w:rPr>
        <w:t xml:space="preserve"> latus (tai skaitā </w:t>
      </w:r>
      <w:r w:rsidR="00F06DC1" w:rsidRPr="00F06DC1">
        <w:rPr>
          <w:sz w:val="28"/>
          <w:szCs w:val="28"/>
          <w:lang w:val="lv-LV"/>
        </w:rPr>
        <w:t>6866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F06DC1" w:rsidRPr="00F06DC1" w:rsidRDefault="00F04273" w:rsidP="00F06DC1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1.12. sportista R.Snikus</w:t>
      </w:r>
      <w:r w:rsidR="00F06DC1" w:rsidRPr="00F06DC1">
        <w:rPr>
          <w:sz w:val="28"/>
          <w:szCs w:val="28"/>
          <w:lang w:val="lv-LV"/>
        </w:rPr>
        <w:t xml:space="preserve"> trenerei Olgai Šellerei – 5 427 latus (tai skaitā 1107 latus nodokļu samaksai);</w:t>
      </w:r>
    </w:p>
    <w:p w:rsidR="00F06DC1" w:rsidRPr="00F06DC1" w:rsidRDefault="00F04273" w:rsidP="00F06DC1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 sportista R.Snikus</w:t>
      </w:r>
      <w:r w:rsidR="00F06DC1" w:rsidRPr="00F06DC1">
        <w:rPr>
          <w:sz w:val="28"/>
          <w:szCs w:val="28"/>
          <w:lang w:val="lv-LV"/>
        </w:rPr>
        <w:t xml:space="preserve"> trenerei Darjai Tihomirovai – 3 987 latus (tai skaitā 747 latus nodokļu samaksai);</w:t>
      </w:r>
    </w:p>
    <w:p w:rsidR="00F06DC1" w:rsidRPr="00F06DC1" w:rsidRDefault="00F06DC1" w:rsidP="00F06DC1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lastRenderedPageBreak/>
        <w:t>1.14. sportista R.S</w:t>
      </w:r>
      <w:r w:rsidR="00F04273">
        <w:rPr>
          <w:sz w:val="28"/>
          <w:szCs w:val="28"/>
          <w:lang w:val="lv-LV"/>
        </w:rPr>
        <w:t>nikus</w:t>
      </w:r>
      <w:r w:rsidRPr="00F06DC1">
        <w:rPr>
          <w:sz w:val="28"/>
          <w:szCs w:val="28"/>
          <w:lang w:val="lv-LV"/>
        </w:rPr>
        <w:t xml:space="preserve"> sporta ārstei Sandrai Rozenštokai – 1 827 latus (tai skaitā 207 latus nodokļu samaksai);</w:t>
      </w:r>
    </w:p>
    <w:p w:rsidR="00F06DC1" w:rsidRPr="00F06DC1" w:rsidRDefault="00F04273" w:rsidP="00F06DC1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1.15. sportista R.Snikus</w:t>
      </w:r>
      <w:r w:rsidR="00F06DC1" w:rsidRPr="00F06DC1">
        <w:rPr>
          <w:sz w:val="28"/>
          <w:szCs w:val="28"/>
          <w:lang w:val="lv-LV"/>
        </w:rPr>
        <w:t xml:space="preserve"> apkalpojošai personai Elīzai Rullei – 1 827 latus (tai skaitā 207 latus nodokļu samaksai);</w:t>
      </w:r>
    </w:p>
    <w:p w:rsidR="00863709" w:rsidRPr="00F06DC1" w:rsidRDefault="00F06DC1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1.16</w:t>
      </w:r>
      <w:r w:rsidR="00863709" w:rsidRPr="00F06DC1">
        <w:rPr>
          <w:sz w:val="28"/>
          <w:szCs w:val="28"/>
          <w:lang w:val="lv-LV"/>
        </w:rPr>
        <w:t xml:space="preserve">. Latvijas </w:t>
      </w:r>
      <w:r w:rsidRPr="00F06DC1">
        <w:rPr>
          <w:sz w:val="28"/>
          <w:szCs w:val="28"/>
          <w:lang w:val="lv-LV"/>
        </w:rPr>
        <w:t>Riteņbraukšanas</w:t>
      </w:r>
      <w:r w:rsidR="00863709" w:rsidRPr="00F06DC1">
        <w:rPr>
          <w:sz w:val="28"/>
          <w:szCs w:val="28"/>
          <w:lang w:val="lv-LV"/>
        </w:rPr>
        <w:t xml:space="preserve"> federācijai par </w:t>
      </w:r>
      <w:r w:rsidRPr="00F06DC1">
        <w:rPr>
          <w:sz w:val="28"/>
          <w:szCs w:val="28"/>
          <w:lang w:val="lv-LV"/>
        </w:rPr>
        <w:t>M.Štromberga</w:t>
      </w:r>
      <w:r w:rsidR="00863709" w:rsidRPr="00F06DC1">
        <w:rPr>
          <w:sz w:val="28"/>
          <w:szCs w:val="28"/>
          <w:lang w:val="lv-LV"/>
        </w:rPr>
        <w:t xml:space="preserve"> izcīnīto </w:t>
      </w:r>
      <w:r w:rsidRPr="00F06DC1">
        <w:rPr>
          <w:sz w:val="28"/>
          <w:szCs w:val="28"/>
          <w:lang w:val="lv-LV"/>
        </w:rPr>
        <w:t>pirmo</w:t>
      </w:r>
      <w:r w:rsidR="00863709" w:rsidRPr="00F06DC1">
        <w:rPr>
          <w:sz w:val="28"/>
          <w:szCs w:val="28"/>
          <w:lang w:val="lv-LV"/>
        </w:rPr>
        <w:t xml:space="preserve"> vietu </w:t>
      </w:r>
      <w:r w:rsidRPr="00F06DC1">
        <w:rPr>
          <w:sz w:val="28"/>
          <w:szCs w:val="28"/>
          <w:lang w:val="lv-LV"/>
        </w:rPr>
        <w:t xml:space="preserve">XXX Vasaras olimpiskajās spēlēs Londonā </w:t>
      </w:r>
      <w:r w:rsidR="00863709" w:rsidRPr="00F06DC1">
        <w:rPr>
          <w:sz w:val="28"/>
          <w:szCs w:val="28"/>
          <w:lang w:val="lv-LV"/>
        </w:rPr>
        <w:t>(</w:t>
      </w:r>
      <w:r w:rsidRPr="00F06DC1">
        <w:rPr>
          <w:sz w:val="28"/>
          <w:szCs w:val="28"/>
          <w:lang w:val="lv-LV"/>
        </w:rPr>
        <w:t>BMX</w:t>
      </w:r>
      <w:r w:rsidR="00863709" w:rsidRPr="00F06DC1">
        <w:rPr>
          <w:sz w:val="28"/>
          <w:szCs w:val="28"/>
          <w:lang w:val="lv-LV"/>
        </w:rPr>
        <w:t xml:space="preserve"> sporta veida attīstībai)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0"/>
          <w:attr w:name="currency_text" w:val="latu"/>
        </w:smartTagPr>
        <w:r w:rsidR="00863709" w:rsidRPr="00F06DC1">
          <w:rPr>
            <w:sz w:val="28"/>
            <w:szCs w:val="28"/>
            <w:lang w:val="lv-LV"/>
          </w:rPr>
          <w:t>25000 latu</w:t>
        </w:r>
      </w:smartTag>
      <w:r w:rsidR="00863709" w:rsidRPr="00F06DC1">
        <w:rPr>
          <w:sz w:val="28"/>
          <w:szCs w:val="28"/>
          <w:lang w:val="lv-LV"/>
        </w:rPr>
        <w:t>;</w:t>
      </w:r>
    </w:p>
    <w:p w:rsidR="00863709" w:rsidRPr="00F06DC1" w:rsidRDefault="00F06DC1" w:rsidP="00863709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1.17</w:t>
      </w:r>
      <w:r w:rsidR="00863709" w:rsidRPr="00F06DC1">
        <w:rPr>
          <w:sz w:val="28"/>
          <w:szCs w:val="28"/>
          <w:lang w:val="lv-LV"/>
        </w:rPr>
        <w:t xml:space="preserve">. Latvijas </w:t>
      </w:r>
      <w:r w:rsidRPr="00F06DC1">
        <w:rPr>
          <w:sz w:val="28"/>
          <w:szCs w:val="28"/>
          <w:lang w:val="lv-LV"/>
        </w:rPr>
        <w:t>Volejbola</w:t>
      </w:r>
      <w:r w:rsidR="00863709" w:rsidRPr="00F06DC1">
        <w:rPr>
          <w:sz w:val="28"/>
          <w:szCs w:val="28"/>
          <w:lang w:val="lv-LV"/>
        </w:rPr>
        <w:t xml:space="preserve"> federācijai par </w:t>
      </w:r>
      <w:r w:rsidRPr="00F06DC1">
        <w:rPr>
          <w:sz w:val="28"/>
          <w:szCs w:val="28"/>
          <w:lang w:val="lv-LV"/>
        </w:rPr>
        <w:t>M.Pļaviņa un J.Šmēdiņa</w:t>
      </w:r>
      <w:r w:rsidR="00863709" w:rsidRPr="00F06DC1">
        <w:rPr>
          <w:sz w:val="28"/>
          <w:szCs w:val="28"/>
          <w:lang w:val="lv-LV"/>
        </w:rPr>
        <w:t xml:space="preserve"> izcīnīto </w:t>
      </w:r>
      <w:r w:rsidRPr="00F06DC1">
        <w:rPr>
          <w:sz w:val="28"/>
          <w:szCs w:val="28"/>
          <w:lang w:val="lv-LV"/>
        </w:rPr>
        <w:t>trešo</w:t>
      </w:r>
      <w:r w:rsidR="00863709" w:rsidRPr="00F06DC1">
        <w:rPr>
          <w:sz w:val="28"/>
          <w:szCs w:val="28"/>
          <w:lang w:val="lv-LV"/>
        </w:rPr>
        <w:t xml:space="preserve"> vietu </w:t>
      </w:r>
      <w:r w:rsidRPr="00F06DC1">
        <w:rPr>
          <w:sz w:val="28"/>
          <w:szCs w:val="28"/>
          <w:lang w:val="lv-LV"/>
        </w:rPr>
        <w:t xml:space="preserve">XXX Vasaras olimpiskajās spēlēs Londonā </w:t>
      </w:r>
      <w:r w:rsidR="00863709" w:rsidRPr="00F06DC1">
        <w:rPr>
          <w:sz w:val="28"/>
          <w:szCs w:val="28"/>
          <w:lang w:val="lv-LV"/>
        </w:rPr>
        <w:t>(</w:t>
      </w:r>
      <w:r w:rsidRPr="00F06DC1">
        <w:rPr>
          <w:sz w:val="28"/>
          <w:szCs w:val="28"/>
          <w:lang w:val="lv-LV"/>
        </w:rPr>
        <w:t xml:space="preserve">pludmales </w:t>
      </w:r>
      <w:r w:rsidR="00420495">
        <w:rPr>
          <w:sz w:val="28"/>
          <w:szCs w:val="28"/>
          <w:lang w:val="lv-LV"/>
        </w:rPr>
        <w:t xml:space="preserve">volejbola </w:t>
      </w:r>
      <w:r w:rsidR="00863709" w:rsidRPr="00F06DC1">
        <w:rPr>
          <w:sz w:val="28"/>
          <w:szCs w:val="28"/>
          <w:lang w:val="lv-LV"/>
        </w:rPr>
        <w:t xml:space="preserve">attīstībai)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0"/>
          <w:attr w:name="currency_text" w:val="latu"/>
        </w:smartTagPr>
        <w:r w:rsidR="00863709" w:rsidRPr="00F06DC1">
          <w:rPr>
            <w:sz w:val="28"/>
            <w:szCs w:val="28"/>
            <w:lang w:val="lv-LV"/>
          </w:rPr>
          <w:t>25000 latu</w:t>
        </w:r>
      </w:smartTag>
      <w:r w:rsidR="00863709" w:rsidRPr="00F06DC1">
        <w:rPr>
          <w:sz w:val="28"/>
          <w:szCs w:val="28"/>
          <w:lang w:val="lv-LV"/>
        </w:rPr>
        <w:t>;</w:t>
      </w:r>
    </w:p>
    <w:p w:rsidR="00863709" w:rsidRPr="0003515D" w:rsidRDefault="00F06DC1" w:rsidP="0003515D">
      <w:pPr>
        <w:pStyle w:val="ListParagraph"/>
        <w:tabs>
          <w:tab w:val="left" w:pos="1701"/>
        </w:tabs>
        <w:ind w:left="0" w:firstLine="720"/>
        <w:jc w:val="both"/>
        <w:rPr>
          <w:sz w:val="28"/>
          <w:szCs w:val="28"/>
          <w:lang w:val="lv-LV"/>
        </w:rPr>
      </w:pPr>
      <w:r w:rsidRPr="0003515D">
        <w:rPr>
          <w:sz w:val="28"/>
          <w:szCs w:val="28"/>
          <w:lang w:val="lv-LV"/>
        </w:rPr>
        <w:t>1.18</w:t>
      </w:r>
      <w:r w:rsidR="00863709" w:rsidRPr="0003515D">
        <w:rPr>
          <w:sz w:val="28"/>
          <w:szCs w:val="28"/>
          <w:lang w:val="lv-LV"/>
        </w:rPr>
        <w:t xml:space="preserve">. Latvijas </w:t>
      </w:r>
      <w:r w:rsidRPr="0003515D">
        <w:rPr>
          <w:sz w:val="28"/>
          <w:szCs w:val="28"/>
          <w:lang w:val="lv-LV"/>
        </w:rPr>
        <w:t>Paralimpiskajai komitejai</w:t>
      </w:r>
      <w:r w:rsidR="00863709" w:rsidRPr="0003515D">
        <w:rPr>
          <w:sz w:val="28"/>
          <w:szCs w:val="28"/>
          <w:lang w:val="lv-LV"/>
        </w:rPr>
        <w:t xml:space="preserve"> par </w:t>
      </w:r>
      <w:r w:rsidRPr="0003515D">
        <w:rPr>
          <w:sz w:val="28"/>
          <w:szCs w:val="28"/>
          <w:lang w:val="lv-LV"/>
        </w:rPr>
        <w:t>A.Apiņa</w:t>
      </w:r>
      <w:r w:rsidR="00863709" w:rsidRPr="0003515D">
        <w:rPr>
          <w:sz w:val="28"/>
          <w:szCs w:val="28"/>
          <w:lang w:val="lv-LV"/>
        </w:rPr>
        <w:t xml:space="preserve"> izcīnīto </w:t>
      </w:r>
      <w:r w:rsidRPr="0003515D">
        <w:rPr>
          <w:sz w:val="28"/>
          <w:szCs w:val="28"/>
          <w:lang w:val="lv-LV"/>
        </w:rPr>
        <w:t>pirmo</w:t>
      </w:r>
      <w:r w:rsidR="00863709" w:rsidRPr="0003515D">
        <w:rPr>
          <w:sz w:val="28"/>
          <w:szCs w:val="28"/>
          <w:lang w:val="lv-LV"/>
        </w:rPr>
        <w:t xml:space="preserve"> vietu </w:t>
      </w:r>
      <w:r w:rsidRPr="0003515D">
        <w:rPr>
          <w:sz w:val="28"/>
          <w:szCs w:val="28"/>
          <w:lang w:val="lv-LV"/>
        </w:rPr>
        <w:t xml:space="preserve">Paralimpiskajās spēlēs Londonā </w:t>
      </w:r>
      <w:r w:rsidR="00863709" w:rsidRPr="0003515D">
        <w:rPr>
          <w:sz w:val="28"/>
          <w:szCs w:val="28"/>
          <w:lang w:val="lv-LV"/>
        </w:rPr>
        <w:t>(</w:t>
      </w:r>
      <w:r w:rsidR="00612C0E" w:rsidRPr="0003515D">
        <w:rPr>
          <w:sz w:val="28"/>
          <w:szCs w:val="28"/>
          <w:lang w:val="lv-LV"/>
        </w:rPr>
        <w:t>paralimpiskā sporta</w:t>
      </w:r>
      <w:r w:rsidR="00863709" w:rsidRPr="0003515D">
        <w:rPr>
          <w:color w:val="C00000"/>
          <w:sz w:val="28"/>
          <w:szCs w:val="28"/>
          <w:lang w:val="lv-LV"/>
        </w:rPr>
        <w:t xml:space="preserve"> </w:t>
      </w:r>
      <w:r w:rsidR="00863709" w:rsidRPr="0003515D">
        <w:rPr>
          <w:sz w:val="28"/>
          <w:szCs w:val="28"/>
          <w:lang w:val="lv-LV"/>
        </w:rPr>
        <w:t>attīstībai) – 25000 latu</w:t>
      </w:r>
      <w:r w:rsidRPr="0003515D">
        <w:rPr>
          <w:sz w:val="28"/>
          <w:szCs w:val="28"/>
          <w:lang w:val="lv-LV"/>
        </w:rPr>
        <w:t>.</w:t>
      </w:r>
    </w:p>
    <w:p w:rsidR="00863709" w:rsidRPr="0003515D" w:rsidRDefault="00863709" w:rsidP="0003515D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</w:p>
    <w:p w:rsidR="0003515D" w:rsidRPr="0003515D" w:rsidRDefault="0003515D" w:rsidP="000351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15D">
        <w:rPr>
          <w:rFonts w:ascii="Times New Roman" w:hAnsi="Times New Roman"/>
          <w:sz w:val="28"/>
          <w:szCs w:val="28"/>
        </w:rPr>
        <w:t xml:space="preserve">2. </w:t>
      </w:r>
      <w:r w:rsidR="002A13BE">
        <w:rPr>
          <w:rFonts w:ascii="Times New Roman" w:hAnsi="Times New Roman"/>
          <w:sz w:val="28"/>
          <w:szCs w:val="28"/>
        </w:rPr>
        <w:t>Šā</w:t>
      </w:r>
      <w:r>
        <w:rPr>
          <w:rFonts w:ascii="Times New Roman" w:hAnsi="Times New Roman"/>
          <w:sz w:val="28"/>
          <w:szCs w:val="28"/>
        </w:rPr>
        <w:t xml:space="preserve"> </w:t>
      </w:r>
      <w:r w:rsidR="00E56BEF">
        <w:rPr>
          <w:rFonts w:ascii="Times New Roman" w:hAnsi="Times New Roman"/>
          <w:sz w:val="28"/>
          <w:szCs w:val="28"/>
        </w:rPr>
        <w:t>rīkojuma</w:t>
      </w:r>
      <w:r>
        <w:rPr>
          <w:rFonts w:ascii="Times New Roman" w:hAnsi="Times New Roman"/>
          <w:sz w:val="28"/>
          <w:szCs w:val="28"/>
        </w:rPr>
        <w:t xml:space="preserve"> 1.punktā minētās</w:t>
      </w:r>
      <w:r w:rsidRPr="0003515D">
        <w:rPr>
          <w:rFonts w:ascii="Times New Roman" w:hAnsi="Times New Roman"/>
          <w:sz w:val="28"/>
          <w:szCs w:val="28"/>
        </w:rPr>
        <w:t xml:space="preserve"> naudas balvas 300 000 latu apmērā izmaksāt no likumā „Par valsts budžetu 2012.gadam” Izglītības un zinātnes ministrijai pamatbudžeta apakšprogrammā 09.08.00 „Balvas par izciliem sasniegumiem sportā” iedalītajiem līdzekļiem.</w:t>
      </w:r>
    </w:p>
    <w:p w:rsidR="0003515D" w:rsidRPr="0003515D" w:rsidRDefault="0003515D" w:rsidP="000351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515D" w:rsidRPr="0003515D" w:rsidRDefault="0003515D" w:rsidP="000351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15D">
        <w:rPr>
          <w:rFonts w:ascii="Times New Roman" w:hAnsi="Times New Roman"/>
          <w:sz w:val="28"/>
          <w:szCs w:val="28"/>
        </w:rPr>
        <w:t xml:space="preserve">3. Lai nodrošinātu </w:t>
      </w:r>
      <w:r w:rsidR="00420495">
        <w:rPr>
          <w:rFonts w:ascii="Times New Roman" w:hAnsi="Times New Roman"/>
          <w:sz w:val="28"/>
          <w:szCs w:val="28"/>
        </w:rPr>
        <w:t xml:space="preserve">šā rīkojuma 1.punktā minēto </w:t>
      </w:r>
      <w:r w:rsidRPr="0003515D">
        <w:rPr>
          <w:rFonts w:ascii="Times New Roman" w:hAnsi="Times New Roman"/>
          <w:sz w:val="28"/>
          <w:szCs w:val="28"/>
        </w:rPr>
        <w:t xml:space="preserve">naudas balvu izmaksu, </w:t>
      </w:r>
      <w:r w:rsidR="00420495">
        <w:rPr>
          <w:rFonts w:ascii="Times New Roman" w:hAnsi="Times New Roman"/>
          <w:sz w:val="28"/>
          <w:szCs w:val="28"/>
        </w:rPr>
        <w:t xml:space="preserve">Finanšu ministrijai no </w:t>
      </w:r>
      <w:r w:rsidR="00420495" w:rsidRPr="00420495">
        <w:rPr>
          <w:rFonts w:ascii="Times New Roman" w:hAnsi="Times New Roman"/>
          <w:sz w:val="28"/>
          <w:szCs w:val="28"/>
        </w:rPr>
        <w:t>valsts budžeta programmas 02.00.00 „Līdzekļi neparedzētiem gadījumiem” piešķirt Izglītības un zinātnes ministrijai</w:t>
      </w:r>
      <w:r w:rsidRPr="0003515D">
        <w:rPr>
          <w:rFonts w:ascii="Times New Roman" w:hAnsi="Times New Roman"/>
          <w:sz w:val="28"/>
          <w:szCs w:val="28"/>
        </w:rPr>
        <w:t xml:space="preserve"> 364 400 latu (tai skaitā 143 600 latu nodokļu samaksai).</w:t>
      </w:r>
    </w:p>
    <w:p w:rsidR="002A13BE" w:rsidRDefault="002A13BE" w:rsidP="008637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63709" w:rsidRPr="004343B4" w:rsidRDefault="00863709" w:rsidP="00863709">
      <w:pPr>
        <w:pStyle w:val="NoSpacing"/>
        <w:jc w:val="both"/>
        <w:rPr>
          <w:sz w:val="28"/>
          <w:szCs w:val="28"/>
        </w:rPr>
      </w:pPr>
    </w:p>
    <w:p w:rsidR="00863709" w:rsidRPr="004343B4" w:rsidRDefault="00863709" w:rsidP="00863709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343B4">
        <w:rPr>
          <w:sz w:val="28"/>
          <w:szCs w:val="28"/>
        </w:rPr>
        <w:t>Ministru prezidents</w:t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="004D1CF3">
        <w:rPr>
          <w:sz w:val="28"/>
          <w:szCs w:val="28"/>
        </w:rPr>
        <w:tab/>
      </w:r>
      <w:r w:rsidRPr="004343B4">
        <w:rPr>
          <w:sz w:val="28"/>
          <w:szCs w:val="28"/>
        </w:rPr>
        <w:t>V.Dombrovskis</w:t>
      </w:r>
    </w:p>
    <w:p w:rsidR="00863709" w:rsidRPr="004343B4" w:rsidRDefault="00863709" w:rsidP="008637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863709" w:rsidRPr="004343B4" w:rsidRDefault="00863709" w:rsidP="008637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863709" w:rsidRPr="004343B4" w:rsidRDefault="00863709" w:rsidP="00863709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="004D1CF3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863709" w:rsidRPr="004343B4" w:rsidRDefault="00863709" w:rsidP="00863709">
      <w:pPr>
        <w:pStyle w:val="naisf"/>
        <w:spacing w:before="0" w:beforeAutospacing="0" w:after="0" w:afterAutospacing="0"/>
        <w:ind w:left="720" w:hanging="150"/>
        <w:jc w:val="both"/>
        <w:rPr>
          <w:sz w:val="28"/>
          <w:szCs w:val="28"/>
        </w:rPr>
      </w:pPr>
    </w:p>
    <w:p w:rsidR="00863709" w:rsidRPr="004343B4" w:rsidRDefault="00863709" w:rsidP="008637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ab/>
      </w:r>
    </w:p>
    <w:p w:rsidR="00863709" w:rsidRPr="004343B4" w:rsidRDefault="00863709" w:rsidP="00863709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4343B4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4343B4">
        <w:rPr>
          <w:rFonts w:ascii="Times New Roman" w:hAnsi="Times New Roman"/>
          <w:color w:val="000000"/>
          <w:sz w:val="28"/>
          <w:szCs w:val="28"/>
        </w:rPr>
        <w:tab/>
      </w:r>
    </w:p>
    <w:p w:rsidR="00863709" w:rsidRPr="004343B4" w:rsidRDefault="00863709" w:rsidP="00863709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Pr="004343B4">
        <w:rPr>
          <w:sz w:val="28"/>
          <w:szCs w:val="28"/>
        </w:rPr>
        <w:tab/>
      </w:r>
      <w:r w:rsidR="004D1CF3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863709" w:rsidRPr="004343B4" w:rsidRDefault="00863709" w:rsidP="00863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43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3709" w:rsidRPr="004343B4" w:rsidRDefault="00863709" w:rsidP="00863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709" w:rsidRPr="00863709" w:rsidRDefault="00863709" w:rsidP="00401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709">
        <w:rPr>
          <w:rFonts w:ascii="Times New Roman" w:hAnsi="Times New Roman"/>
          <w:sz w:val="28"/>
          <w:szCs w:val="28"/>
        </w:rPr>
        <w:t>Vizē:</w:t>
      </w:r>
    </w:p>
    <w:p w:rsidR="00863709" w:rsidRPr="00863709" w:rsidRDefault="00863709" w:rsidP="0040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863709">
        <w:rPr>
          <w:rFonts w:ascii="Times New Roman" w:hAnsi="Times New Roman"/>
          <w:bCs/>
          <w:color w:val="000000"/>
          <w:sz w:val="28"/>
          <w:szCs w:val="28"/>
        </w:rPr>
        <w:t>Valsts sekretāra vietniece</w:t>
      </w:r>
      <w:r w:rsidRPr="00863709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 –</w:t>
      </w:r>
      <w:bookmarkStart w:id="2" w:name="str06"/>
      <w:bookmarkEnd w:id="2"/>
    </w:p>
    <w:p w:rsidR="005B44C2" w:rsidRDefault="00863709" w:rsidP="0040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36"/>
          <w:sz w:val="28"/>
          <w:szCs w:val="28"/>
        </w:rPr>
      </w:pPr>
      <w:r w:rsidRPr="00863709">
        <w:rPr>
          <w:rFonts w:ascii="Times New Roman" w:hAnsi="Times New Roman"/>
          <w:bCs/>
          <w:kern w:val="36"/>
          <w:sz w:val="28"/>
          <w:szCs w:val="28"/>
        </w:rPr>
        <w:t>Struktūrfondu un starptautisko finanšu</w:t>
      </w:r>
    </w:p>
    <w:p w:rsidR="00863709" w:rsidRPr="00863709" w:rsidRDefault="00863709" w:rsidP="0040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863709">
        <w:rPr>
          <w:rFonts w:ascii="Times New Roman" w:hAnsi="Times New Roman"/>
          <w:bCs/>
          <w:kern w:val="36"/>
          <w:sz w:val="28"/>
          <w:szCs w:val="28"/>
        </w:rPr>
        <w:t xml:space="preserve">instrumentu </w:t>
      </w:r>
      <w:r w:rsidR="005B44C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63709">
        <w:rPr>
          <w:rFonts w:ascii="Times New Roman" w:hAnsi="Times New Roman"/>
          <w:bCs/>
          <w:kern w:val="36"/>
          <w:sz w:val="28"/>
          <w:szCs w:val="28"/>
        </w:rPr>
        <w:t>departamenta direktore,</w:t>
      </w:r>
    </w:p>
    <w:p w:rsidR="00863709" w:rsidRPr="00863709" w:rsidRDefault="00863709" w:rsidP="0040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863709">
        <w:rPr>
          <w:rFonts w:ascii="Times New Roman" w:hAnsi="Times New Roman"/>
          <w:bCs/>
          <w:color w:val="000000"/>
          <w:sz w:val="28"/>
          <w:szCs w:val="28"/>
        </w:rPr>
        <w:t>valsts sekre</w:t>
      </w:r>
      <w:r w:rsidR="00401770">
        <w:rPr>
          <w:rFonts w:ascii="Times New Roman" w:hAnsi="Times New Roman"/>
          <w:bCs/>
          <w:color w:val="000000"/>
          <w:sz w:val="28"/>
          <w:szCs w:val="28"/>
        </w:rPr>
        <w:t xml:space="preserve">tāra pienākumu izpildītāja </w:t>
      </w:r>
      <w:r w:rsidR="00401770">
        <w:rPr>
          <w:rFonts w:ascii="Times New Roman" w:hAnsi="Times New Roman"/>
          <w:bCs/>
          <w:color w:val="000000"/>
          <w:sz w:val="28"/>
          <w:szCs w:val="28"/>
        </w:rPr>
        <w:tab/>
      </w:r>
      <w:r w:rsidR="00401770">
        <w:rPr>
          <w:rFonts w:ascii="Times New Roman" w:hAnsi="Times New Roman"/>
          <w:bCs/>
          <w:color w:val="000000"/>
          <w:sz w:val="28"/>
          <w:szCs w:val="28"/>
        </w:rPr>
        <w:tab/>
      </w:r>
      <w:r w:rsidR="00401770">
        <w:rPr>
          <w:rFonts w:ascii="Times New Roman" w:hAnsi="Times New Roman"/>
          <w:bCs/>
          <w:color w:val="000000"/>
          <w:sz w:val="28"/>
          <w:szCs w:val="28"/>
        </w:rPr>
        <w:tab/>
      </w:r>
      <w:r w:rsidR="005B44C2">
        <w:rPr>
          <w:rFonts w:ascii="Times New Roman" w:hAnsi="Times New Roman"/>
          <w:bCs/>
          <w:color w:val="000000"/>
          <w:sz w:val="28"/>
          <w:szCs w:val="28"/>
        </w:rPr>
        <w:tab/>
      </w:r>
      <w:r w:rsidR="004017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3709">
        <w:rPr>
          <w:rFonts w:ascii="Times New Roman" w:hAnsi="Times New Roman"/>
          <w:bCs/>
          <w:color w:val="000000"/>
          <w:sz w:val="28"/>
          <w:szCs w:val="28"/>
        </w:rPr>
        <w:t>L. Sīka</w:t>
      </w:r>
    </w:p>
    <w:p w:rsidR="00863709" w:rsidRPr="004343B4" w:rsidRDefault="00863709" w:rsidP="00863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709" w:rsidRPr="004343B4" w:rsidRDefault="00863709" w:rsidP="00863709">
      <w:pPr>
        <w:pStyle w:val="NoSpacing"/>
        <w:jc w:val="both"/>
        <w:rPr>
          <w:sz w:val="28"/>
          <w:szCs w:val="28"/>
        </w:rPr>
      </w:pPr>
    </w:p>
    <w:p w:rsidR="00863709" w:rsidRPr="004343B4" w:rsidRDefault="0003515D" w:rsidP="008637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D2B41">
        <w:rPr>
          <w:rFonts w:ascii="Times New Roman" w:hAnsi="Times New Roman"/>
          <w:sz w:val="24"/>
          <w:szCs w:val="24"/>
        </w:rPr>
        <w:t>.10</w:t>
      </w:r>
      <w:r w:rsidR="00863709" w:rsidRPr="004343B4">
        <w:rPr>
          <w:rFonts w:ascii="Times New Roman" w:hAnsi="Times New Roman"/>
          <w:sz w:val="24"/>
          <w:szCs w:val="24"/>
        </w:rPr>
        <w:t>.201</w:t>
      </w:r>
      <w:r w:rsidR="00863709">
        <w:rPr>
          <w:rFonts w:ascii="Times New Roman" w:hAnsi="Times New Roman"/>
          <w:sz w:val="24"/>
          <w:szCs w:val="24"/>
        </w:rPr>
        <w:t>2</w:t>
      </w:r>
      <w:r w:rsidR="00863709" w:rsidRPr="004343B4">
        <w:rPr>
          <w:rFonts w:ascii="Times New Roman" w:hAnsi="Times New Roman"/>
          <w:sz w:val="24"/>
          <w:szCs w:val="24"/>
        </w:rPr>
        <w:t xml:space="preserve">. </w:t>
      </w:r>
      <w:r w:rsidR="005B44C2">
        <w:rPr>
          <w:rFonts w:ascii="Times New Roman" w:hAnsi="Times New Roman"/>
          <w:sz w:val="24"/>
          <w:szCs w:val="24"/>
        </w:rPr>
        <w:t>1</w:t>
      </w:r>
      <w:r w:rsidR="0029326F">
        <w:rPr>
          <w:rFonts w:ascii="Times New Roman" w:hAnsi="Times New Roman"/>
          <w:sz w:val="24"/>
          <w:szCs w:val="24"/>
        </w:rPr>
        <w:t>6</w:t>
      </w:r>
      <w:r w:rsidR="00612C0E">
        <w:rPr>
          <w:rFonts w:ascii="Times New Roman" w:hAnsi="Times New Roman"/>
          <w:sz w:val="24"/>
          <w:szCs w:val="24"/>
        </w:rPr>
        <w:t>:</w:t>
      </w:r>
      <w:r w:rsidR="0014730A">
        <w:rPr>
          <w:rFonts w:ascii="Times New Roman" w:hAnsi="Times New Roman"/>
          <w:sz w:val="24"/>
          <w:szCs w:val="24"/>
        </w:rPr>
        <w:t>06</w:t>
      </w:r>
    </w:p>
    <w:p w:rsidR="00863709" w:rsidRPr="004343B4" w:rsidRDefault="00DC6C0A" w:rsidP="00DC6C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</w:t>
      </w:r>
    </w:p>
    <w:p w:rsidR="00863709" w:rsidRPr="004343B4" w:rsidRDefault="00863709" w:rsidP="0086370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343B4">
        <w:rPr>
          <w:rFonts w:ascii="Times New Roman" w:hAnsi="Times New Roman"/>
          <w:sz w:val="24"/>
          <w:szCs w:val="24"/>
        </w:rPr>
        <w:t>S.Roze</w:t>
      </w:r>
    </w:p>
    <w:p w:rsidR="00385149" w:rsidRDefault="00863709" w:rsidP="00DC6C0A">
      <w:pPr>
        <w:spacing w:after="0" w:line="240" w:lineRule="auto"/>
        <w:ind w:firstLine="720"/>
        <w:jc w:val="both"/>
      </w:pPr>
      <w:r w:rsidRPr="004343B4">
        <w:rPr>
          <w:rFonts w:ascii="Times New Roman" w:hAnsi="Times New Roman"/>
          <w:sz w:val="24"/>
          <w:szCs w:val="24"/>
        </w:rPr>
        <w:t>67047933, santa.roze@izm.gov.lv</w:t>
      </w:r>
    </w:p>
    <w:sectPr w:rsidR="00385149" w:rsidSect="005B44C2">
      <w:headerReference w:type="default" r:id="rId6"/>
      <w:footerReference w:type="default" r:id="rId7"/>
      <w:footerReference w:type="first" r:id="rId8"/>
      <w:pgSz w:w="11906" w:h="16838" w:code="9"/>
      <w:pgMar w:top="851" w:right="1021" w:bottom="1134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59" w:rsidRDefault="007B1659" w:rsidP="00863709">
      <w:pPr>
        <w:spacing w:after="0" w:line="240" w:lineRule="auto"/>
      </w:pPr>
      <w:r>
        <w:separator/>
      </w:r>
    </w:p>
  </w:endnote>
  <w:endnote w:type="continuationSeparator" w:id="0">
    <w:p w:rsidR="007B1659" w:rsidRDefault="007B1659" w:rsidP="0086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41" w:rsidRPr="00E56BEF" w:rsidRDefault="00E56BEF" w:rsidP="00E56BEF">
    <w:pPr>
      <w:pStyle w:val="Footer"/>
      <w:jc w:val="both"/>
    </w:pPr>
    <w:r>
      <w:rPr>
        <w:rFonts w:ascii="Times New Roman" w:hAnsi="Times New Roman"/>
        <w:sz w:val="24"/>
        <w:szCs w:val="24"/>
      </w:rPr>
      <w:t>IZMRik_251012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bookmarkStart w:id="3" w:name="OLE_LINK1"/>
    <w:bookmarkStart w:id="4" w:name="OLE_LINK2"/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3"/>
    <w:bookmarkEnd w:id="4"/>
    <w:r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09" w:rsidRPr="0015633E" w:rsidRDefault="0003515D" w:rsidP="00E56BEF">
    <w:pPr>
      <w:pStyle w:val="Footer"/>
      <w:jc w:val="both"/>
      <w:rPr>
        <w:sz w:val="24"/>
        <w:szCs w:val="24"/>
      </w:rPr>
    </w:pPr>
    <w:r w:rsidRPr="0015633E">
      <w:rPr>
        <w:rFonts w:ascii="Times New Roman" w:hAnsi="Times New Roman"/>
        <w:sz w:val="24"/>
        <w:szCs w:val="24"/>
      </w:rPr>
      <w:t>IZMRik_2</w:t>
    </w:r>
    <w:r w:rsidR="00E56BEF" w:rsidRPr="0015633E">
      <w:rPr>
        <w:rFonts w:ascii="Times New Roman" w:hAnsi="Times New Roman"/>
        <w:sz w:val="24"/>
        <w:szCs w:val="24"/>
      </w:rPr>
      <w:t>5</w:t>
    </w:r>
    <w:r w:rsidR="00766DEF">
      <w:rPr>
        <w:rFonts w:ascii="Times New Roman" w:hAnsi="Times New Roman"/>
        <w:sz w:val="24"/>
        <w:szCs w:val="24"/>
      </w:rPr>
      <w:t>1012_balvas</w:t>
    </w:r>
    <w:r w:rsidR="00863709" w:rsidRPr="0015633E">
      <w:rPr>
        <w:rFonts w:ascii="Times New Roman" w:hAnsi="Times New Roman"/>
        <w:sz w:val="24"/>
        <w:szCs w:val="24"/>
      </w:rPr>
      <w:t xml:space="preserve">; </w:t>
    </w:r>
    <w:r w:rsidR="00E56BEF" w:rsidRPr="0015633E">
      <w:rPr>
        <w:rFonts w:ascii="Times New Roman" w:hAnsi="Times New Roman"/>
        <w:sz w:val="24"/>
        <w:szCs w:val="24"/>
      </w:rPr>
      <w:t>Ministru kabineta rīkojuma projekts „</w:t>
    </w:r>
    <w:r w:rsidR="00863709" w:rsidRPr="0015633E">
      <w:rPr>
        <w:rFonts w:ascii="Times New Roman" w:hAnsi="Times New Roman"/>
        <w:sz w:val="24"/>
        <w:szCs w:val="24"/>
      </w:rPr>
      <w:t>Par naudas balvu piešķiršanu par izciliem sasniegumiem sportā</w:t>
    </w:r>
    <w:r w:rsidR="00E56BEF" w:rsidRPr="0015633E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59" w:rsidRDefault="007B1659" w:rsidP="00863709">
      <w:pPr>
        <w:spacing w:after="0" w:line="240" w:lineRule="auto"/>
      </w:pPr>
      <w:r>
        <w:separator/>
      </w:r>
    </w:p>
  </w:footnote>
  <w:footnote w:type="continuationSeparator" w:id="0">
    <w:p w:rsidR="007B1659" w:rsidRDefault="007B1659" w:rsidP="0086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09" w:rsidRPr="00E56BEF" w:rsidRDefault="005936D2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863709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14730A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863709" w:rsidRDefault="00863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09"/>
    <w:rsid w:val="0003515D"/>
    <w:rsid w:val="00070ED6"/>
    <w:rsid w:val="000D01B6"/>
    <w:rsid w:val="0010014A"/>
    <w:rsid w:val="0014730A"/>
    <w:rsid w:val="0015633E"/>
    <w:rsid w:val="001649C1"/>
    <w:rsid w:val="00245600"/>
    <w:rsid w:val="0029326F"/>
    <w:rsid w:val="002A13BE"/>
    <w:rsid w:val="002D2B41"/>
    <w:rsid w:val="00385149"/>
    <w:rsid w:val="003E095B"/>
    <w:rsid w:val="003F0DB2"/>
    <w:rsid w:val="00401770"/>
    <w:rsid w:val="00420495"/>
    <w:rsid w:val="004D1CF3"/>
    <w:rsid w:val="004D7AF4"/>
    <w:rsid w:val="0052597B"/>
    <w:rsid w:val="005936D2"/>
    <w:rsid w:val="00595B32"/>
    <w:rsid w:val="005B44C2"/>
    <w:rsid w:val="005E7136"/>
    <w:rsid w:val="00606F0D"/>
    <w:rsid w:val="00612C0E"/>
    <w:rsid w:val="006773D8"/>
    <w:rsid w:val="00766DEF"/>
    <w:rsid w:val="007B1659"/>
    <w:rsid w:val="00863709"/>
    <w:rsid w:val="009B0D3C"/>
    <w:rsid w:val="00B90930"/>
    <w:rsid w:val="00BB73B4"/>
    <w:rsid w:val="00C8150D"/>
    <w:rsid w:val="00C81F7C"/>
    <w:rsid w:val="00D07EE4"/>
    <w:rsid w:val="00D7570B"/>
    <w:rsid w:val="00DC6C0A"/>
    <w:rsid w:val="00E56BEF"/>
    <w:rsid w:val="00ED6CCA"/>
    <w:rsid w:val="00F04273"/>
    <w:rsid w:val="00F06DC1"/>
    <w:rsid w:val="00F44959"/>
    <w:rsid w:val="00F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370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370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3709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86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370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63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37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balvu piešķiršanu par izciliem sasniegumiem sportā</dc:title>
  <dc:subject>Ministru kabineta rīkojuma projekts</dc:subject>
  <dc:creator>Santa Roze</dc:creator>
  <cp:keywords/>
  <dc:description>Izglītības un zinātnes ministrijas Sporta un jaunatnes departamenta vecākā referente S.Roze
67047933, santa.roze@izm.gov.lv</dc:description>
  <cp:lastModifiedBy>Edgars Severs</cp:lastModifiedBy>
  <cp:revision>5</cp:revision>
  <dcterms:created xsi:type="dcterms:W3CDTF">2012-10-25T13:05:00Z</dcterms:created>
  <dcterms:modified xsi:type="dcterms:W3CDTF">2012-10-25T13:06:00Z</dcterms:modified>
</cp:coreProperties>
</file>