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987" w:rsidRPr="004F2C43" w:rsidRDefault="00A03987" w:rsidP="00BD5862">
      <w:pPr>
        <w:tabs>
          <w:tab w:val="left" w:pos="6804"/>
        </w:tabs>
        <w:jc w:val="both"/>
        <w:rPr>
          <w:sz w:val="28"/>
          <w:szCs w:val="28"/>
          <w:lang w:val="de-DE"/>
        </w:rPr>
      </w:pPr>
    </w:p>
    <w:p w:rsidR="00A03987" w:rsidRPr="004F2C43" w:rsidRDefault="00A03987" w:rsidP="00BD5862">
      <w:pPr>
        <w:tabs>
          <w:tab w:val="left" w:pos="6663"/>
        </w:tabs>
        <w:rPr>
          <w:sz w:val="28"/>
          <w:szCs w:val="28"/>
        </w:rPr>
      </w:pPr>
    </w:p>
    <w:p w:rsidR="00A03987" w:rsidRPr="004F2C43" w:rsidRDefault="00A03987" w:rsidP="00BD5862">
      <w:pPr>
        <w:tabs>
          <w:tab w:val="left" w:pos="6663"/>
        </w:tabs>
        <w:rPr>
          <w:sz w:val="28"/>
          <w:szCs w:val="28"/>
        </w:rPr>
      </w:pPr>
    </w:p>
    <w:p w:rsidR="00A03987" w:rsidRPr="004F2C43" w:rsidRDefault="00A03987" w:rsidP="00BD5862">
      <w:pPr>
        <w:tabs>
          <w:tab w:val="left" w:pos="6663"/>
        </w:tabs>
        <w:rPr>
          <w:sz w:val="28"/>
          <w:szCs w:val="28"/>
        </w:rPr>
      </w:pPr>
    </w:p>
    <w:p w:rsidR="00A03987" w:rsidRPr="004F2C43" w:rsidRDefault="00A03987" w:rsidP="00BD5862">
      <w:pPr>
        <w:tabs>
          <w:tab w:val="left" w:pos="6663"/>
        </w:tabs>
        <w:rPr>
          <w:sz w:val="28"/>
          <w:szCs w:val="28"/>
        </w:rPr>
      </w:pPr>
    </w:p>
    <w:p w:rsidR="00A03987" w:rsidRPr="004F2C43" w:rsidRDefault="00A03987" w:rsidP="00BD5862">
      <w:pPr>
        <w:tabs>
          <w:tab w:val="left" w:pos="6663"/>
        </w:tabs>
        <w:rPr>
          <w:sz w:val="28"/>
          <w:szCs w:val="28"/>
        </w:rPr>
      </w:pPr>
    </w:p>
    <w:p w:rsidR="00A03987" w:rsidRPr="004F2C43" w:rsidRDefault="00A03987" w:rsidP="00BD5862">
      <w:pPr>
        <w:tabs>
          <w:tab w:val="left" w:pos="6663"/>
        </w:tabs>
        <w:rPr>
          <w:sz w:val="28"/>
          <w:szCs w:val="28"/>
        </w:rPr>
      </w:pPr>
      <w:r w:rsidRPr="004F2C43">
        <w:rPr>
          <w:sz w:val="28"/>
          <w:szCs w:val="28"/>
        </w:rPr>
        <w:t>201</w:t>
      </w:r>
      <w:r>
        <w:rPr>
          <w:sz w:val="28"/>
          <w:szCs w:val="28"/>
        </w:rPr>
        <w:t>2</w:t>
      </w:r>
      <w:r w:rsidRPr="004F2C43">
        <w:rPr>
          <w:sz w:val="28"/>
          <w:szCs w:val="28"/>
        </w:rPr>
        <w:t>.gada</w:t>
      </w:r>
      <w:r>
        <w:rPr>
          <w:sz w:val="28"/>
          <w:szCs w:val="28"/>
        </w:rPr>
        <w:t xml:space="preserve"> 17.janvārī</w:t>
      </w:r>
      <w:r w:rsidRPr="004F2C43">
        <w:rPr>
          <w:sz w:val="28"/>
          <w:szCs w:val="28"/>
        </w:rPr>
        <w:t xml:space="preserve">            </w:t>
      </w:r>
      <w:r w:rsidRPr="004F2C43">
        <w:rPr>
          <w:sz w:val="28"/>
          <w:szCs w:val="28"/>
        </w:rPr>
        <w:tab/>
        <w:t>Rīkojums Nr.</w:t>
      </w:r>
      <w:r>
        <w:rPr>
          <w:sz w:val="28"/>
          <w:szCs w:val="28"/>
        </w:rPr>
        <w:t xml:space="preserve"> 32</w:t>
      </w:r>
    </w:p>
    <w:p w:rsidR="00A03987" w:rsidRPr="004F2C43" w:rsidRDefault="00A03987" w:rsidP="00BD5862">
      <w:pPr>
        <w:tabs>
          <w:tab w:val="left" w:pos="6663"/>
        </w:tabs>
        <w:rPr>
          <w:sz w:val="28"/>
          <w:szCs w:val="28"/>
        </w:rPr>
      </w:pPr>
      <w:r w:rsidRPr="004F2C43">
        <w:rPr>
          <w:sz w:val="28"/>
          <w:szCs w:val="28"/>
        </w:rPr>
        <w:t>Rīgā</w:t>
      </w:r>
      <w:r w:rsidRPr="004F2C43">
        <w:rPr>
          <w:sz w:val="28"/>
          <w:szCs w:val="28"/>
        </w:rPr>
        <w:tab/>
        <w:t>(prot. Nr.</w:t>
      </w:r>
      <w:r>
        <w:rPr>
          <w:sz w:val="28"/>
          <w:szCs w:val="28"/>
        </w:rPr>
        <w:t xml:space="preserve"> 3  8</w:t>
      </w:r>
      <w:r w:rsidRPr="004F2C43">
        <w:rPr>
          <w:sz w:val="28"/>
          <w:szCs w:val="28"/>
        </w:rPr>
        <w:t>.§)</w:t>
      </w:r>
    </w:p>
    <w:p w:rsidR="00A03987" w:rsidRPr="004F2C43" w:rsidRDefault="00A03987" w:rsidP="00033FFA">
      <w:pPr>
        <w:ind w:right="-109"/>
        <w:jc w:val="both"/>
        <w:rPr>
          <w:sz w:val="28"/>
          <w:szCs w:val="28"/>
        </w:rPr>
      </w:pPr>
    </w:p>
    <w:p w:rsidR="00A03987" w:rsidRPr="004F2C43" w:rsidRDefault="00A03987" w:rsidP="00033FFA">
      <w:pPr>
        <w:pStyle w:val="Heading6"/>
        <w:ind w:right="-109"/>
        <w:rPr>
          <w:szCs w:val="28"/>
        </w:rPr>
      </w:pPr>
      <w:r w:rsidRPr="004F2C43">
        <w:rPr>
          <w:szCs w:val="28"/>
        </w:rPr>
        <w:t>Par valstij piekrītošo būvju Lejasciema pagastā,</w:t>
      </w:r>
    </w:p>
    <w:p w:rsidR="00A03987" w:rsidRPr="004F2C43" w:rsidRDefault="00A03987" w:rsidP="00033FFA">
      <w:pPr>
        <w:pStyle w:val="Heading6"/>
        <w:ind w:right="-109"/>
        <w:rPr>
          <w:szCs w:val="28"/>
        </w:rPr>
      </w:pPr>
      <w:r w:rsidRPr="004F2C43">
        <w:rPr>
          <w:szCs w:val="28"/>
        </w:rPr>
        <w:t>Gulbenes novadā, nodošanu Gulbenes novada pašvaldības īpašumā</w:t>
      </w:r>
    </w:p>
    <w:p w:rsidR="00A03987" w:rsidRPr="004F2C43" w:rsidRDefault="00A03987" w:rsidP="00033FFA">
      <w:pPr>
        <w:rPr>
          <w:sz w:val="28"/>
          <w:szCs w:val="28"/>
          <w:lang w:eastAsia="en-US"/>
        </w:rPr>
      </w:pPr>
    </w:p>
    <w:p w:rsidR="00A03987" w:rsidRPr="004F2C43" w:rsidRDefault="00A03987" w:rsidP="00C41256">
      <w:pPr>
        <w:ind w:right="-109" w:firstLine="709"/>
        <w:jc w:val="both"/>
        <w:rPr>
          <w:sz w:val="28"/>
          <w:szCs w:val="28"/>
        </w:rPr>
      </w:pPr>
      <w:r w:rsidRPr="004F2C43">
        <w:rPr>
          <w:sz w:val="28"/>
          <w:szCs w:val="28"/>
        </w:rPr>
        <w:t>1. Saskaņā ar Publiskas personas mantas atsavināšanas likuma 43.pantu un pārejas noteikumu 3.punktu atļaut Izglītības un zinātnes ministrijai nodot bez atlīdzības Gulbenes novada pašvaldības īpašumā valstij piekrītošās septiņas būves (būvju kadastra apzīmējumi 5064</w:t>
      </w:r>
      <w:r>
        <w:rPr>
          <w:sz w:val="28"/>
          <w:szCs w:val="28"/>
        </w:rPr>
        <w:t> </w:t>
      </w:r>
      <w:r w:rsidRPr="004F2C43">
        <w:rPr>
          <w:sz w:val="28"/>
          <w:szCs w:val="28"/>
        </w:rPr>
        <w:t>010</w:t>
      </w:r>
      <w:r>
        <w:rPr>
          <w:sz w:val="28"/>
          <w:szCs w:val="28"/>
        </w:rPr>
        <w:t> </w:t>
      </w:r>
      <w:r w:rsidRPr="004F2C43">
        <w:rPr>
          <w:sz w:val="28"/>
          <w:szCs w:val="28"/>
        </w:rPr>
        <w:t>0098</w:t>
      </w:r>
      <w:r>
        <w:rPr>
          <w:sz w:val="28"/>
          <w:szCs w:val="28"/>
        </w:rPr>
        <w:t> </w:t>
      </w:r>
      <w:r w:rsidRPr="004F2C43">
        <w:rPr>
          <w:sz w:val="28"/>
          <w:szCs w:val="28"/>
        </w:rPr>
        <w:t>001, 5064</w:t>
      </w:r>
      <w:r>
        <w:rPr>
          <w:sz w:val="28"/>
          <w:szCs w:val="28"/>
        </w:rPr>
        <w:t> </w:t>
      </w:r>
      <w:r w:rsidRPr="004F2C43">
        <w:rPr>
          <w:sz w:val="28"/>
          <w:szCs w:val="28"/>
        </w:rPr>
        <w:t>010</w:t>
      </w:r>
      <w:r>
        <w:rPr>
          <w:sz w:val="28"/>
          <w:szCs w:val="28"/>
        </w:rPr>
        <w:t> </w:t>
      </w:r>
      <w:r w:rsidRPr="004F2C43">
        <w:rPr>
          <w:sz w:val="28"/>
          <w:szCs w:val="28"/>
        </w:rPr>
        <w:t>0098</w:t>
      </w:r>
      <w:r>
        <w:rPr>
          <w:sz w:val="28"/>
          <w:szCs w:val="28"/>
        </w:rPr>
        <w:t> </w:t>
      </w:r>
      <w:r w:rsidRPr="004F2C43">
        <w:rPr>
          <w:sz w:val="28"/>
          <w:szCs w:val="28"/>
        </w:rPr>
        <w:t>004, 5064</w:t>
      </w:r>
      <w:r>
        <w:rPr>
          <w:sz w:val="28"/>
          <w:szCs w:val="28"/>
        </w:rPr>
        <w:t> </w:t>
      </w:r>
      <w:r w:rsidRPr="004F2C43">
        <w:rPr>
          <w:sz w:val="28"/>
          <w:szCs w:val="28"/>
        </w:rPr>
        <w:t>010</w:t>
      </w:r>
      <w:r>
        <w:rPr>
          <w:sz w:val="28"/>
          <w:szCs w:val="28"/>
        </w:rPr>
        <w:t> </w:t>
      </w:r>
      <w:r w:rsidRPr="004F2C43">
        <w:rPr>
          <w:sz w:val="28"/>
          <w:szCs w:val="28"/>
        </w:rPr>
        <w:t>0098</w:t>
      </w:r>
      <w:r>
        <w:rPr>
          <w:sz w:val="28"/>
          <w:szCs w:val="28"/>
        </w:rPr>
        <w:t> </w:t>
      </w:r>
      <w:r w:rsidRPr="004F2C43">
        <w:rPr>
          <w:sz w:val="28"/>
          <w:szCs w:val="28"/>
        </w:rPr>
        <w:t>005, 5064</w:t>
      </w:r>
      <w:r>
        <w:rPr>
          <w:sz w:val="28"/>
          <w:szCs w:val="28"/>
        </w:rPr>
        <w:t> </w:t>
      </w:r>
      <w:r w:rsidRPr="004F2C43">
        <w:rPr>
          <w:sz w:val="28"/>
          <w:szCs w:val="28"/>
        </w:rPr>
        <w:t>010</w:t>
      </w:r>
      <w:r>
        <w:rPr>
          <w:sz w:val="28"/>
          <w:szCs w:val="28"/>
        </w:rPr>
        <w:t> </w:t>
      </w:r>
      <w:r w:rsidRPr="004F2C43">
        <w:rPr>
          <w:sz w:val="28"/>
          <w:szCs w:val="28"/>
        </w:rPr>
        <w:t>0098</w:t>
      </w:r>
      <w:r>
        <w:rPr>
          <w:sz w:val="28"/>
          <w:szCs w:val="28"/>
        </w:rPr>
        <w:t> </w:t>
      </w:r>
      <w:r w:rsidRPr="004F2C43">
        <w:rPr>
          <w:sz w:val="28"/>
          <w:szCs w:val="28"/>
        </w:rPr>
        <w:t>006, 5064</w:t>
      </w:r>
      <w:r>
        <w:rPr>
          <w:sz w:val="28"/>
          <w:szCs w:val="28"/>
        </w:rPr>
        <w:t> </w:t>
      </w:r>
      <w:r w:rsidRPr="004F2C43">
        <w:rPr>
          <w:sz w:val="28"/>
          <w:szCs w:val="28"/>
        </w:rPr>
        <w:t>010</w:t>
      </w:r>
      <w:r>
        <w:rPr>
          <w:sz w:val="28"/>
          <w:szCs w:val="28"/>
        </w:rPr>
        <w:t> </w:t>
      </w:r>
      <w:r w:rsidRPr="004F2C43">
        <w:rPr>
          <w:sz w:val="28"/>
          <w:szCs w:val="28"/>
        </w:rPr>
        <w:t xml:space="preserve">0098 </w:t>
      </w:r>
      <w:r>
        <w:rPr>
          <w:sz w:val="28"/>
          <w:szCs w:val="28"/>
        </w:rPr>
        <w:t> </w:t>
      </w:r>
      <w:r w:rsidRPr="004F2C43">
        <w:rPr>
          <w:sz w:val="28"/>
          <w:szCs w:val="28"/>
        </w:rPr>
        <w:t>007, 5064</w:t>
      </w:r>
      <w:r>
        <w:rPr>
          <w:sz w:val="28"/>
          <w:szCs w:val="28"/>
        </w:rPr>
        <w:t> </w:t>
      </w:r>
      <w:r w:rsidRPr="004F2C43">
        <w:rPr>
          <w:sz w:val="28"/>
          <w:szCs w:val="28"/>
        </w:rPr>
        <w:t>010</w:t>
      </w:r>
      <w:r>
        <w:rPr>
          <w:sz w:val="28"/>
          <w:szCs w:val="28"/>
        </w:rPr>
        <w:t> </w:t>
      </w:r>
      <w:r w:rsidRPr="004F2C43">
        <w:rPr>
          <w:sz w:val="28"/>
          <w:szCs w:val="28"/>
        </w:rPr>
        <w:t>0098</w:t>
      </w:r>
      <w:r>
        <w:rPr>
          <w:sz w:val="28"/>
          <w:szCs w:val="28"/>
        </w:rPr>
        <w:t> </w:t>
      </w:r>
      <w:r w:rsidRPr="004F2C43">
        <w:rPr>
          <w:sz w:val="28"/>
          <w:szCs w:val="28"/>
        </w:rPr>
        <w:t>008 un 5064</w:t>
      </w:r>
      <w:r>
        <w:rPr>
          <w:sz w:val="28"/>
          <w:szCs w:val="28"/>
        </w:rPr>
        <w:t> </w:t>
      </w:r>
      <w:r w:rsidRPr="004F2C43">
        <w:rPr>
          <w:sz w:val="28"/>
          <w:szCs w:val="28"/>
        </w:rPr>
        <w:t>010</w:t>
      </w:r>
      <w:r>
        <w:rPr>
          <w:sz w:val="28"/>
          <w:szCs w:val="28"/>
        </w:rPr>
        <w:t> </w:t>
      </w:r>
      <w:r w:rsidRPr="004F2C43">
        <w:rPr>
          <w:sz w:val="28"/>
          <w:szCs w:val="28"/>
        </w:rPr>
        <w:t>0098</w:t>
      </w:r>
      <w:r>
        <w:rPr>
          <w:sz w:val="28"/>
          <w:szCs w:val="28"/>
        </w:rPr>
        <w:t> </w:t>
      </w:r>
      <w:r w:rsidRPr="004F2C43">
        <w:rPr>
          <w:sz w:val="28"/>
          <w:szCs w:val="28"/>
        </w:rPr>
        <w:t>009) Lejasciema pagastā, Gulbenes novadā.</w:t>
      </w:r>
    </w:p>
    <w:p w:rsidR="00A03987" w:rsidRPr="004F2C43" w:rsidRDefault="00A03987" w:rsidP="00033FFA">
      <w:pPr>
        <w:ind w:right="-109"/>
        <w:jc w:val="both"/>
        <w:rPr>
          <w:sz w:val="28"/>
          <w:szCs w:val="28"/>
        </w:rPr>
      </w:pPr>
    </w:p>
    <w:p w:rsidR="00A03987" w:rsidRPr="004F2C43" w:rsidRDefault="00A03987" w:rsidP="00033FFA">
      <w:pPr>
        <w:ind w:right="-109" w:firstLine="720"/>
        <w:jc w:val="both"/>
        <w:rPr>
          <w:sz w:val="28"/>
          <w:szCs w:val="28"/>
        </w:rPr>
      </w:pPr>
      <w:r w:rsidRPr="004F2C43">
        <w:rPr>
          <w:sz w:val="28"/>
          <w:szCs w:val="28"/>
        </w:rPr>
        <w:t>2. Gulbenes novada pašvaldībai saskaņā ar Publiskas personas mantas atsavināšanas likuma 42.panta pirmo daļu šā rīkojuma 1.punktā minētās valstij piekrītošās būves:</w:t>
      </w:r>
    </w:p>
    <w:p w:rsidR="00A03987" w:rsidRPr="004F2C43" w:rsidRDefault="00A03987" w:rsidP="00383613">
      <w:pPr>
        <w:ind w:right="-143" w:firstLine="720"/>
        <w:jc w:val="both"/>
        <w:rPr>
          <w:sz w:val="28"/>
          <w:szCs w:val="28"/>
        </w:rPr>
      </w:pPr>
      <w:r w:rsidRPr="004F2C43">
        <w:rPr>
          <w:sz w:val="28"/>
          <w:szCs w:val="28"/>
        </w:rPr>
        <w:t>2.1. izmantot</w:t>
      </w:r>
      <w:r>
        <w:rPr>
          <w:sz w:val="28"/>
          <w:szCs w:val="28"/>
        </w:rPr>
        <w:t xml:space="preserve"> </w:t>
      </w:r>
      <w:r w:rsidRPr="004F2C43">
        <w:rPr>
          <w:sz w:val="28"/>
          <w:szCs w:val="28"/>
        </w:rPr>
        <w:t>pašvaldības funkciju</w:t>
      </w:r>
      <w:r>
        <w:rPr>
          <w:sz w:val="28"/>
          <w:szCs w:val="28"/>
        </w:rPr>
        <w:t xml:space="preserve"> nodrošināšanai – </w:t>
      </w:r>
      <w:r w:rsidRPr="004F2C43">
        <w:rPr>
          <w:sz w:val="28"/>
          <w:szCs w:val="28"/>
        </w:rPr>
        <w:t>rūpēt</w:t>
      </w:r>
      <w:r>
        <w:rPr>
          <w:sz w:val="28"/>
          <w:szCs w:val="28"/>
        </w:rPr>
        <w:t>ies</w:t>
      </w:r>
      <w:r w:rsidRPr="004F2C43">
        <w:rPr>
          <w:sz w:val="28"/>
          <w:szCs w:val="28"/>
        </w:rPr>
        <w:t xml:space="preserve"> par kultūr</w:t>
      </w:r>
      <w:r>
        <w:rPr>
          <w:sz w:val="28"/>
          <w:szCs w:val="28"/>
        </w:rPr>
        <w:t>as dzīves attīstību,</w:t>
      </w:r>
      <w:r w:rsidRPr="004F2C43">
        <w:rPr>
          <w:sz w:val="28"/>
          <w:szCs w:val="28"/>
        </w:rPr>
        <w:t xml:space="preserve"> sekmēt tradicionālo kultūras vērtību saglabāšanu un tautas jaunrades attīstību</w:t>
      </w:r>
      <w:r>
        <w:rPr>
          <w:sz w:val="28"/>
          <w:szCs w:val="28"/>
        </w:rPr>
        <w:t xml:space="preserve">, </w:t>
      </w:r>
      <w:r w:rsidRPr="004F2C43">
        <w:rPr>
          <w:sz w:val="28"/>
          <w:szCs w:val="28"/>
        </w:rPr>
        <w:t>paplašināt pakalpojumu pieejamību iedzīvotājiem</w:t>
      </w:r>
      <w:r>
        <w:rPr>
          <w:sz w:val="28"/>
          <w:szCs w:val="28"/>
        </w:rPr>
        <w:t>, kā arī</w:t>
      </w:r>
      <w:r w:rsidRPr="004F2C43">
        <w:rPr>
          <w:sz w:val="28"/>
          <w:szCs w:val="28"/>
        </w:rPr>
        <w:t xml:space="preserve"> </w:t>
      </w:r>
      <w:r>
        <w:rPr>
          <w:sz w:val="28"/>
          <w:szCs w:val="28"/>
        </w:rPr>
        <w:t xml:space="preserve">organizēt </w:t>
      </w:r>
      <w:r w:rsidRPr="004F2C43">
        <w:rPr>
          <w:sz w:val="28"/>
          <w:szCs w:val="28"/>
        </w:rPr>
        <w:t>dažādu</w:t>
      </w:r>
      <w:r>
        <w:rPr>
          <w:sz w:val="28"/>
          <w:szCs w:val="28"/>
        </w:rPr>
        <w:t>s</w:t>
      </w:r>
      <w:r w:rsidRPr="004F2C43">
        <w:rPr>
          <w:sz w:val="28"/>
          <w:szCs w:val="28"/>
        </w:rPr>
        <w:t xml:space="preserve"> brīvdabas kultūras pasākumu</w:t>
      </w:r>
      <w:r>
        <w:rPr>
          <w:sz w:val="28"/>
          <w:szCs w:val="28"/>
        </w:rPr>
        <w:t>s</w:t>
      </w:r>
      <w:r w:rsidRPr="004F2C43">
        <w:rPr>
          <w:sz w:val="28"/>
          <w:szCs w:val="28"/>
        </w:rPr>
        <w:t>;</w:t>
      </w:r>
    </w:p>
    <w:p w:rsidR="00A03987" w:rsidRPr="004F2C43" w:rsidRDefault="00A03987" w:rsidP="00033FFA">
      <w:pPr>
        <w:ind w:right="-143" w:firstLine="720"/>
        <w:jc w:val="both"/>
        <w:rPr>
          <w:sz w:val="28"/>
          <w:szCs w:val="28"/>
        </w:rPr>
      </w:pPr>
      <w:r w:rsidRPr="004F2C43">
        <w:rPr>
          <w:sz w:val="28"/>
          <w:szCs w:val="28"/>
        </w:rPr>
        <w:t>2.2. bez atlīdzības nodot valstij, ja tās vairs netiek izmantotas šā rīkojuma 2.1.apakšpunktā minēto funkciju</w:t>
      </w:r>
      <w:r>
        <w:rPr>
          <w:sz w:val="28"/>
          <w:szCs w:val="28"/>
        </w:rPr>
        <w:t xml:space="preserve"> nodrošināšanai.</w:t>
      </w:r>
    </w:p>
    <w:p w:rsidR="00A03987" w:rsidRDefault="00A03987" w:rsidP="00033FFA">
      <w:pPr>
        <w:ind w:right="-143" w:firstLine="720"/>
        <w:jc w:val="both"/>
        <w:rPr>
          <w:sz w:val="28"/>
          <w:szCs w:val="28"/>
        </w:rPr>
      </w:pPr>
      <w:r>
        <w:rPr>
          <w:sz w:val="28"/>
          <w:szCs w:val="28"/>
        </w:rPr>
        <w:t xml:space="preserve"> </w:t>
      </w:r>
    </w:p>
    <w:p w:rsidR="00A03987" w:rsidRPr="004F2C43" w:rsidRDefault="00A03987" w:rsidP="00033FFA">
      <w:pPr>
        <w:ind w:right="-143" w:firstLine="720"/>
        <w:jc w:val="both"/>
        <w:rPr>
          <w:sz w:val="28"/>
          <w:szCs w:val="28"/>
        </w:rPr>
      </w:pPr>
      <w:r w:rsidRPr="004F2C43">
        <w:rPr>
          <w:sz w:val="28"/>
          <w:szCs w:val="28"/>
        </w:rPr>
        <w:t xml:space="preserve">3. </w:t>
      </w:r>
      <w:r>
        <w:rPr>
          <w:sz w:val="28"/>
          <w:szCs w:val="28"/>
        </w:rPr>
        <w:t xml:space="preserve">Ja īstenojas </w:t>
      </w:r>
      <w:r w:rsidRPr="004F2C43">
        <w:rPr>
          <w:sz w:val="28"/>
          <w:szCs w:val="28"/>
        </w:rPr>
        <w:t xml:space="preserve">šā rīkojuma 2.2.apakšpunktā minētais nosacījums un Gulbenes novada pašvaldība, pamatojoties uz Ministru kabineta 2009.gada 1.septembra noteikumu Nr.996 </w:t>
      </w:r>
      <w:r>
        <w:rPr>
          <w:sz w:val="28"/>
          <w:szCs w:val="28"/>
        </w:rPr>
        <w:t>"</w:t>
      </w:r>
      <w:r w:rsidRPr="004F2C43">
        <w:rPr>
          <w:sz w:val="28"/>
          <w:szCs w:val="28"/>
        </w:rPr>
        <w:t>Kārtība, kādā nosaka valstij un pašvaldībām piekrītošo lauku apvidu zemi, kura turpmāk izmantojama zemes reformas pabeigšanai, kā arī valstij un pašvaldībām piederošo un piekrītošo zemi</w:t>
      </w:r>
      <w:r>
        <w:rPr>
          <w:sz w:val="28"/>
          <w:szCs w:val="28"/>
        </w:rPr>
        <w:t>"</w:t>
      </w:r>
      <w:r w:rsidRPr="004F2C43">
        <w:rPr>
          <w:sz w:val="28"/>
          <w:szCs w:val="28"/>
        </w:rPr>
        <w:t xml:space="preserve"> 13.punktu, ir nostiprinājusi zemesgrāmatā īpašumtiesības uz zemes vienību (zemes vienības kadastra apzīmējums 5064 010 0098) (bez adreses), uz kuras atrodas šā rīkojuma 1.punktā minētās būves, Gulbenes novada pašvaldība vienlaikus ar šā rīkojuma 1.punktā minētajām būvēm bez atlīdzības nodod valstij arī zemes vienību (zemes vienības kadastra apzīmējums 5064 010 0098) (bez adreses).</w:t>
      </w:r>
    </w:p>
    <w:p w:rsidR="00A03987" w:rsidRPr="004F2C43" w:rsidRDefault="00A03987" w:rsidP="00033FFA">
      <w:pPr>
        <w:ind w:right="-143" w:firstLine="720"/>
        <w:jc w:val="both"/>
        <w:rPr>
          <w:sz w:val="28"/>
          <w:szCs w:val="28"/>
        </w:rPr>
      </w:pPr>
    </w:p>
    <w:p w:rsidR="00A03987" w:rsidRDefault="00A03987" w:rsidP="00033FFA">
      <w:pPr>
        <w:ind w:right="-143" w:firstLine="720"/>
        <w:jc w:val="both"/>
        <w:rPr>
          <w:sz w:val="28"/>
          <w:szCs w:val="28"/>
        </w:rPr>
      </w:pPr>
    </w:p>
    <w:p w:rsidR="00A03987" w:rsidRPr="004F2C43" w:rsidRDefault="00A03987" w:rsidP="00033FFA">
      <w:pPr>
        <w:ind w:right="-143" w:firstLine="720"/>
        <w:jc w:val="both"/>
        <w:rPr>
          <w:sz w:val="28"/>
          <w:szCs w:val="28"/>
        </w:rPr>
      </w:pPr>
    </w:p>
    <w:p w:rsidR="00A03987" w:rsidRPr="004F2C43" w:rsidRDefault="00A03987" w:rsidP="00BB5CFD">
      <w:pPr>
        <w:tabs>
          <w:tab w:val="left" w:pos="6804"/>
        </w:tabs>
        <w:ind w:right="49" w:firstLine="709"/>
        <w:jc w:val="both"/>
        <w:rPr>
          <w:sz w:val="28"/>
          <w:szCs w:val="28"/>
        </w:rPr>
      </w:pPr>
      <w:r w:rsidRPr="004F2C43">
        <w:rPr>
          <w:sz w:val="28"/>
          <w:szCs w:val="28"/>
        </w:rPr>
        <w:t>Ministru prezidents</w:t>
      </w:r>
      <w:bookmarkStart w:id="0" w:name="_GoBack"/>
      <w:bookmarkEnd w:id="0"/>
      <w:r w:rsidRPr="004F2C43">
        <w:rPr>
          <w:sz w:val="28"/>
          <w:szCs w:val="28"/>
        </w:rPr>
        <w:tab/>
        <w:t>V.Dombrovskis</w:t>
      </w:r>
    </w:p>
    <w:p w:rsidR="00A03987" w:rsidRDefault="00A03987" w:rsidP="00033FFA">
      <w:pPr>
        <w:ind w:right="49"/>
        <w:jc w:val="both"/>
        <w:rPr>
          <w:sz w:val="28"/>
          <w:szCs w:val="28"/>
        </w:rPr>
      </w:pPr>
    </w:p>
    <w:p w:rsidR="00A03987" w:rsidRPr="004F2C43" w:rsidRDefault="00A03987" w:rsidP="00033FFA">
      <w:pPr>
        <w:ind w:right="49"/>
        <w:jc w:val="both"/>
        <w:rPr>
          <w:sz w:val="28"/>
          <w:szCs w:val="28"/>
        </w:rPr>
      </w:pPr>
    </w:p>
    <w:p w:rsidR="00A03987" w:rsidRPr="004F2C43" w:rsidRDefault="00A03987" w:rsidP="00033FFA">
      <w:pPr>
        <w:ind w:right="49"/>
        <w:jc w:val="both"/>
        <w:rPr>
          <w:sz w:val="28"/>
          <w:szCs w:val="28"/>
        </w:rPr>
      </w:pPr>
    </w:p>
    <w:p w:rsidR="00A03987" w:rsidRDefault="00A03987" w:rsidP="00BB5CFD">
      <w:pPr>
        <w:tabs>
          <w:tab w:val="left" w:pos="6804"/>
        </w:tabs>
        <w:ind w:right="51" w:firstLine="709"/>
        <w:jc w:val="both"/>
        <w:rPr>
          <w:sz w:val="28"/>
          <w:szCs w:val="28"/>
        </w:rPr>
      </w:pPr>
      <w:r w:rsidRPr="004F2C43">
        <w:rPr>
          <w:sz w:val="28"/>
          <w:szCs w:val="28"/>
        </w:rPr>
        <w:t>Izglītības un zinātnes ministr</w:t>
      </w:r>
      <w:r>
        <w:rPr>
          <w:sz w:val="28"/>
          <w:szCs w:val="28"/>
        </w:rPr>
        <w:t>a vietā –</w:t>
      </w:r>
    </w:p>
    <w:p w:rsidR="00A03987" w:rsidRPr="004F2C43" w:rsidRDefault="00A03987" w:rsidP="0077713D">
      <w:pPr>
        <w:tabs>
          <w:tab w:val="left" w:pos="6804"/>
        </w:tabs>
        <w:ind w:right="49" w:firstLine="709"/>
        <w:jc w:val="both"/>
        <w:rPr>
          <w:sz w:val="28"/>
          <w:szCs w:val="28"/>
        </w:rPr>
      </w:pPr>
      <w:r>
        <w:rPr>
          <w:sz w:val="28"/>
          <w:szCs w:val="28"/>
        </w:rPr>
        <w:t>ekonomikas ministrs</w:t>
      </w:r>
      <w:r w:rsidRPr="004F2C43">
        <w:rPr>
          <w:sz w:val="28"/>
          <w:szCs w:val="28"/>
        </w:rPr>
        <w:tab/>
      </w:r>
      <w:r>
        <w:rPr>
          <w:sz w:val="28"/>
          <w:szCs w:val="28"/>
        </w:rPr>
        <w:t>D.Pavļuts</w:t>
      </w:r>
    </w:p>
    <w:sectPr w:rsidR="00A03987" w:rsidRPr="004F2C43" w:rsidSect="004F2C43">
      <w:headerReference w:type="even" r:id="rId6"/>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987" w:rsidRDefault="00A03987" w:rsidP="00496DCF">
      <w:r>
        <w:separator/>
      </w:r>
    </w:p>
  </w:endnote>
  <w:endnote w:type="continuationSeparator" w:id="0">
    <w:p w:rsidR="00A03987" w:rsidRDefault="00A03987" w:rsidP="00496D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987" w:rsidRPr="004F2C43" w:rsidRDefault="00A03987" w:rsidP="004F2C43">
    <w:pPr>
      <w:pStyle w:val="Footer"/>
      <w:rPr>
        <w:sz w:val="16"/>
      </w:rPr>
    </w:pPr>
    <w:r>
      <w:rPr>
        <w:sz w:val="16"/>
      </w:rPr>
      <w:t>R3043_1</w:t>
    </w:r>
    <w:r w:rsidRPr="004F2C43">
      <w:rPr>
        <w:sz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987" w:rsidRPr="004F2C43" w:rsidRDefault="00A03987" w:rsidP="004F2C43">
    <w:pPr>
      <w:pStyle w:val="Footer"/>
      <w:rPr>
        <w:sz w:val="16"/>
      </w:rPr>
    </w:pPr>
    <w:r>
      <w:rPr>
        <w:sz w:val="16"/>
      </w:rPr>
      <w:t>R3043_1</w:t>
    </w:r>
    <w:r w:rsidRPr="004F2C43">
      <w:rPr>
        <w:sz w:val="16"/>
      </w:rPr>
      <w:t xml:space="preserve"> </w:t>
    </w:r>
    <w:r>
      <w:rPr>
        <w:sz w:val="16"/>
      </w:rPr>
      <w:t xml:space="preserve"> v_sk. = </w:t>
    </w:r>
    <w:fldSimple w:instr=" NUMWORDS  \* MERGEFORMAT ">
      <w:r>
        <w:rPr>
          <w:noProof/>
          <w:sz w:val="16"/>
        </w:rPr>
        <w:t>259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987" w:rsidRDefault="00A03987" w:rsidP="00496DCF">
      <w:r>
        <w:separator/>
      </w:r>
    </w:p>
  </w:footnote>
  <w:footnote w:type="continuationSeparator" w:id="0">
    <w:p w:rsidR="00A03987" w:rsidRDefault="00A03987" w:rsidP="00496D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987" w:rsidRDefault="00A03987" w:rsidP="00BD58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3987" w:rsidRDefault="00A039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987" w:rsidRDefault="00A03987" w:rsidP="00BD58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03987" w:rsidRDefault="00A039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987" w:rsidRDefault="00A03987" w:rsidP="004F2C43">
    <w:pPr>
      <w:pStyle w:val="Header"/>
      <w:jc w:val="center"/>
    </w:pPr>
    <w:r w:rsidRPr="00E95EA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veidlapas02" style="width:429pt;height:110.2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3FFA"/>
    <w:rsid w:val="000026BD"/>
    <w:rsid w:val="000033E1"/>
    <w:rsid w:val="00005291"/>
    <w:rsid w:val="00016EDF"/>
    <w:rsid w:val="00020CA9"/>
    <w:rsid w:val="00021F02"/>
    <w:rsid w:val="00033FFA"/>
    <w:rsid w:val="00040CF5"/>
    <w:rsid w:val="00045172"/>
    <w:rsid w:val="00046E31"/>
    <w:rsid w:val="00052132"/>
    <w:rsid w:val="0005303B"/>
    <w:rsid w:val="000560DC"/>
    <w:rsid w:val="00063E21"/>
    <w:rsid w:val="00066867"/>
    <w:rsid w:val="00066DCE"/>
    <w:rsid w:val="000712E7"/>
    <w:rsid w:val="000718FD"/>
    <w:rsid w:val="0008188B"/>
    <w:rsid w:val="00082668"/>
    <w:rsid w:val="000846C4"/>
    <w:rsid w:val="000874F4"/>
    <w:rsid w:val="00093285"/>
    <w:rsid w:val="000A06DA"/>
    <w:rsid w:val="000A11AB"/>
    <w:rsid w:val="000D0F99"/>
    <w:rsid w:val="000D6300"/>
    <w:rsid w:val="000F2255"/>
    <w:rsid w:val="000F5276"/>
    <w:rsid w:val="00106F90"/>
    <w:rsid w:val="001370EB"/>
    <w:rsid w:val="00145552"/>
    <w:rsid w:val="001549EA"/>
    <w:rsid w:val="00155E6B"/>
    <w:rsid w:val="00156B07"/>
    <w:rsid w:val="00172D42"/>
    <w:rsid w:val="00175F20"/>
    <w:rsid w:val="0018202F"/>
    <w:rsid w:val="001923A1"/>
    <w:rsid w:val="00197604"/>
    <w:rsid w:val="001A1009"/>
    <w:rsid w:val="001B02E7"/>
    <w:rsid w:val="001B2131"/>
    <w:rsid w:val="001C0859"/>
    <w:rsid w:val="001C3E8D"/>
    <w:rsid w:val="001D3E9E"/>
    <w:rsid w:val="001F0C80"/>
    <w:rsid w:val="002042C9"/>
    <w:rsid w:val="00211F48"/>
    <w:rsid w:val="002270A3"/>
    <w:rsid w:val="0023756B"/>
    <w:rsid w:val="00237901"/>
    <w:rsid w:val="00257BA2"/>
    <w:rsid w:val="00267A80"/>
    <w:rsid w:val="00273BA7"/>
    <w:rsid w:val="002745DB"/>
    <w:rsid w:val="002808D1"/>
    <w:rsid w:val="00284EF7"/>
    <w:rsid w:val="002913DD"/>
    <w:rsid w:val="002B1F62"/>
    <w:rsid w:val="002B2A95"/>
    <w:rsid w:val="002C2DD0"/>
    <w:rsid w:val="002D3D28"/>
    <w:rsid w:val="002D69BC"/>
    <w:rsid w:val="002E1068"/>
    <w:rsid w:val="002F0A44"/>
    <w:rsid w:val="002F28A3"/>
    <w:rsid w:val="002F3735"/>
    <w:rsid w:val="003039B2"/>
    <w:rsid w:val="003134E2"/>
    <w:rsid w:val="003226B4"/>
    <w:rsid w:val="003247B0"/>
    <w:rsid w:val="0032516A"/>
    <w:rsid w:val="003320CC"/>
    <w:rsid w:val="003466D5"/>
    <w:rsid w:val="00347494"/>
    <w:rsid w:val="003544E2"/>
    <w:rsid w:val="003545FB"/>
    <w:rsid w:val="00354CE7"/>
    <w:rsid w:val="00364084"/>
    <w:rsid w:val="003674A2"/>
    <w:rsid w:val="003717A0"/>
    <w:rsid w:val="003726DD"/>
    <w:rsid w:val="0037425A"/>
    <w:rsid w:val="003752BE"/>
    <w:rsid w:val="00375E04"/>
    <w:rsid w:val="003769FA"/>
    <w:rsid w:val="00383613"/>
    <w:rsid w:val="00384F32"/>
    <w:rsid w:val="00396FCC"/>
    <w:rsid w:val="003A1CB4"/>
    <w:rsid w:val="003A5EB0"/>
    <w:rsid w:val="003B5D42"/>
    <w:rsid w:val="003C7942"/>
    <w:rsid w:val="0040160C"/>
    <w:rsid w:val="004133D2"/>
    <w:rsid w:val="00425451"/>
    <w:rsid w:val="004259EB"/>
    <w:rsid w:val="004301C4"/>
    <w:rsid w:val="00430B44"/>
    <w:rsid w:val="0043248C"/>
    <w:rsid w:val="004412EE"/>
    <w:rsid w:val="00444124"/>
    <w:rsid w:val="004452AA"/>
    <w:rsid w:val="004466EB"/>
    <w:rsid w:val="004473FD"/>
    <w:rsid w:val="0045078C"/>
    <w:rsid w:val="00451A0E"/>
    <w:rsid w:val="0046027F"/>
    <w:rsid w:val="00472DC9"/>
    <w:rsid w:val="00491782"/>
    <w:rsid w:val="00495233"/>
    <w:rsid w:val="00496DCF"/>
    <w:rsid w:val="004979B1"/>
    <w:rsid w:val="004A3BDA"/>
    <w:rsid w:val="004B21A4"/>
    <w:rsid w:val="004C5051"/>
    <w:rsid w:val="004D3C51"/>
    <w:rsid w:val="004E1F4D"/>
    <w:rsid w:val="004E4606"/>
    <w:rsid w:val="004E65F5"/>
    <w:rsid w:val="004E6ADE"/>
    <w:rsid w:val="004E793E"/>
    <w:rsid w:val="004F2C43"/>
    <w:rsid w:val="004F512E"/>
    <w:rsid w:val="004F5555"/>
    <w:rsid w:val="004F5F76"/>
    <w:rsid w:val="004F6B24"/>
    <w:rsid w:val="00501099"/>
    <w:rsid w:val="00545DA9"/>
    <w:rsid w:val="005725FD"/>
    <w:rsid w:val="00574107"/>
    <w:rsid w:val="00580BAC"/>
    <w:rsid w:val="0058146D"/>
    <w:rsid w:val="005859F9"/>
    <w:rsid w:val="00586A10"/>
    <w:rsid w:val="005C4227"/>
    <w:rsid w:val="005C6D25"/>
    <w:rsid w:val="005C6F59"/>
    <w:rsid w:val="005F392D"/>
    <w:rsid w:val="005F66E0"/>
    <w:rsid w:val="00637DC7"/>
    <w:rsid w:val="006412FE"/>
    <w:rsid w:val="00642D92"/>
    <w:rsid w:val="00644277"/>
    <w:rsid w:val="00646EAD"/>
    <w:rsid w:val="00656A9D"/>
    <w:rsid w:val="0065716E"/>
    <w:rsid w:val="00664DE0"/>
    <w:rsid w:val="006719A8"/>
    <w:rsid w:val="00676748"/>
    <w:rsid w:val="00676AEB"/>
    <w:rsid w:val="006A1FCF"/>
    <w:rsid w:val="006A657A"/>
    <w:rsid w:val="006B0D46"/>
    <w:rsid w:val="006B5D2E"/>
    <w:rsid w:val="006C26D8"/>
    <w:rsid w:val="006C47CE"/>
    <w:rsid w:val="006C5079"/>
    <w:rsid w:val="006D0C11"/>
    <w:rsid w:val="006E07CC"/>
    <w:rsid w:val="006F5EEE"/>
    <w:rsid w:val="007002B7"/>
    <w:rsid w:val="00704704"/>
    <w:rsid w:val="007174F6"/>
    <w:rsid w:val="00724C96"/>
    <w:rsid w:val="007305B3"/>
    <w:rsid w:val="00730E7E"/>
    <w:rsid w:val="0075722D"/>
    <w:rsid w:val="00767911"/>
    <w:rsid w:val="00770FD7"/>
    <w:rsid w:val="007723CB"/>
    <w:rsid w:val="0077713D"/>
    <w:rsid w:val="00782240"/>
    <w:rsid w:val="00791B2C"/>
    <w:rsid w:val="007A19DC"/>
    <w:rsid w:val="007A23E5"/>
    <w:rsid w:val="007A3E5E"/>
    <w:rsid w:val="007B4FA8"/>
    <w:rsid w:val="007C5229"/>
    <w:rsid w:val="007D5F6A"/>
    <w:rsid w:val="007E00DE"/>
    <w:rsid w:val="0081754E"/>
    <w:rsid w:val="00817F8F"/>
    <w:rsid w:val="00833083"/>
    <w:rsid w:val="00836F61"/>
    <w:rsid w:val="00841430"/>
    <w:rsid w:val="008420B8"/>
    <w:rsid w:val="008444ED"/>
    <w:rsid w:val="00846D3C"/>
    <w:rsid w:val="00852AE1"/>
    <w:rsid w:val="008569E8"/>
    <w:rsid w:val="00864211"/>
    <w:rsid w:val="00872F67"/>
    <w:rsid w:val="00881561"/>
    <w:rsid w:val="00882A38"/>
    <w:rsid w:val="00894414"/>
    <w:rsid w:val="00897E3D"/>
    <w:rsid w:val="008A5EE7"/>
    <w:rsid w:val="008C103A"/>
    <w:rsid w:val="008C4D31"/>
    <w:rsid w:val="008C546F"/>
    <w:rsid w:val="008D50B7"/>
    <w:rsid w:val="008E3843"/>
    <w:rsid w:val="008F2C2D"/>
    <w:rsid w:val="008F4BAB"/>
    <w:rsid w:val="009037E7"/>
    <w:rsid w:val="00921BE6"/>
    <w:rsid w:val="00925257"/>
    <w:rsid w:val="00930886"/>
    <w:rsid w:val="00935789"/>
    <w:rsid w:val="00942E2D"/>
    <w:rsid w:val="00950868"/>
    <w:rsid w:val="00974887"/>
    <w:rsid w:val="0097747F"/>
    <w:rsid w:val="00977C8A"/>
    <w:rsid w:val="00981996"/>
    <w:rsid w:val="00982A88"/>
    <w:rsid w:val="009975B8"/>
    <w:rsid w:val="00997614"/>
    <w:rsid w:val="009A505C"/>
    <w:rsid w:val="009C6FE1"/>
    <w:rsid w:val="009C7623"/>
    <w:rsid w:val="009C77FD"/>
    <w:rsid w:val="009D0D99"/>
    <w:rsid w:val="009D7023"/>
    <w:rsid w:val="009E72A1"/>
    <w:rsid w:val="009F78BA"/>
    <w:rsid w:val="00A00463"/>
    <w:rsid w:val="00A03987"/>
    <w:rsid w:val="00A32B08"/>
    <w:rsid w:val="00A409D1"/>
    <w:rsid w:val="00A53B31"/>
    <w:rsid w:val="00A5686B"/>
    <w:rsid w:val="00A673D4"/>
    <w:rsid w:val="00A72E05"/>
    <w:rsid w:val="00A7598B"/>
    <w:rsid w:val="00A810A9"/>
    <w:rsid w:val="00A85734"/>
    <w:rsid w:val="00A87E0C"/>
    <w:rsid w:val="00A92C6A"/>
    <w:rsid w:val="00AA01A7"/>
    <w:rsid w:val="00AA0752"/>
    <w:rsid w:val="00AA48FF"/>
    <w:rsid w:val="00AB3174"/>
    <w:rsid w:val="00AB4112"/>
    <w:rsid w:val="00AB50E2"/>
    <w:rsid w:val="00AB55F9"/>
    <w:rsid w:val="00AC6120"/>
    <w:rsid w:val="00AC756A"/>
    <w:rsid w:val="00AD389B"/>
    <w:rsid w:val="00AD6526"/>
    <w:rsid w:val="00AE49C7"/>
    <w:rsid w:val="00B00D0D"/>
    <w:rsid w:val="00B05437"/>
    <w:rsid w:val="00B125B4"/>
    <w:rsid w:val="00B22A7C"/>
    <w:rsid w:val="00B26C2F"/>
    <w:rsid w:val="00B405DF"/>
    <w:rsid w:val="00B45846"/>
    <w:rsid w:val="00B51C7A"/>
    <w:rsid w:val="00B717C3"/>
    <w:rsid w:val="00B91DC0"/>
    <w:rsid w:val="00B93DBF"/>
    <w:rsid w:val="00B96BC1"/>
    <w:rsid w:val="00BB5CFD"/>
    <w:rsid w:val="00BC668F"/>
    <w:rsid w:val="00BD5862"/>
    <w:rsid w:val="00BE5167"/>
    <w:rsid w:val="00C0187A"/>
    <w:rsid w:val="00C23BC3"/>
    <w:rsid w:val="00C26E5D"/>
    <w:rsid w:val="00C41256"/>
    <w:rsid w:val="00C60F6B"/>
    <w:rsid w:val="00C6275B"/>
    <w:rsid w:val="00C77122"/>
    <w:rsid w:val="00C82197"/>
    <w:rsid w:val="00C87C9D"/>
    <w:rsid w:val="00C90BA8"/>
    <w:rsid w:val="00C93F00"/>
    <w:rsid w:val="00CB3811"/>
    <w:rsid w:val="00CC7B09"/>
    <w:rsid w:val="00CE34DF"/>
    <w:rsid w:val="00CE46C9"/>
    <w:rsid w:val="00D03EB9"/>
    <w:rsid w:val="00D131B9"/>
    <w:rsid w:val="00D22E1B"/>
    <w:rsid w:val="00D330A6"/>
    <w:rsid w:val="00D3373F"/>
    <w:rsid w:val="00D43739"/>
    <w:rsid w:val="00D45BEB"/>
    <w:rsid w:val="00D474D0"/>
    <w:rsid w:val="00D55C32"/>
    <w:rsid w:val="00D55D67"/>
    <w:rsid w:val="00D563FD"/>
    <w:rsid w:val="00D60D10"/>
    <w:rsid w:val="00D653AB"/>
    <w:rsid w:val="00D67BFD"/>
    <w:rsid w:val="00D73EEA"/>
    <w:rsid w:val="00D81E38"/>
    <w:rsid w:val="00D85781"/>
    <w:rsid w:val="00D87E89"/>
    <w:rsid w:val="00DA54A9"/>
    <w:rsid w:val="00DA6141"/>
    <w:rsid w:val="00DA68C6"/>
    <w:rsid w:val="00DB4D47"/>
    <w:rsid w:val="00DB6D79"/>
    <w:rsid w:val="00DC26B1"/>
    <w:rsid w:val="00DC69DA"/>
    <w:rsid w:val="00DE397D"/>
    <w:rsid w:val="00DF1893"/>
    <w:rsid w:val="00E04691"/>
    <w:rsid w:val="00E04708"/>
    <w:rsid w:val="00E068F0"/>
    <w:rsid w:val="00E07675"/>
    <w:rsid w:val="00E161A5"/>
    <w:rsid w:val="00E16BB9"/>
    <w:rsid w:val="00E50CD4"/>
    <w:rsid w:val="00E563C2"/>
    <w:rsid w:val="00E57637"/>
    <w:rsid w:val="00E667DF"/>
    <w:rsid w:val="00E66C44"/>
    <w:rsid w:val="00E956DE"/>
    <w:rsid w:val="00E95EA6"/>
    <w:rsid w:val="00EB1151"/>
    <w:rsid w:val="00EC61A6"/>
    <w:rsid w:val="00ED1678"/>
    <w:rsid w:val="00EE5AB5"/>
    <w:rsid w:val="00F05367"/>
    <w:rsid w:val="00F312BD"/>
    <w:rsid w:val="00F320A8"/>
    <w:rsid w:val="00F34AB7"/>
    <w:rsid w:val="00F401DC"/>
    <w:rsid w:val="00F41516"/>
    <w:rsid w:val="00F476CA"/>
    <w:rsid w:val="00F55EE5"/>
    <w:rsid w:val="00F67F9B"/>
    <w:rsid w:val="00F82961"/>
    <w:rsid w:val="00F835FE"/>
    <w:rsid w:val="00F8793E"/>
    <w:rsid w:val="00F91881"/>
    <w:rsid w:val="00F91DDD"/>
    <w:rsid w:val="00F97DD7"/>
    <w:rsid w:val="00FB0E79"/>
    <w:rsid w:val="00FB30B0"/>
    <w:rsid w:val="00FB69DF"/>
    <w:rsid w:val="00FD6B21"/>
    <w:rsid w:val="00FE7A4A"/>
    <w:rsid w:val="00FF64D0"/>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FFA"/>
    <w:rPr>
      <w:rFonts w:ascii="Times New Roman" w:eastAsia="Times New Roman" w:hAnsi="Times New Roman"/>
      <w:sz w:val="24"/>
      <w:szCs w:val="24"/>
    </w:rPr>
  </w:style>
  <w:style w:type="paragraph" w:styleId="Heading6">
    <w:name w:val="heading 6"/>
    <w:basedOn w:val="Normal"/>
    <w:next w:val="Normal"/>
    <w:link w:val="Heading6Char"/>
    <w:uiPriority w:val="99"/>
    <w:qFormat/>
    <w:rsid w:val="00033FFA"/>
    <w:pPr>
      <w:keepNext/>
      <w:jc w:val="center"/>
      <w:outlineLvl w:val="5"/>
    </w:pPr>
    <w:rPr>
      <w:b/>
      <w:sz w:val="28"/>
      <w:szCs w:val="20"/>
      <w:lang w:eastAsia="en-US"/>
    </w:rPr>
  </w:style>
  <w:style w:type="paragraph" w:styleId="Heading7">
    <w:name w:val="heading 7"/>
    <w:basedOn w:val="Normal"/>
    <w:next w:val="Normal"/>
    <w:link w:val="Heading7Char"/>
    <w:uiPriority w:val="99"/>
    <w:qFormat/>
    <w:rsid w:val="00033FFA"/>
    <w:pPr>
      <w:keepNext/>
      <w:jc w:val="right"/>
      <w:outlineLvl w:val="6"/>
    </w:pPr>
    <w:rPr>
      <w:sz w:val="28"/>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033FFA"/>
    <w:rPr>
      <w:rFonts w:ascii="Times New Roman" w:hAnsi="Times New Roman" w:cs="Times New Roman"/>
      <w:b/>
      <w:sz w:val="20"/>
      <w:szCs w:val="20"/>
      <w:lang w:val="lv-LV"/>
    </w:rPr>
  </w:style>
  <w:style w:type="character" w:customStyle="1" w:styleId="Heading7Char">
    <w:name w:val="Heading 7 Char"/>
    <w:basedOn w:val="DefaultParagraphFont"/>
    <w:link w:val="Heading7"/>
    <w:uiPriority w:val="99"/>
    <w:locked/>
    <w:rsid w:val="00033FFA"/>
    <w:rPr>
      <w:rFonts w:ascii="Times New Roman" w:hAnsi="Times New Roman" w:cs="Times New Roman"/>
      <w:sz w:val="20"/>
      <w:szCs w:val="20"/>
      <w:lang w:val="lv-LV"/>
    </w:rPr>
  </w:style>
  <w:style w:type="paragraph" w:styleId="Header">
    <w:name w:val="header"/>
    <w:basedOn w:val="Normal"/>
    <w:link w:val="HeaderChar"/>
    <w:uiPriority w:val="99"/>
    <w:rsid w:val="00033FFA"/>
    <w:pPr>
      <w:tabs>
        <w:tab w:val="center" w:pos="4153"/>
        <w:tab w:val="right" w:pos="8306"/>
      </w:tabs>
    </w:pPr>
  </w:style>
  <w:style w:type="character" w:customStyle="1" w:styleId="HeaderChar">
    <w:name w:val="Header Char"/>
    <w:basedOn w:val="DefaultParagraphFont"/>
    <w:link w:val="Header"/>
    <w:uiPriority w:val="99"/>
    <w:locked/>
    <w:rsid w:val="00033FFA"/>
    <w:rPr>
      <w:rFonts w:ascii="Times New Roman" w:hAnsi="Times New Roman" w:cs="Times New Roman"/>
      <w:sz w:val="24"/>
      <w:szCs w:val="24"/>
      <w:lang w:val="lv-LV" w:eastAsia="lv-LV"/>
    </w:rPr>
  </w:style>
  <w:style w:type="paragraph" w:styleId="Footer">
    <w:name w:val="footer"/>
    <w:basedOn w:val="Normal"/>
    <w:link w:val="FooterChar"/>
    <w:uiPriority w:val="99"/>
    <w:rsid w:val="00033FFA"/>
    <w:pPr>
      <w:tabs>
        <w:tab w:val="center" w:pos="4153"/>
        <w:tab w:val="right" w:pos="8306"/>
      </w:tabs>
    </w:pPr>
  </w:style>
  <w:style w:type="character" w:customStyle="1" w:styleId="FooterChar">
    <w:name w:val="Footer Char"/>
    <w:basedOn w:val="DefaultParagraphFont"/>
    <w:link w:val="Footer"/>
    <w:uiPriority w:val="99"/>
    <w:locked/>
    <w:rsid w:val="00033FFA"/>
    <w:rPr>
      <w:rFonts w:ascii="Times New Roman" w:hAnsi="Times New Roman" w:cs="Times New Roman"/>
      <w:sz w:val="24"/>
      <w:szCs w:val="24"/>
      <w:lang w:val="lv-LV" w:eastAsia="lv-LV"/>
    </w:rPr>
  </w:style>
  <w:style w:type="character" w:styleId="PageNumber">
    <w:name w:val="page number"/>
    <w:basedOn w:val="DefaultParagraphFont"/>
    <w:uiPriority w:val="99"/>
    <w:rsid w:val="00033FFA"/>
    <w:rPr>
      <w:rFonts w:cs="Times New Roman"/>
    </w:rPr>
  </w:style>
  <w:style w:type="paragraph" w:styleId="BalloonText">
    <w:name w:val="Balloon Text"/>
    <w:basedOn w:val="Normal"/>
    <w:link w:val="BalloonTextChar"/>
    <w:uiPriority w:val="99"/>
    <w:semiHidden/>
    <w:rsid w:val="00156B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6B07"/>
    <w:rPr>
      <w:rFonts w:ascii="Tahoma" w:hAnsi="Tahoma" w:cs="Tahoma"/>
      <w:sz w:val="16"/>
      <w:szCs w:val="16"/>
      <w:lang w:val="lv-LV" w:eastAsia="lv-LV"/>
    </w:rPr>
  </w:style>
</w:styles>
</file>

<file path=word/webSettings.xml><?xml version="1.0" encoding="utf-8"?>
<w:webSettings xmlns:r="http://schemas.openxmlformats.org/officeDocument/2006/relationships" xmlns:w="http://schemas.openxmlformats.org/wordprocessingml/2006/main">
  <w:divs>
    <w:div w:id="21376808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421</TotalTime>
  <Pages>2</Pages>
  <Words>1303</Words>
  <Characters>743</Characters>
  <Application>Microsoft Office Outlook</Application>
  <DocSecurity>0</DocSecurity>
  <Lines>0</Lines>
  <Paragraphs>0</Paragraphs>
  <ScaleCrop>false</ScaleCrop>
  <Manager>Sandra Sidiki</Manager>
  <Company>Izglītības un zinātnes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piekrītošo būvju Lejasciema pagastā, Gulbenes novadā, nodošanu Gulbenes novada pašvaldības īpašumā</dc:title>
  <dc:subject>IZMRik_291111_LSPA</dc:subject>
  <dc:creator>Diāna Putāne</dc:creator>
  <cp:keywords>LSPA</cp:keywords>
  <dc:description>diana.putane@izm.gov.lv;67047889</dc:description>
  <cp:lastModifiedBy>Lietotajs</cp:lastModifiedBy>
  <cp:revision>188</cp:revision>
  <cp:lastPrinted>2012-01-17T08:49:00Z</cp:lastPrinted>
  <dcterms:created xsi:type="dcterms:W3CDTF">2008-01-14T00:20:00Z</dcterms:created>
  <dcterms:modified xsi:type="dcterms:W3CDTF">2012-01-17T14:57:00Z</dcterms:modified>
  <cp:category>Rīkojums</cp:category>
</cp:coreProperties>
</file>