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5A" w:rsidRPr="00EC4879" w:rsidRDefault="0096642B" w:rsidP="00530D9B">
      <w:pPr>
        <w:jc w:val="center"/>
        <w:rPr>
          <w:rFonts w:ascii="Times New Roman" w:hAnsi="Times New Roman"/>
          <w:b/>
        </w:rPr>
      </w:pPr>
      <w:r w:rsidRPr="00EC4879">
        <w:rPr>
          <w:rFonts w:ascii="Times New Roman" w:hAnsi="Times New Roman"/>
          <w:b/>
        </w:rPr>
        <w:t xml:space="preserve">Valsts valodas centra dalība starptautiskajos projektos </w:t>
      </w:r>
      <w:r w:rsidR="003D61E5" w:rsidRPr="00EC4879">
        <w:rPr>
          <w:rFonts w:ascii="Times New Roman" w:hAnsi="Times New Roman"/>
          <w:b/>
        </w:rPr>
        <w:t xml:space="preserve">no </w:t>
      </w:r>
      <w:r w:rsidR="00E964BB" w:rsidRPr="00EC4879">
        <w:rPr>
          <w:rFonts w:ascii="Times New Roman" w:hAnsi="Times New Roman"/>
          <w:b/>
        </w:rPr>
        <w:t>2012.</w:t>
      </w:r>
      <w:r w:rsidR="003D61E5" w:rsidRPr="00EC4879">
        <w:rPr>
          <w:rFonts w:ascii="Times New Roman" w:hAnsi="Times New Roman"/>
          <w:b/>
        </w:rPr>
        <w:t>gada līdz 2</w:t>
      </w:r>
      <w:r w:rsidR="00E964BB" w:rsidRPr="00EC4879">
        <w:rPr>
          <w:rFonts w:ascii="Times New Roman" w:hAnsi="Times New Roman"/>
          <w:b/>
        </w:rPr>
        <w:t>015.gad</w:t>
      </w:r>
      <w:r w:rsidR="003D61E5" w:rsidRPr="00EC4879">
        <w:rPr>
          <w:rFonts w:ascii="Times New Roman" w:hAnsi="Times New Roman"/>
          <w:b/>
        </w:rPr>
        <w:t>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365"/>
        <w:gridCol w:w="1279"/>
        <w:gridCol w:w="2776"/>
      </w:tblGrid>
      <w:tr w:rsidR="00E964BB" w:rsidRPr="00EC4879" w:rsidTr="00E964B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B" w:rsidRPr="00EC4879" w:rsidRDefault="00E964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C4879">
              <w:rPr>
                <w:rFonts w:ascii="Times New Roman" w:hAnsi="Times New Roman"/>
                <w:b/>
                <w:sz w:val="20"/>
                <w:szCs w:val="20"/>
              </w:rPr>
              <w:t>N.p.k</w:t>
            </w:r>
            <w:proofErr w:type="spellEnd"/>
            <w:r w:rsidRPr="00EC487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B" w:rsidRPr="00007553" w:rsidRDefault="00E964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7553">
              <w:rPr>
                <w:rFonts w:ascii="Times New Roman" w:hAnsi="Times New Roman"/>
                <w:b/>
                <w:sz w:val="20"/>
                <w:szCs w:val="20"/>
              </w:rPr>
              <w:t>Projekta nosaukums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B" w:rsidRPr="00007553" w:rsidRDefault="00E964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7553">
              <w:rPr>
                <w:rFonts w:ascii="Times New Roman" w:hAnsi="Times New Roman"/>
                <w:b/>
                <w:sz w:val="20"/>
                <w:szCs w:val="20"/>
              </w:rPr>
              <w:t>Īstenošanas periods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B" w:rsidRPr="00007553" w:rsidRDefault="00E964BB" w:rsidP="003D61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7553">
              <w:rPr>
                <w:rFonts w:ascii="Times New Roman" w:hAnsi="Times New Roman"/>
                <w:b/>
                <w:sz w:val="20"/>
                <w:szCs w:val="20"/>
              </w:rPr>
              <w:t xml:space="preserve">Finansēšanas avots, summa </w:t>
            </w:r>
          </w:p>
        </w:tc>
      </w:tr>
      <w:tr w:rsidR="00E964BB" w:rsidRPr="00EC4879" w:rsidTr="00E964B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B" w:rsidRPr="00EC4879" w:rsidRDefault="00E96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87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9" w:rsidRPr="00007553" w:rsidRDefault="003D61E5" w:rsidP="00EC48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7553">
              <w:rPr>
                <w:rFonts w:ascii="Times New Roman" w:hAnsi="Times New Roman"/>
                <w:b/>
                <w:sz w:val="20"/>
                <w:szCs w:val="20"/>
              </w:rPr>
              <w:t>„Kriminālprocesā iesaistīto tiesu tulku kapacitātes celšana un to aktivitāšu nodrošināšana”</w:t>
            </w:r>
          </w:p>
          <w:p w:rsidR="00E964BB" w:rsidRPr="00007553" w:rsidRDefault="003D61E5" w:rsidP="00EC48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7553">
              <w:rPr>
                <w:rFonts w:ascii="Times New Roman" w:hAnsi="Times New Roman"/>
                <w:sz w:val="20"/>
                <w:szCs w:val="20"/>
              </w:rPr>
              <w:t>(</w:t>
            </w:r>
            <w:r w:rsidR="00EC4879" w:rsidRPr="00007553">
              <w:rPr>
                <w:rFonts w:ascii="Times New Roman" w:hAnsi="Times New Roman"/>
                <w:sz w:val="20"/>
                <w:szCs w:val="20"/>
              </w:rPr>
              <w:t xml:space="preserve">Nr. </w:t>
            </w:r>
            <w:r w:rsidRPr="00007553">
              <w:rPr>
                <w:rFonts w:ascii="Times New Roman" w:hAnsi="Times New Roman"/>
                <w:bCs/>
                <w:sz w:val="20"/>
                <w:szCs w:val="20"/>
              </w:rPr>
              <w:t>JUST/2011/JPEN/AG/2964)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B" w:rsidRPr="00007553" w:rsidRDefault="003D6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53">
              <w:rPr>
                <w:rFonts w:ascii="Times New Roman" w:hAnsi="Times New Roman"/>
                <w:color w:val="000000"/>
                <w:sz w:val="20"/>
                <w:szCs w:val="20"/>
              </w:rPr>
              <w:t>01.04.2014.–31.03.2015.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E5" w:rsidRPr="00007553" w:rsidRDefault="003D61E5" w:rsidP="003D61E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53">
              <w:rPr>
                <w:rFonts w:ascii="Times New Roman" w:hAnsi="Times New Roman"/>
                <w:sz w:val="20"/>
                <w:szCs w:val="20"/>
              </w:rPr>
              <w:t>Eiropas Komisijas īpašās programmas „Krimināltiesības” finansētais projekts</w:t>
            </w:r>
          </w:p>
          <w:p w:rsidR="00E964BB" w:rsidRPr="00007553" w:rsidRDefault="003D61E5" w:rsidP="00D206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401 809,00 LVL</w:t>
            </w:r>
          </w:p>
        </w:tc>
      </w:tr>
      <w:tr w:rsidR="00E964BB" w:rsidRPr="00A403A4" w:rsidTr="00E964BB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B" w:rsidRPr="00EC4879" w:rsidRDefault="00E96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87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9" w:rsidRPr="00007553" w:rsidRDefault="003D61E5" w:rsidP="003D61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7553">
              <w:rPr>
                <w:rFonts w:ascii="Times New Roman" w:hAnsi="Times New Roman"/>
                <w:bCs/>
                <w:sz w:val="20"/>
                <w:szCs w:val="20"/>
              </w:rPr>
              <w:t>Dvīņošanās</w:t>
            </w:r>
            <w:proofErr w:type="spellEnd"/>
            <w:r w:rsidRPr="00007553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007553">
              <w:rPr>
                <w:rFonts w:ascii="Times New Roman" w:hAnsi="Times New Roman"/>
                <w:bCs/>
                <w:i/>
                <w:sz w:val="20"/>
                <w:szCs w:val="20"/>
              </w:rPr>
              <w:t>twin</w:t>
            </w:r>
            <w:r w:rsidR="00007553" w:rsidRPr="00007553">
              <w:rPr>
                <w:rFonts w:ascii="Times New Roman" w:hAnsi="Times New Roman"/>
                <w:bCs/>
                <w:i/>
                <w:sz w:val="20"/>
                <w:szCs w:val="20"/>
              </w:rPr>
              <w:t>n</w:t>
            </w:r>
            <w:r w:rsidRPr="00007553">
              <w:rPr>
                <w:rFonts w:ascii="Times New Roman" w:hAnsi="Times New Roman"/>
                <w:bCs/>
                <w:i/>
                <w:sz w:val="20"/>
                <w:szCs w:val="20"/>
              </w:rPr>
              <w:t>ing</w:t>
            </w:r>
            <w:proofErr w:type="spellEnd"/>
            <w:r w:rsidRPr="00007553">
              <w:rPr>
                <w:rFonts w:ascii="Times New Roman" w:hAnsi="Times New Roman"/>
                <w:bCs/>
                <w:sz w:val="20"/>
                <w:szCs w:val="20"/>
              </w:rPr>
              <w:t xml:space="preserve">) projekts </w:t>
            </w:r>
            <w:r w:rsidRPr="00007553">
              <w:rPr>
                <w:rFonts w:ascii="Times New Roman" w:hAnsi="Times New Roman"/>
                <w:b/>
                <w:sz w:val="20"/>
                <w:szCs w:val="20"/>
              </w:rPr>
              <w:t xml:space="preserve">„ES </w:t>
            </w:r>
            <w:proofErr w:type="spellStart"/>
            <w:r w:rsidRPr="00007553">
              <w:rPr>
                <w:rFonts w:ascii="Times New Roman" w:hAnsi="Times New Roman"/>
                <w:b/>
                <w:i/>
                <w:sz w:val="20"/>
                <w:szCs w:val="20"/>
              </w:rPr>
              <w:t>acquis</w:t>
            </w:r>
            <w:proofErr w:type="spellEnd"/>
            <w:r w:rsidRPr="00007553">
              <w:rPr>
                <w:rFonts w:ascii="Times New Roman" w:hAnsi="Times New Roman"/>
                <w:b/>
                <w:sz w:val="20"/>
                <w:szCs w:val="20"/>
              </w:rPr>
              <w:t xml:space="preserve"> un tiesiskās sadarbības politikas harmonizācija un Tulkošanas centra kapacitātes stiprināšana tieslietu sektora</w:t>
            </w:r>
            <w:r w:rsidR="00EC4879" w:rsidRPr="00007553">
              <w:rPr>
                <w:rFonts w:ascii="Times New Roman" w:hAnsi="Times New Roman"/>
                <w:b/>
                <w:sz w:val="20"/>
                <w:szCs w:val="20"/>
              </w:rPr>
              <w:t xml:space="preserve"> terminoloģijā un metodoloģijā”</w:t>
            </w:r>
            <w:r w:rsidR="00EC4879" w:rsidRPr="00007553">
              <w:rPr>
                <w:rFonts w:ascii="Times New Roman" w:hAnsi="Times New Roman"/>
                <w:sz w:val="20"/>
                <w:szCs w:val="20"/>
              </w:rPr>
              <w:t xml:space="preserve"> (projekts tiek īstenots Armēnijā un noris sadarbībā ar Vāciju).</w:t>
            </w:r>
          </w:p>
          <w:p w:rsidR="00E964BB" w:rsidRPr="00007553" w:rsidRDefault="003D61E5" w:rsidP="00EC48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7553">
              <w:rPr>
                <w:rFonts w:ascii="Times New Roman" w:hAnsi="Times New Roman"/>
                <w:sz w:val="20"/>
                <w:szCs w:val="20"/>
              </w:rPr>
              <w:t>(</w:t>
            </w:r>
            <w:r w:rsidRPr="00007553">
              <w:rPr>
                <w:rFonts w:ascii="Times New Roman" w:hAnsi="Times New Roman"/>
                <w:bCs/>
                <w:sz w:val="20"/>
                <w:szCs w:val="20"/>
              </w:rPr>
              <w:t>EU-</w:t>
            </w:r>
            <w:proofErr w:type="spellStart"/>
            <w:r w:rsidRPr="00007553">
              <w:rPr>
                <w:rFonts w:ascii="Times New Roman" w:hAnsi="Times New Roman"/>
                <w:bCs/>
                <w:sz w:val="20"/>
                <w:szCs w:val="20"/>
              </w:rPr>
              <w:t>Twinning</w:t>
            </w:r>
            <w:proofErr w:type="spellEnd"/>
            <w:r w:rsidRPr="00007553">
              <w:rPr>
                <w:rFonts w:ascii="Times New Roman" w:hAnsi="Times New Roman"/>
                <w:bCs/>
                <w:sz w:val="20"/>
                <w:szCs w:val="20"/>
              </w:rPr>
              <w:t xml:space="preserve"> Project </w:t>
            </w:r>
            <w:r w:rsidRPr="000075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AM 11/ENP-PCA/JH/08)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B" w:rsidRPr="00007553" w:rsidRDefault="003D6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7553">
              <w:rPr>
                <w:rFonts w:ascii="Times New Roman" w:hAnsi="Times New Roman"/>
                <w:sz w:val="20"/>
                <w:szCs w:val="20"/>
              </w:rPr>
              <w:t>09.2012.–06.2011.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A4" w:rsidRPr="00007553" w:rsidRDefault="00A403A4" w:rsidP="003D61E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07553">
              <w:rPr>
                <w:rFonts w:ascii="Times New Roman" w:hAnsi="Times New Roman"/>
                <w:sz w:val="20"/>
                <w:szCs w:val="20"/>
              </w:rPr>
              <w:t xml:space="preserve">Eiropas kaimiņattiecību un partnerības instrumenta </w:t>
            </w:r>
            <w:proofErr w:type="spellStart"/>
            <w:r w:rsidRPr="00007553">
              <w:rPr>
                <w:rFonts w:ascii="Times New Roman" w:hAnsi="Times New Roman"/>
                <w:sz w:val="20"/>
                <w:szCs w:val="20"/>
              </w:rPr>
              <w:t>mērķsadarbības</w:t>
            </w:r>
            <w:proofErr w:type="spellEnd"/>
            <w:r w:rsidRPr="00007553">
              <w:rPr>
                <w:rFonts w:ascii="Times New Roman" w:hAnsi="Times New Roman"/>
                <w:sz w:val="20"/>
                <w:szCs w:val="20"/>
              </w:rPr>
              <w:t xml:space="preserve"> projekts</w:t>
            </w:r>
          </w:p>
          <w:p w:rsidR="00EC4879" w:rsidRPr="00007553" w:rsidRDefault="00EC4879" w:rsidP="003D61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07553">
              <w:rPr>
                <w:rFonts w:ascii="Times New Roman" w:hAnsi="Times New Roman"/>
                <w:bCs/>
                <w:sz w:val="20"/>
                <w:szCs w:val="20"/>
              </w:rPr>
              <w:t>EU-</w:t>
            </w:r>
            <w:proofErr w:type="spellStart"/>
            <w:r w:rsidRPr="00007553">
              <w:rPr>
                <w:rFonts w:ascii="Times New Roman" w:hAnsi="Times New Roman"/>
                <w:bCs/>
                <w:sz w:val="20"/>
                <w:szCs w:val="20"/>
              </w:rPr>
              <w:t>Twinning</w:t>
            </w:r>
            <w:proofErr w:type="spellEnd"/>
          </w:p>
          <w:p w:rsidR="003D61E5" w:rsidRPr="00007553" w:rsidRDefault="003D61E5" w:rsidP="003D61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07553">
              <w:rPr>
                <w:rFonts w:ascii="Times New Roman" w:hAnsi="Times New Roman"/>
                <w:b/>
                <w:sz w:val="20"/>
                <w:szCs w:val="20"/>
              </w:rPr>
              <w:t xml:space="preserve">21 816,00 LVL </w:t>
            </w:r>
          </w:p>
          <w:p w:rsidR="00E964BB" w:rsidRPr="00007553" w:rsidRDefault="00E96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4BB" w:rsidRPr="00EC4879" w:rsidTr="00E964BB"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B" w:rsidRPr="00007553" w:rsidRDefault="00E96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B" w:rsidRPr="00007553" w:rsidRDefault="00E964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7553">
              <w:rPr>
                <w:rFonts w:ascii="Times New Roman" w:hAnsi="Times New Roman"/>
                <w:sz w:val="20"/>
                <w:szCs w:val="20"/>
              </w:rPr>
              <w:t>Kopā: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B" w:rsidRPr="00007553" w:rsidRDefault="00EC4879" w:rsidP="003D61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07553">
              <w:rPr>
                <w:rFonts w:ascii="Times New Roman" w:hAnsi="Times New Roman"/>
                <w:b/>
                <w:sz w:val="20"/>
                <w:szCs w:val="20"/>
              </w:rPr>
              <w:t>423 625,00</w:t>
            </w:r>
            <w:r w:rsidR="003D61E5" w:rsidRPr="00007553">
              <w:rPr>
                <w:rFonts w:ascii="Times New Roman" w:hAnsi="Times New Roman"/>
                <w:b/>
                <w:sz w:val="20"/>
                <w:szCs w:val="20"/>
              </w:rPr>
              <w:t xml:space="preserve"> LVL</w:t>
            </w:r>
          </w:p>
        </w:tc>
      </w:tr>
    </w:tbl>
    <w:p w:rsidR="00E964BB" w:rsidRDefault="00E964BB" w:rsidP="00E964BB">
      <w:pPr>
        <w:rPr>
          <w:rFonts w:ascii="Times New Roman" w:hAnsi="Times New Roman"/>
        </w:rPr>
      </w:pPr>
    </w:p>
    <w:p w:rsidR="00E964BB" w:rsidRPr="00BF6EAA" w:rsidRDefault="00E964BB">
      <w:pPr>
        <w:rPr>
          <w:rFonts w:ascii="Times New Roman" w:hAnsi="Times New Roman"/>
        </w:rPr>
      </w:pPr>
    </w:p>
    <w:sectPr w:rsidR="00E964BB" w:rsidRPr="00BF6EAA" w:rsidSect="00C377F3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7F2" w:rsidRDefault="006647F2" w:rsidP="0073214F">
      <w:pPr>
        <w:spacing w:after="0" w:line="240" w:lineRule="auto"/>
      </w:pPr>
      <w:r>
        <w:separator/>
      </w:r>
    </w:p>
  </w:endnote>
  <w:endnote w:type="continuationSeparator" w:id="0">
    <w:p w:rsidR="006647F2" w:rsidRDefault="006647F2" w:rsidP="0073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7F2" w:rsidRDefault="006647F2" w:rsidP="0073214F">
      <w:pPr>
        <w:spacing w:after="0" w:line="240" w:lineRule="auto"/>
      </w:pPr>
      <w:r>
        <w:separator/>
      </w:r>
    </w:p>
  </w:footnote>
  <w:footnote w:type="continuationSeparator" w:id="0">
    <w:p w:rsidR="006647F2" w:rsidRDefault="006647F2" w:rsidP="00732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14F" w:rsidRPr="0073214F" w:rsidRDefault="00C56447" w:rsidP="0073214F">
    <w:pPr>
      <w:pStyle w:val="Galvene"/>
      <w:jc w:val="right"/>
      <w:rPr>
        <w:rFonts w:ascii="Times New Roman" w:hAnsi="Times New Roman"/>
      </w:rPr>
    </w:pPr>
    <w:r>
      <w:rPr>
        <w:rFonts w:ascii="Times New Roman" w:hAnsi="Times New Roman"/>
      </w:rPr>
      <w:t>3</w:t>
    </w:r>
    <w:r w:rsidR="0073214F" w:rsidRPr="0073214F">
      <w:rPr>
        <w:rFonts w:ascii="Times New Roman" w:hAnsi="Times New Roman"/>
      </w:rPr>
      <w:t>.pielikums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EAA"/>
    <w:rsid w:val="00007553"/>
    <w:rsid w:val="00022FFB"/>
    <w:rsid w:val="00024ECB"/>
    <w:rsid w:val="00031D57"/>
    <w:rsid w:val="0006628F"/>
    <w:rsid w:val="00140775"/>
    <w:rsid w:val="00146946"/>
    <w:rsid w:val="002109E5"/>
    <w:rsid w:val="00215107"/>
    <w:rsid w:val="00252034"/>
    <w:rsid w:val="002D5DC4"/>
    <w:rsid w:val="002D7F87"/>
    <w:rsid w:val="00360A83"/>
    <w:rsid w:val="00365C89"/>
    <w:rsid w:val="003D61E5"/>
    <w:rsid w:val="003F27E8"/>
    <w:rsid w:val="00453993"/>
    <w:rsid w:val="00454545"/>
    <w:rsid w:val="00471B89"/>
    <w:rsid w:val="004F38B1"/>
    <w:rsid w:val="00511756"/>
    <w:rsid w:val="00520D84"/>
    <w:rsid w:val="00524949"/>
    <w:rsid w:val="00530D9B"/>
    <w:rsid w:val="0056365A"/>
    <w:rsid w:val="006647F2"/>
    <w:rsid w:val="00685470"/>
    <w:rsid w:val="00720A89"/>
    <w:rsid w:val="0073214F"/>
    <w:rsid w:val="00734D50"/>
    <w:rsid w:val="00790531"/>
    <w:rsid w:val="007C511F"/>
    <w:rsid w:val="00812DB8"/>
    <w:rsid w:val="00833BBE"/>
    <w:rsid w:val="00842B26"/>
    <w:rsid w:val="008538DF"/>
    <w:rsid w:val="009414EB"/>
    <w:rsid w:val="0096642B"/>
    <w:rsid w:val="00991390"/>
    <w:rsid w:val="009E0531"/>
    <w:rsid w:val="009F3849"/>
    <w:rsid w:val="00A234B8"/>
    <w:rsid w:val="00A31D6B"/>
    <w:rsid w:val="00A403A4"/>
    <w:rsid w:val="00A5424B"/>
    <w:rsid w:val="00A769DE"/>
    <w:rsid w:val="00AA0B73"/>
    <w:rsid w:val="00AD3D3B"/>
    <w:rsid w:val="00B658C5"/>
    <w:rsid w:val="00B72335"/>
    <w:rsid w:val="00B9710B"/>
    <w:rsid w:val="00BB02EC"/>
    <w:rsid w:val="00BD020A"/>
    <w:rsid w:val="00BF6EAA"/>
    <w:rsid w:val="00C004C7"/>
    <w:rsid w:val="00C1027B"/>
    <w:rsid w:val="00C2465D"/>
    <w:rsid w:val="00C377F3"/>
    <w:rsid w:val="00C56447"/>
    <w:rsid w:val="00C64294"/>
    <w:rsid w:val="00CB1A2C"/>
    <w:rsid w:val="00CC4016"/>
    <w:rsid w:val="00CE66FB"/>
    <w:rsid w:val="00CF2335"/>
    <w:rsid w:val="00D13733"/>
    <w:rsid w:val="00D20612"/>
    <w:rsid w:val="00D321A0"/>
    <w:rsid w:val="00D47FD4"/>
    <w:rsid w:val="00DC38B6"/>
    <w:rsid w:val="00DD089D"/>
    <w:rsid w:val="00E126E6"/>
    <w:rsid w:val="00E32B62"/>
    <w:rsid w:val="00E3491D"/>
    <w:rsid w:val="00E964BB"/>
    <w:rsid w:val="00EA5F03"/>
    <w:rsid w:val="00EC4879"/>
    <w:rsid w:val="00F9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146946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99"/>
    <w:rsid w:val="00BF6E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ais"/>
    <w:link w:val="GalveneRakstz"/>
    <w:uiPriority w:val="99"/>
    <w:semiHidden/>
    <w:unhideWhenUsed/>
    <w:rsid w:val="007321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73214F"/>
    <w:rPr>
      <w:lang w:eastAsia="en-US"/>
    </w:rPr>
  </w:style>
  <w:style w:type="paragraph" w:styleId="Kjene">
    <w:name w:val="footer"/>
    <w:basedOn w:val="Parastais"/>
    <w:link w:val="KjeneRakstz"/>
    <w:uiPriority w:val="99"/>
    <w:semiHidden/>
    <w:unhideWhenUsed/>
    <w:rsid w:val="007321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73214F"/>
    <w:rPr>
      <w:lang w:eastAsia="en-US"/>
    </w:rPr>
  </w:style>
  <w:style w:type="paragraph" w:styleId="Sarakstarindkopa">
    <w:name w:val="List Paragraph"/>
    <w:basedOn w:val="Parastais"/>
    <w:uiPriority w:val="34"/>
    <w:qFormat/>
    <w:rsid w:val="00E964BB"/>
    <w:pPr>
      <w:spacing w:after="0" w:line="240" w:lineRule="auto"/>
      <w:ind w:left="720"/>
      <w:contextualSpacing/>
    </w:pPr>
    <w:rPr>
      <w:rFonts w:eastAsia="Times New Roman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00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755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9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6E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2135E-E406-4920-8141-24ACF0C9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2.pielikums</vt:lpstr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</dc:title>
  <dc:creator>V.Ernstsone</dc:creator>
  <dc:description>vineta.ernstsone@izm.gov.lv</dc:description>
  <cp:lastModifiedBy>vernstsone</cp:lastModifiedBy>
  <cp:revision>27</cp:revision>
  <cp:lastPrinted>2013-08-21T06:48:00Z</cp:lastPrinted>
  <dcterms:created xsi:type="dcterms:W3CDTF">2013-04-15T13:51:00Z</dcterms:created>
  <dcterms:modified xsi:type="dcterms:W3CDTF">2013-08-21T07:00:00Z</dcterms:modified>
</cp:coreProperties>
</file>