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0C1" w:rsidRDefault="008240C1" w:rsidP="008240C1">
      <w:pPr>
        <w:pStyle w:val="Header"/>
        <w:ind w:right="360" w:firstLine="0"/>
        <w:jc w:val="right"/>
        <w:rPr>
          <w:noProof/>
          <w:lang w:eastAsia="lv-LV"/>
        </w:rPr>
      </w:pPr>
      <w:r>
        <w:rPr>
          <w:noProof/>
          <w:lang w:eastAsia="lv-LV"/>
        </w:rPr>
        <w:t>PROJEKTS</w:t>
      </w:r>
    </w:p>
    <w:p w:rsidR="001208F5" w:rsidRDefault="001208F5" w:rsidP="008240C1">
      <w:pPr>
        <w:pStyle w:val="Header"/>
        <w:ind w:right="360" w:firstLine="0"/>
        <w:jc w:val="right"/>
        <w:rPr>
          <w:noProof/>
          <w:lang w:eastAsia="lv-LV"/>
        </w:rPr>
      </w:pPr>
    </w:p>
    <w:p w:rsidR="00B54DA9" w:rsidRDefault="00B54DA9" w:rsidP="00B54DA9">
      <w:pPr>
        <w:tabs>
          <w:tab w:val="left" w:pos="6663"/>
        </w:tabs>
        <w:spacing w:after="0" w:line="240" w:lineRule="auto"/>
        <w:rPr>
          <w:rFonts w:ascii="Times New Roman" w:hAnsi="Times New Roman" w:cs="Times New Roman"/>
          <w:sz w:val="28"/>
          <w:szCs w:val="28"/>
        </w:rPr>
      </w:pPr>
      <w:bookmarkStart w:id="0" w:name="OLE_LINK4"/>
      <w:bookmarkStart w:id="1" w:name="OLE_LINK3"/>
      <w:r>
        <w:rPr>
          <w:rFonts w:ascii="Times New Roman" w:hAnsi="Times New Roman" w:cs="Times New Roman"/>
          <w:sz w:val="28"/>
          <w:szCs w:val="28"/>
        </w:rPr>
        <w:t xml:space="preserve">2013.gada            </w:t>
      </w:r>
      <w:r>
        <w:rPr>
          <w:rFonts w:ascii="Times New Roman" w:hAnsi="Times New Roman" w:cs="Times New Roman"/>
          <w:sz w:val="28"/>
          <w:szCs w:val="28"/>
        </w:rPr>
        <w:tab/>
        <w:t xml:space="preserve">Rīkojums </w:t>
      </w:r>
      <w:proofErr w:type="spellStart"/>
      <w:r>
        <w:rPr>
          <w:rFonts w:ascii="Times New Roman" w:hAnsi="Times New Roman" w:cs="Times New Roman"/>
          <w:sz w:val="28"/>
          <w:szCs w:val="28"/>
        </w:rPr>
        <w:t>Nr</w:t>
      </w:r>
      <w:proofErr w:type="spellEnd"/>
      <w:r>
        <w:rPr>
          <w:rFonts w:ascii="Times New Roman" w:hAnsi="Times New Roman" w:cs="Times New Roman"/>
          <w:sz w:val="28"/>
          <w:szCs w:val="28"/>
        </w:rPr>
        <w:t>.</w:t>
      </w:r>
    </w:p>
    <w:p w:rsidR="00B54DA9" w:rsidRDefault="00B54DA9" w:rsidP="00B54DA9">
      <w:pPr>
        <w:tabs>
          <w:tab w:val="left" w:pos="6663"/>
        </w:tabs>
        <w:spacing w:after="0" w:line="240" w:lineRule="auto"/>
        <w:rPr>
          <w:rFonts w:ascii="Times New Roman" w:hAnsi="Times New Roman"/>
          <w:sz w:val="28"/>
          <w:szCs w:val="28"/>
        </w:rPr>
      </w:pPr>
      <w:r>
        <w:rPr>
          <w:rFonts w:ascii="Times New Roman" w:hAnsi="Times New Roman"/>
          <w:sz w:val="28"/>
          <w:szCs w:val="28"/>
        </w:rPr>
        <w:t>Rīgā</w:t>
      </w:r>
      <w:r>
        <w:rPr>
          <w:rFonts w:ascii="Times New Roman" w:hAnsi="Times New Roman"/>
          <w:sz w:val="28"/>
          <w:szCs w:val="28"/>
        </w:rPr>
        <w:tab/>
        <w:t>(</w:t>
      </w:r>
      <w:proofErr w:type="spellStart"/>
      <w:r>
        <w:rPr>
          <w:rFonts w:ascii="Times New Roman" w:hAnsi="Times New Roman"/>
          <w:sz w:val="28"/>
          <w:szCs w:val="28"/>
        </w:rPr>
        <w:t>prot</w:t>
      </w:r>
      <w:proofErr w:type="spellEnd"/>
      <w:r>
        <w:rPr>
          <w:rFonts w:ascii="Times New Roman" w:hAnsi="Times New Roman"/>
          <w:sz w:val="28"/>
          <w:szCs w:val="28"/>
        </w:rPr>
        <w:t xml:space="preserve">. </w:t>
      </w:r>
      <w:proofErr w:type="spellStart"/>
      <w:r>
        <w:rPr>
          <w:rFonts w:ascii="Times New Roman" w:hAnsi="Times New Roman"/>
          <w:sz w:val="28"/>
          <w:szCs w:val="28"/>
        </w:rPr>
        <w:t>Nr</w:t>
      </w:r>
      <w:proofErr w:type="spellEnd"/>
      <w:r>
        <w:rPr>
          <w:rFonts w:ascii="Times New Roman" w:hAnsi="Times New Roman"/>
          <w:sz w:val="28"/>
          <w:szCs w:val="28"/>
        </w:rPr>
        <w:t>.               .§)</w:t>
      </w:r>
    </w:p>
    <w:p w:rsidR="00D312A7" w:rsidRDefault="00D312A7" w:rsidP="00EE0B88">
      <w:pPr>
        <w:pStyle w:val="Heading1"/>
        <w:rPr>
          <w:szCs w:val="28"/>
        </w:rPr>
      </w:pPr>
      <w:r>
        <w:rPr>
          <w:szCs w:val="28"/>
        </w:rPr>
        <w:t xml:space="preserve">Grozījumi </w:t>
      </w:r>
      <w:bookmarkEnd w:id="0"/>
      <w:bookmarkEnd w:id="1"/>
      <w:r>
        <w:rPr>
          <w:szCs w:val="28"/>
        </w:rPr>
        <w:t xml:space="preserve">Ministru kabineta 2012.gada 26.septembra rīkojumā Nr.454 </w:t>
      </w:r>
    </w:p>
    <w:p w:rsidR="00D312A7" w:rsidRDefault="007006DF" w:rsidP="00EE0B88">
      <w:pPr>
        <w:pStyle w:val="Heading1"/>
        <w:rPr>
          <w:szCs w:val="28"/>
        </w:rPr>
      </w:pPr>
      <w:r>
        <w:rPr>
          <w:szCs w:val="28"/>
        </w:rPr>
        <w:t>„</w:t>
      </w:r>
      <w:r w:rsidR="00D312A7">
        <w:rPr>
          <w:szCs w:val="28"/>
        </w:rPr>
        <w:t>Par Latvijas Republikas pārstāvju grupu Kopīgajā komisijā Latvijas Republikas valdības un Uzbekistānas Republikas valdības vienošanās par sadarbību cīņā pret organizēto noziedzību, terorismu, nelegālu narkotisko vielu, psihotropo vielu un prekursoru apriti īstenošanai</w:t>
      </w:r>
      <w:r>
        <w:rPr>
          <w:szCs w:val="28"/>
        </w:rPr>
        <w:t>”</w:t>
      </w:r>
      <w:r w:rsidR="00D312A7">
        <w:rPr>
          <w:szCs w:val="28"/>
        </w:rPr>
        <w:t xml:space="preserve"> </w:t>
      </w:r>
    </w:p>
    <w:p w:rsidR="00D312A7" w:rsidRDefault="00D312A7" w:rsidP="00EE0B88">
      <w:pPr>
        <w:pStyle w:val="Heading1"/>
        <w:ind w:firstLine="720"/>
        <w:jc w:val="both"/>
        <w:rPr>
          <w:b w:val="0"/>
          <w:szCs w:val="28"/>
        </w:rPr>
      </w:pPr>
    </w:p>
    <w:p w:rsidR="00D312A7" w:rsidRDefault="00D312A7" w:rsidP="00EE0B88">
      <w:pPr>
        <w:pStyle w:val="Heading1"/>
        <w:ind w:firstLine="720"/>
        <w:jc w:val="both"/>
        <w:rPr>
          <w:b w:val="0"/>
          <w:szCs w:val="28"/>
        </w:rPr>
      </w:pPr>
      <w:r>
        <w:rPr>
          <w:b w:val="0"/>
          <w:szCs w:val="28"/>
        </w:rPr>
        <w:t xml:space="preserve">Izdarīt Ministru kabineta 2012.gada 26.septembra rīkojumā Nr.454 </w:t>
      </w:r>
      <w:r w:rsidR="007006DF">
        <w:rPr>
          <w:b w:val="0"/>
          <w:szCs w:val="28"/>
        </w:rPr>
        <w:t>„</w:t>
      </w:r>
      <w:r w:rsidRPr="00D312A7">
        <w:rPr>
          <w:b w:val="0"/>
          <w:szCs w:val="28"/>
        </w:rPr>
        <w:t>Par Latvijas Republikas pārstāvju grupu Kopīgajā komisijā Latvijas Republikas valdības un Uzbekistānas Republikas valdības vienošanās par sadarbību cīņā pret organizēto noziedzību, terorismu, nelegālu narkotisko vielu, psihotropo vielu un prekursoru apriti īstenošanai</w:t>
      </w:r>
      <w:r w:rsidR="007006DF">
        <w:rPr>
          <w:b w:val="0"/>
          <w:szCs w:val="28"/>
        </w:rPr>
        <w:t>”</w:t>
      </w:r>
      <w:r>
        <w:rPr>
          <w:b w:val="0"/>
          <w:szCs w:val="28"/>
        </w:rPr>
        <w:t xml:space="preserve"> (Latvijas Vēstnesis, 201</w:t>
      </w:r>
      <w:r w:rsidR="00DA0C9E">
        <w:rPr>
          <w:b w:val="0"/>
          <w:szCs w:val="28"/>
        </w:rPr>
        <w:t>2</w:t>
      </w:r>
      <w:r>
        <w:rPr>
          <w:b w:val="0"/>
          <w:szCs w:val="28"/>
        </w:rPr>
        <w:t>, 15</w:t>
      </w:r>
      <w:r w:rsidR="00DA0C9E">
        <w:rPr>
          <w:b w:val="0"/>
          <w:szCs w:val="28"/>
        </w:rPr>
        <w:t>4</w:t>
      </w:r>
      <w:r>
        <w:rPr>
          <w:b w:val="0"/>
          <w:szCs w:val="28"/>
        </w:rPr>
        <w:t>.nr.) šādus grozījumus:</w:t>
      </w:r>
    </w:p>
    <w:p w:rsidR="00DA0C9E" w:rsidRPr="00DA0C9E" w:rsidRDefault="00DA0C9E" w:rsidP="00EE0B88">
      <w:pPr>
        <w:pStyle w:val="Heading1"/>
        <w:ind w:firstLine="720"/>
        <w:jc w:val="both"/>
        <w:rPr>
          <w:b w:val="0"/>
          <w:szCs w:val="28"/>
        </w:rPr>
      </w:pPr>
    </w:p>
    <w:p w:rsidR="00D312A7" w:rsidRDefault="00D312A7" w:rsidP="00EE0B88">
      <w:pPr>
        <w:pStyle w:val="Heading1"/>
        <w:ind w:firstLine="720"/>
        <w:jc w:val="both"/>
        <w:rPr>
          <w:b w:val="0"/>
          <w:szCs w:val="28"/>
        </w:rPr>
      </w:pPr>
      <w:r w:rsidRPr="00D312A7">
        <w:rPr>
          <w:b w:val="0"/>
          <w:szCs w:val="28"/>
        </w:rPr>
        <w:t xml:space="preserve">1. </w:t>
      </w:r>
      <w:r w:rsidR="00DA0C9E">
        <w:rPr>
          <w:b w:val="0"/>
          <w:szCs w:val="28"/>
        </w:rPr>
        <w:t xml:space="preserve">Aizstāt </w:t>
      </w:r>
      <w:r w:rsidRPr="00D312A7">
        <w:rPr>
          <w:b w:val="0"/>
          <w:szCs w:val="28"/>
        </w:rPr>
        <w:t xml:space="preserve">1.punktā vārdus </w:t>
      </w:r>
      <w:r w:rsidR="007006DF">
        <w:rPr>
          <w:b w:val="0"/>
          <w:szCs w:val="28"/>
        </w:rPr>
        <w:t>„</w:t>
      </w:r>
      <w:r w:rsidR="00DA0C9E">
        <w:rPr>
          <w:b w:val="0"/>
          <w:szCs w:val="28"/>
        </w:rPr>
        <w:t>Pārstāvju grupas vadītāj</w:t>
      </w:r>
      <w:r w:rsidR="007006DF">
        <w:rPr>
          <w:b w:val="0"/>
          <w:szCs w:val="28"/>
        </w:rPr>
        <w:t>s</w:t>
      </w:r>
      <w:r w:rsidR="00DA0C9E">
        <w:rPr>
          <w:b w:val="0"/>
          <w:szCs w:val="28"/>
        </w:rPr>
        <w:t xml:space="preserve"> </w:t>
      </w:r>
      <w:proofErr w:type="spellStart"/>
      <w:r w:rsidR="007006DF">
        <w:rPr>
          <w:b w:val="0"/>
          <w:szCs w:val="28"/>
        </w:rPr>
        <w:t>D.Trofimovs</w:t>
      </w:r>
      <w:proofErr w:type="spellEnd"/>
      <w:r w:rsidR="007006DF">
        <w:rPr>
          <w:b w:val="0"/>
          <w:szCs w:val="28"/>
        </w:rPr>
        <w:t xml:space="preserve"> – Iekšlietu ministrijas Nozares politikas departamenta direktors” ar vārdiem „Pārstāvju grupas vadītāja I.Pētersone-</w:t>
      </w:r>
      <w:proofErr w:type="spellStart"/>
      <w:r w:rsidR="007006DF">
        <w:rPr>
          <w:b w:val="0"/>
          <w:szCs w:val="28"/>
        </w:rPr>
        <w:t>Godmane</w:t>
      </w:r>
      <w:proofErr w:type="spellEnd"/>
      <w:r w:rsidR="007006DF">
        <w:rPr>
          <w:b w:val="0"/>
          <w:szCs w:val="28"/>
        </w:rPr>
        <w:t xml:space="preserve"> – Iekšlietu ministrijas valsts sekretāre”</w:t>
      </w:r>
      <w:r w:rsidRPr="00D312A7">
        <w:rPr>
          <w:b w:val="0"/>
          <w:szCs w:val="28"/>
        </w:rPr>
        <w:t>.</w:t>
      </w:r>
    </w:p>
    <w:p w:rsidR="007006DF" w:rsidRPr="007006DF" w:rsidRDefault="007006DF" w:rsidP="00EE0B88">
      <w:pPr>
        <w:pStyle w:val="Heading1"/>
        <w:ind w:firstLine="720"/>
        <w:jc w:val="both"/>
        <w:rPr>
          <w:b w:val="0"/>
          <w:szCs w:val="28"/>
        </w:rPr>
      </w:pPr>
    </w:p>
    <w:p w:rsidR="007006DF" w:rsidRDefault="007006DF" w:rsidP="00EE0B88">
      <w:pPr>
        <w:pStyle w:val="Heading1"/>
        <w:ind w:firstLine="720"/>
        <w:jc w:val="both"/>
        <w:rPr>
          <w:b w:val="0"/>
          <w:szCs w:val="28"/>
        </w:rPr>
      </w:pPr>
      <w:r w:rsidRPr="007006DF">
        <w:rPr>
          <w:b w:val="0"/>
          <w:szCs w:val="28"/>
        </w:rPr>
        <w:t>2</w:t>
      </w:r>
      <w:r>
        <w:rPr>
          <w:b w:val="0"/>
          <w:szCs w:val="28"/>
        </w:rPr>
        <w:t>. Svītrot 1.punktā vārdus „A.Pētersons – Iekšlietu ministrijas Nozares politikas departamenta Politikas ieviešanas nodaļas vecākais referents”.</w:t>
      </w:r>
    </w:p>
    <w:p w:rsidR="007006DF" w:rsidRPr="007006DF" w:rsidRDefault="007006DF" w:rsidP="00EE0B88">
      <w:pPr>
        <w:pStyle w:val="Heading1"/>
        <w:ind w:firstLine="720"/>
        <w:jc w:val="both"/>
        <w:rPr>
          <w:b w:val="0"/>
          <w:szCs w:val="28"/>
        </w:rPr>
      </w:pPr>
    </w:p>
    <w:p w:rsidR="00D312A7" w:rsidRPr="00D312A7" w:rsidRDefault="007006DF" w:rsidP="00EE0B88">
      <w:pPr>
        <w:pStyle w:val="Heading1"/>
        <w:ind w:firstLine="720"/>
        <w:jc w:val="both"/>
        <w:rPr>
          <w:b w:val="0"/>
          <w:szCs w:val="28"/>
        </w:rPr>
      </w:pPr>
      <w:r>
        <w:rPr>
          <w:b w:val="0"/>
          <w:szCs w:val="28"/>
        </w:rPr>
        <w:t>3</w:t>
      </w:r>
      <w:r w:rsidR="00D312A7" w:rsidRPr="00D312A7">
        <w:rPr>
          <w:b w:val="0"/>
          <w:szCs w:val="28"/>
        </w:rPr>
        <w:t>. Papildināt 1.punktu ar šādiem vārdiem (alfabēta secībā):</w:t>
      </w:r>
    </w:p>
    <w:p w:rsidR="007006DF" w:rsidRDefault="007006DF" w:rsidP="00EE0B88">
      <w:pPr>
        <w:pStyle w:val="Heading1"/>
        <w:ind w:firstLine="720"/>
        <w:jc w:val="both"/>
        <w:rPr>
          <w:b w:val="0"/>
          <w:szCs w:val="28"/>
        </w:rPr>
      </w:pPr>
      <w:r>
        <w:rPr>
          <w:b w:val="0"/>
          <w:szCs w:val="28"/>
        </w:rPr>
        <w:t>3.1. „</w:t>
      </w:r>
      <w:proofErr w:type="spellStart"/>
      <w:r>
        <w:rPr>
          <w:b w:val="0"/>
          <w:szCs w:val="28"/>
        </w:rPr>
        <w:t>D.Trofimovs</w:t>
      </w:r>
      <w:proofErr w:type="spellEnd"/>
      <w:r>
        <w:rPr>
          <w:b w:val="0"/>
          <w:szCs w:val="28"/>
        </w:rPr>
        <w:t xml:space="preserve"> – Iekšlietu ministrijas Nozares politikas departamenta direktors”;</w:t>
      </w:r>
    </w:p>
    <w:p w:rsidR="00D312A7" w:rsidRPr="00D312A7" w:rsidRDefault="007006DF" w:rsidP="00EE0B88">
      <w:pPr>
        <w:pStyle w:val="Heading1"/>
        <w:ind w:firstLine="720"/>
        <w:jc w:val="both"/>
        <w:rPr>
          <w:b w:val="0"/>
          <w:szCs w:val="28"/>
        </w:rPr>
      </w:pPr>
      <w:r>
        <w:rPr>
          <w:b w:val="0"/>
          <w:szCs w:val="28"/>
        </w:rPr>
        <w:t>3.2. „G.Liepiņš – Iekšlietu ministrijas</w:t>
      </w:r>
      <w:r w:rsidRPr="007006DF">
        <w:rPr>
          <w:b w:val="0"/>
          <w:szCs w:val="28"/>
        </w:rPr>
        <w:t xml:space="preserve"> </w:t>
      </w:r>
      <w:r>
        <w:rPr>
          <w:b w:val="0"/>
          <w:szCs w:val="28"/>
        </w:rPr>
        <w:t>Nozares politikas departamenta Politikas ieviešanas nodaļas vecākais referents”</w:t>
      </w:r>
      <w:r w:rsidR="00D312A7" w:rsidRPr="00D312A7">
        <w:rPr>
          <w:b w:val="0"/>
          <w:szCs w:val="28"/>
        </w:rPr>
        <w:t>.</w:t>
      </w:r>
    </w:p>
    <w:p w:rsidR="00D312A7" w:rsidRPr="00D312A7" w:rsidRDefault="00D312A7" w:rsidP="00EE0B88">
      <w:pPr>
        <w:pStyle w:val="Heading1"/>
        <w:ind w:firstLine="720"/>
        <w:jc w:val="both"/>
        <w:rPr>
          <w:b w:val="0"/>
          <w:szCs w:val="28"/>
        </w:rPr>
      </w:pPr>
    </w:p>
    <w:p w:rsidR="00D312A7" w:rsidRPr="00D312A7" w:rsidRDefault="00D312A7" w:rsidP="00EE0B88">
      <w:pPr>
        <w:pStyle w:val="Heading1"/>
        <w:ind w:firstLine="720"/>
        <w:jc w:val="both"/>
        <w:rPr>
          <w:b w:val="0"/>
          <w:szCs w:val="28"/>
        </w:rPr>
      </w:pPr>
    </w:p>
    <w:p w:rsidR="00D312A7" w:rsidRPr="00D312A7" w:rsidRDefault="00D312A7" w:rsidP="00EE0B88">
      <w:pPr>
        <w:pStyle w:val="Heading1"/>
        <w:ind w:firstLine="720"/>
        <w:jc w:val="both"/>
        <w:rPr>
          <w:b w:val="0"/>
          <w:szCs w:val="28"/>
        </w:rPr>
      </w:pPr>
      <w:r w:rsidRPr="00D312A7">
        <w:rPr>
          <w:b w:val="0"/>
          <w:szCs w:val="28"/>
        </w:rPr>
        <w:t xml:space="preserve">Ministru prezidents </w:t>
      </w:r>
      <w:r w:rsidRPr="00D312A7">
        <w:rPr>
          <w:b w:val="0"/>
          <w:szCs w:val="28"/>
        </w:rPr>
        <w:tab/>
      </w:r>
      <w:proofErr w:type="spellStart"/>
      <w:r w:rsidRPr="00D312A7">
        <w:rPr>
          <w:b w:val="0"/>
          <w:szCs w:val="28"/>
        </w:rPr>
        <w:t>V.Dombrovskis</w:t>
      </w:r>
      <w:proofErr w:type="spellEnd"/>
    </w:p>
    <w:p w:rsidR="00D312A7" w:rsidRPr="00D312A7" w:rsidRDefault="00D312A7" w:rsidP="00EE0B88">
      <w:pPr>
        <w:pStyle w:val="Heading1"/>
        <w:ind w:firstLine="720"/>
        <w:jc w:val="both"/>
        <w:rPr>
          <w:b w:val="0"/>
          <w:szCs w:val="28"/>
        </w:rPr>
      </w:pPr>
    </w:p>
    <w:p w:rsidR="00D312A7" w:rsidRPr="00D312A7" w:rsidRDefault="00D312A7" w:rsidP="00EE0B88">
      <w:pPr>
        <w:pStyle w:val="Heading1"/>
        <w:ind w:firstLine="720"/>
        <w:jc w:val="both"/>
        <w:rPr>
          <w:b w:val="0"/>
          <w:szCs w:val="28"/>
        </w:rPr>
      </w:pPr>
    </w:p>
    <w:p w:rsidR="00D312A7" w:rsidRPr="008240C1" w:rsidRDefault="007006DF" w:rsidP="00EE0B88">
      <w:pPr>
        <w:pStyle w:val="Heading1"/>
        <w:ind w:firstLine="720"/>
        <w:jc w:val="both"/>
        <w:rPr>
          <w:b w:val="0"/>
          <w:szCs w:val="28"/>
        </w:rPr>
      </w:pPr>
      <w:r>
        <w:rPr>
          <w:b w:val="0"/>
          <w:szCs w:val="28"/>
        </w:rPr>
        <w:t xml:space="preserve">Iekšlietu </w:t>
      </w:r>
      <w:r w:rsidR="00D312A7" w:rsidRPr="00D312A7">
        <w:rPr>
          <w:b w:val="0"/>
          <w:szCs w:val="28"/>
        </w:rPr>
        <w:t xml:space="preserve">ministrs </w:t>
      </w:r>
      <w:r w:rsidR="00D312A7" w:rsidRPr="00D312A7">
        <w:rPr>
          <w:b w:val="0"/>
          <w:szCs w:val="28"/>
        </w:rPr>
        <w:tab/>
      </w:r>
      <w:proofErr w:type="spellStart"/>
      <w:r>
        <w:rPr>
          <w:b w:val="0"/>
          <w:szCs w:val="28"/>
        </w:rPr>
        <w:t>R.Kozlovskis</w:t>
      </w:r>
      <w:proofErr w:type="spellEnd"/>
    </w:p>
    <w:p w:rsidR="008240C1" w:rsidRDefault="008240C1" w:rsidP="00EE0B88">
      <w:pPr>
        <w:pStyle w:val="Heading1"/>
        <w:ind w:firstLine="720"/>
        <w:jc w:val="both"/>
        <w:rPr>
          <w:b w:val="0"/>
          <w:szCs w:val="28"/>
        </w:rPr>
      </w:pPr>
      <w:bookmarkStart w:id="2" w:name="OLE_LINK2"/>
      <w:bookmarkEnd w:id="2"/>
    </w:p>
    <w:p w:rsidR="008240C1" w:rsidRDefault="008240C1" w:rsidP="00EE0B88">
      <w:pPr>
        <w:pStyle w:val="Heading1"/>
        <w:ind w:firstLine="720"/>
        <w:jc w:val="both"/>
        <w:rPr>
          <w:b w:val="0"/>
          <w:szCs w:val="28"/>
        </w:rPr>
      </w:pPr>
    </w:p>
    <w:p w:rsidR="00D312A7" w:rsidRPr="00D312A7" w:rsidRDefault="00AD1918" w:rsidP="00EE0B88">
      <w:pPr>
        <w:pStyle w:val="Heading1"/>
        <w:ind w:firstLine="720"/>
        <w:jc w:val="both"/>
        <w:rPr>
          <w:b w:val="0"/>
          <w:szCs w:val="28"/>
        </w:rPr>
      </w:pPr>
      <w:r>
        <w:rPr>
          <w:b w:val="0"/>
          <w:szCs w:val="28"/>
        </w:rPr>
        <w:t>Iekšlietu</w:t>
      </w:r>
      <w:r w:rsidR="00D312A7" w:rsidRPr="00D312A7">
        <w:rPr>
          <w:b w:val="0"/>
          <w:szCs w:val="28"/>
        </w:rPr>
        <w:t xml:space="preserve"> ministrs</w:t>
      </w:r>
      <w:r w:rsidR="00D312A7" w:rsidRPr="00D312A7">
        <w:rPr>
          <w:b w:val="0"/>
          <w:szCs w:val="28"/>
        </w:rPr>
        <w:tab/>
      </w:r>
      <w:proofErr w:type="spellStart"/>
      <w:r>
        <w:rPr>
          <w:b w:val="0"/>
          <w:szCs w:val="28"/>
        </w:rPr>
        <w:t>R.Kozlovskis</w:t>
      </w:r>
      <w:proofErr w:type="spellEnd"/>
    </w:p>
    <w:p w:rsidR="00D312A7" w:rsidRPr="00D312A7" w:rsidRDefault="00D312A7" w:rsidP="00EE0B88">
      <w:pPr>
        <w:pStyle w:val="Heading1"/>
        <w:ind w:firstLine="720"/>
        <w:jc w:val="both"/>
        <w:rPr>
          <w:b w:val="0"/>
          <w:szCs w:val="28"/>
        </w:rPr>
      </w:pPr>
    </w:p>
    <w:p w:rsidR="00D312A7" w:rsidRPr="00D312A7" w:rsidRDefault="00D312A7" w:rsidP="00EE0B88">
      <w:pPr>
        <w:pStyle w:val="Heading1"/>
        <w:ind w:firstLine="720"/>
        <w:jc w:val="both"/>
        <w:rPr>
          <w:b w:val="0"/>
          <w:szCs w:val="28"/>
        </w:rPr>
      </w:pPr>
    </w:p>
    <w:p w:rsidR="00D312A7" w:rsidRDefault="00D312A7" w:rsidP="00EE0B88">
      <w:pPr>
        <w:pStyle w:val="Heading1"/>
        <w:ind w:firstLine="720"/>
        <w:jc w:val="both"/>
        <w:rPr>
          <w:b w:val="0"/>
          <w:szCs w:val="28"/>
        </w:rPr>
      </w:pPr>
      <w:r w:rsidRPr="00D312A7">
        <w:rPr>
          <w:b w:val="0"/>
          <w:szCs w:val="28"/>
        </w:rPr>
        <w:t>Vīza: valsts sekretār</w:t>
      </w:r>
      <w:r w:rsidR="00AD1918">
        <w:rPr>
          <w:b w:val="0"/>
          <w:szCs w:val="28"/>
        </w:rPr>
        <w:t>e</w:t>
      </w:r>
      <w:r w:rsidRPr="00D312A7">
        <w:rPr>
          <w:b w:val="0"/>
          <w:szCs w:val="28"/>
        </w:rPr>
        <w:tab/>
      </w:r>
      <w:r w:rsidR="00AD1918">
        <w:rPr>
          <w:b w:val="0"/>
          <w:szCs w:val="28"/>
        </w:rPr>
        <w:t>I.Pētersone-</w:t>
      </w:r>
      <w:proofErr w:type="spellStart"/>
      <w:r w:rsidR="00AD1918">
        <w:rPr>
          <w:b w:val="0"/>
          <w:szCs w:val="28"/>
        </w:rPr>
        <w:t>Godmane</w:t>
      </w:r>
      <w:proofErr w:type="spellEnd"/>
    </w:p>
    <w:p w:rsidR="007B38BB" w:rsidRDefault="007B38BB" w:rsidP="008240C1">
      <w:pPr>
        <w:pStyle w:val="Heading1"/>
        <w:ind w:firstLine="720"/>
        <w:jc w:val="both"/>
        <w:rPr>
          <w:b w:val="0"/>
          <w:szCs w:val="28"/>
        </w:rPr>
      </w:pPr>
    </w:p>
    <w:p w:rsidR="00EE0B88" w:rsidRDefault="00B54DA9" w:rsidP="00EE0B88">
      <w:pPr>
        <w:pStyle w:val="Heading1"/>
        <w:jc w:val="both"/>
        <w:rPr>
          <w:b w:val="0"/>
          <w:sz w:val="20"/>
        </w:rPr>
      </w:pPr>
      <w:r>
        <w:rPr>
          <w:b w:val="0"/>
          <w:sz w:val="20"/>
        </w:rPr>
        <w:t>03.04</w:t>
      </w:r>
      <w:r w:rsidR="00EE0B88">
        <w:rPr>
          <w:b w:val="0"/>
          <w:sz w:val="20"/>
        </w:rPr>
        <w:t xml:space="preserve">.2013.  </w:t>
      </w:r>
      <w:r w:rsidR="008240C1">
        <w:rPr>
          <w:b w:val="0"/>
          <w:sz w:val="20"/>
        </w:rPr>
        <w:t>9.</w:t>
      </w:r>
      <w:r>
        <w:rPr>
          <w:b w:val="0"/>
          <w:sz w:val="20"/>
        </w:rPr>
        <w:t>1</w:t>
      </w:r>
      <w:r w:rsidR="00106C7F">
        <w:rPr>
          <w:b w:val="0"/>
          <w:sz w:val="20"/>
        </w:rPr>
        <w:t>4</w:t>
      </w:r>
      <w:bookmarkStart w:id="3" w:name="_GoBack"/>
      <w:bookmarkEnd w:id="3"/>
    </w:p>
    <w:p w:rsidR="00EE0B88" w:rsidRDefault="009D6097" w:rsidP="00EE0B88">
      <w:pPr>
        <w:pStyle w:val="Heading1"/>
        <w:jc w:val="both"/>
        <w:rPr>
          <w:b w:val="0"/>
          <w:sz w:val="20"/>
        </w:rPr>
      </w:pPr>
      <w:r>
        <w:rPr>
          <w:b w:val="0"/>
          <w:sz w:val="20"/>
        </w:rPr>
        <w:t>17</w:t>
      </w:r>
      <w:r w:rsidR="00B54DA9">
        <w:rPr>
          <w:b w:val="0"/>
          <w:sz w:val="20"/>
        </w:rPr>
        <w:t>6</w:t>
      </w:r>
    </w:p>
    <w:p w:rsidR="00AD1918" w:rsidRPr="00CD1742" w:rsidRDefault="00EE0B88" w:rsidP="00EE0B88">
      <w:pPr>
        <w:pStyle w:val="Heading1"/>
        <w:jc w:val="both"/>
        <w:rPr>
          <w:b w:val="0"/>
          <w:sz w:val="20"/>
        </w:rPr>
      </w:pPr>
      <w:r>
        <w:rPr>
          <w:b w:val="0"/>
          <w:sz w:val="20"/>
        </w:rPr>
        <w:t>G.</w:t>
      </w:r>
      <w:r w:rsidR="00AD1918" w:rsidRPr="00CD1742">
        <w:rPr>
          <w:b w:val="0"/>
          <w:sz w:val="20"/>
        </w:rPr>
        <w:t>Liepiņš</w:t>
      </w:r>
    </w:p>
    <w:p w:rsidR="00D312A7" w:rsidRPr="00D312A7" w:rsidRDefault="007B38BB" w:rsidP="00EE0B88">
      <w:pPr>
        <w:pStyle w:val="Heading1"/>
        <w:jc w:val="both"/>
        <w:rPr>
          <w:b w:val="0"/>
          <w:szCs w:val="28"/>
        </w:rPr>
      </w:pPr>
      <w:r w:rsidRPr="007B38BB">
        <w:rPr>
          <w:b w:val="0"/>
          <w:sz w:val="20"/>
        </w:rPr>
        <w:t>67219079, gunars.liepins@iem.gov.lv</w:t>
      </w:r>
    </w:p>
    <w:sectPr w:rsidR="00D312A7" w:rsidRPr="00D312A7" w:rsidSect="001208F5">
      <w:pgSz w:w="11906" w:h="16838"/>
      <w:pgMar w:top="1134" w:right="1134"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CC1"/>
    <w:multiLevelType w:val="hybridMultilevel"/>
    <w:tmpl w:val="B43290C8"/>
    <w:lvl w:ilvl="0" w:tplc="5AAE5308">
      <w:start w:val="1"/>
      <w:numFmt w:val="bullet"/>
      <w:lvlText w:val="–"/>
      <w:lvlJc w:val="left"/>
      <w:pPr>
        <w:tabs>
          <w:tab w:val="num" w:pos="720"/>
        </w:tabs>
        <w:ind w:left="720" w:hanging="360"/>
      </w:pPr>
      <w:rPr>
        <w:rFonts w:ascii="Calibri" w:eastAsia="Calibri" w:hAnsi="Calibri" w:cs="Calibri"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2A7"/>
    <w:rsid w:val="000A4706"/>
    <w:rsid w:val="00106C7F"/>
    <w:rsid w:val="001208F5"/>
    <w:rsid w:val="00187425"/>
    <w:rsid w:val="004C260B"/>
    <w:rsid w:val="006B7DF4"/>
    <w:rsid w:val="007006DF"/>
    <w:rsid w:val="007B38BB"/>
    <w:rsid w:val="008240C1"/>
    <w:rsid w:val="008A4B6F"/>
    <w:rsid w:val="009D6097"/>
    <w:rsid w:val="00AD1918"/>
    <w:rsid w:val="00B54DA9"/>
    <w:rsid w:val="00CD1742"/>
    <w:rsid w:val="00D312A7"/>
    <w:rsid w:val="00DA0C9E"/>
    <w:rsid w:val="00EE0B88"/>
    <w:rsid w:val="00F51D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B6F"/>
  </w:style>
  <w:style w:type="paragraph" w:styleId="Heading1">
    <w:name w:val="heading 1"/>
    <w:basedOn w:val="Normal"/>
    <w:next w:val="Normal"/>
    <w:link w:val="Heading1Char"/>
    <w:qFormat/>
    <w:rsid w:val="00D312A7"/>
    <w:pPr>
      <w:keepNext/>
      <w:tabs>
        <w:tab w:val="left" w:pos="6521"/>
        <w:tab w:val="left" w:pos="7938"/>
      </w:tabs>
      <w:spacing w:after="0" w:line="240" w:lineRule="auto"/>
      <w:jc w:val="center"/>
      <w:outlineLvl w:val="0"/>
    </w:pPr>
    <w:rPr>
      <w:rFonts w:ascii="Times New Roman" w:eastAsia="Times New Roman" w:hAnsi="Times New Roman" w:cs="Times New Roman"/>
      <w:b/>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4B6F"/>
    <w:rPr>
      <w:b/>
      <w:bCs/>
    </w:rPr>
  </w:style>
  <w:style w:type="paragraph" w:styleId="Header">
    <w:name w:val="header"/>
    <w:basedOn w:val="Normal"/>
    <w:link w:val="HeaderChar"/>
    <w:unhideWhenUsed/>
    <w:rsid w:val="00D312A7"/>
    <w:pPr>
      <w:tabs>
        <w:tab w:val="center" w:pos="4153"/>
        <w:tab w:val="right" w:pos="8306"/>
      </w:tabs>
      <w:spacing w:after="0" w:line="240" w:lineRule="auto"/>
      <w:ind w:firstLine="720"/>
      <w:jc w:val="both"/>
    </w:pPr>
    <w:rPr>
      <w:rFonts w:ascii="Times New Roman" w:eastAsia="Times New Roman" w:hAnsi="Times New Roman" w:cs="Times New Roman"/>
      <w:sz w:val="28"/>
      <w:szCs w:val="24"/>
    </w:rPr>
  </w:style>
  <w:style w:type="character" w:customStyle="1" w:styleId="HeaderChar">
    <w:name w:val="Header Char"/>
    <w:basedOn w:val="DefaultParagraphFont"/>
    <w:link w:val="Header"/>
    <w:rsid w:val="00D312A7"/>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D31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2A7"/>
    <w:rPr>
      <w:rFonts w:ascii="Tahoma" w:hAnsi="Tahoma" w:cs="Tahoma"/>
      <w:sz w:val="16"/>
      <w:szCs w:val="16"/>
    </w:rPr>
  </w:style>
  <w:style w:type="character" w:customStyle="1" w:styleId="Heading1Char">
    <w:name w:val="Heading 1 Char"/>
    <w:basedOn w:val="DefaultParagraphFont"/>
    <w:link w:val="Heading1"/>
    <w:rsid w:val="00D312A7"/>
    <w:rPr>
      <w:rFonts w:ascii="Times New Roman" w:eastAsia="Times New Roman" w:hAnsi="Times New Roman" w:cs="Times New Roman"/>
      <w:b/>
      <w:sz w:val="28"/>
      <w:szCs w:val="20"/>
      <w:lang w:eastAsia="lv-LV"/>
    </w:rPr>
  </w:style>
  <w:style w:type="paragraph" w:styleId="NormalWeb">
    <w:name w:val="Normal (Web)"/>
    <w:basedOn w:val="Normal"/>
    <w:semiHidden/>
    <w:unhideWhenUsed/>
    <w:rsid w:val="00D312A7"/>
    <w:pPr>
      <w:spacing w:before="100" w:beforeAutospacing="1" w:after="100" w:afterAutospacing="1" w:line="240" w:lineRule="auto"/>
    </w:pPr>
    <w:rPr>
      <w:rFonts w:ascii="Helvetica" w:eastAsia="Times New Roman" w:hAnsi="Helvetica" w:cs="Times New Roman"/>
      <w:color w:val="000000"/>
      <w:sz w:val="20"/>
      <w:szCs w:val="20"/>
      <w:lang w:eastAsia="lv-LV"/>
    </w:rPr>
  </w:style>
  <w:style w:type="paragraph" w:customStyle="1" w:styleId="naislab">
    <w:name w:val="naislab"/>
    <w:basedOn w:val="Normal"/>
    <w:rsid w:val="00D312A7"/>
    <w:pPr>
      <w:spacing w:before="100" w:beforeAutospacing="1" w:after="100" w:afterAutospacing="1" w:line="240" w:lineRule="auto"/>
      <w:jc w:val="right"/>
    </w:pPr>
    <w:rPr>
      <w:rFonts w:ascii="Times New Roman" w:eastAsia="Arial Unicode MS" w:hAnsi="Times New Roman" w:cs="Times New Roman"/>
      <w:sz w:val="24"/>
      <w:szCs w:val="24"/>
      <w:lang w:val="en-US"/>
    </w:rPr>
  </w:style>
  <w:style w:type="paragraph" w:customStyle="1" w:styleId="naisc">
    <w:name w:val="naisc"/>
    <w:basedOn w:val="Normal"/>
    <w:rsid w:val="00D312A7"/>
    <w:pPr>
      <w:spacing w:before="100" w:beforeAutospacing="1" w:after="100" w:afterAutospacing="1" w:line="240" w:lineRule="auto"/>
      <w:jc w:val="center"/>
    </w:pPr>
    <w:rPr>
      <w:rFonts w:ascii="Times New Roman" w:eastAsia="Arial Unicode MS" w:hAnsi="Times New Roman" w:cs="Times New Roman"/>
      <w:sz w:val="24"/>
      <w:szCs w:val="24"/>
      <w:lang w:val="en-US"/>
    </w:rPr>
  </w:style>
  <w:style w:type="paragraph" w:customStyle="1" w:styleId="naiskr">
    <w:name w:val="naiskr"/>
    <w:basedOn w:val="Normal"/>
    <w:rsid w:val="00D312A7"/>
    <w:pPr>
      <w:spacing w:before="100" w:beforeAutospacing="1" w:after="100" w:afterAutospacing="1" w:line="240" w:lineRule="auto"/>
    </w:pPr>
    <w:rPr>
      <w:rFonts w:ascii="Times New Roman" w:eastAsia="Arial Unicode MS" w:hAnsi="Times New Roman" w:cs="Times New Roman"/>
      <w:sz w:val="24"/>
      <w:szCs w:val="24"/>
      <w:lang w:val="en-US"/>
    </w:rPr>
  </w:style>
  <w:style w:type="paragraph" w:customStyle="1" w:styleId="naisf">
    <w:name w:val="naisf"/>
    <w:basedOn w:val="Normal"/>
    <w:rsid w:val="00D312A7"/>
    <w:pPr>
      <w:spacing w:before="100" w:beforeAutospacing="1" w:after="100" w:afterAutospacing="1" w:line="240" w:lineRule="auto"/>
      <w:jc w:val="both"/>
    </w:pPr>
    <w:rPr>
      <w:rFonts w:ascii="Times New Roman" w:eastAsia="Arial Unicode MS" w:hAnsi="Times New Roman" w:cs="Times New Roman"/>
      <w:sz w:val="24"/>
      <w:szCs w:val="24"/>
      <w:lang w:val="en-US"/>
    </w:rPr>
  </w:style>
  <w:style w:type="character" w:styleId="Hyperlink">
    <w:name w:val="Hyperlink"/>
    <w:basedOn w:val="DefaultParagraphFont"/>
    <w:uiPriority w:val="99"/>
    <w:semiHidden/>
    <w:unhideWhenUsed/>
    <w:rsid w:val="00DA0C9E"/>
    <w:rPr>
      <w:strike w:val="0"/>
      <w:dstrike w:val="0"/>
      <w:color w:val="40407C"/>
      <w:u w:val="none"/>
      <w:effect w:val="none"/>
    </w:rPr>
  </w:style>
  <w:style w:type="paragraph" w:styleId="Footer">
    <w:name w:val="footer"/>
    <w:basedOn w:val="Normal"/>
    <w:link w:val="FooterChar"/>
    <w:rsid w:val="00EE0B8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EE0B88"/>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B6F"/>
  </w:style>
  <w:style w:type="paragraph" w:styleId="Heading1">
    <w:name w:val="heading 1"/>
    <w:basedOn w:val="Normal"/>
    <w:next w:val="Normal"/>
    <w:link w:val="Heading1Char"/>
    <w:qFormat/>
    <w:rsid w:val="00D312A7"/>
    <w:pPr>
      <w:keepNext/>
      <w:tabs>
        <w:tab w:val="left" w:pos="6521"/>
        <w:tab w:val="left" w:pos="7938"/>
      </w:tabs>
      <w:spacing w:after="0" w:line="240" w:lineRule="auto"/>
      <w:jc w:val="center"/>
      <w:outlineLvl w:val="0"/>
    </w:pPr>
    <w:rPr>
      <w:rFonts w:ascii="Times New Roman" w:eastAsia="Times New Roman" w:hAnsi="Times New Roman" w:cs="Times New Roman"/>
      <w:b/>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4B6F"/>
    <w:rPr>
      <w:b/>
      <w:bCs/>
    </w:rPr>
  </w:style>
  <w:style w:type="paragraph" w:styleId="Header">
    <w:name w:val="header"/>
    <w:basedOn w:val="Normal"/>
    <w:link w:val="HeaderChar"/>
    <w:unhideWhenUsed/>
    <w:rsid w:val="00D312A7"/>
    <w:pPr>
      <w:tabs>
        <w:tab w:val="center" w:pos="4153"/>
        <w:tab w:val="right" w:pos="8306"/>
      </w:tabs>
      <w:spacing w:after="0" w:line="240" w:lineRule="auto"/>
      <w:ind w:firstLine="720"/>
      <w:jc w:val="both"/>
    </w:pPr>
    <w:rPr>
      <w:rFonts w:ascii="Times New Roman" w:eastAsia="Times New Roman" w:hAnsi="Times New Roman" w:cs="Times New Roman"/>
      <w:sz w:val="28"/>
      <w:szCs w:val="24"/>
    </w:rPr>
  </w:style>
  <w:style w:type="character" w:customStyle="1" w:styleId="HeaderChar">
    <w:name w:val="Header Char"/>
    <w:basedOn w:val="DefaultParagraphFont"/>
    <w:link w:val="Header"/>
    <w:rsid w:val="00D312A7"/>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D31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2A7"/>
    <w:rPr>
      <w:rFonts w:ascii="Tahoma" w:hAnsi="Tahoma" w:cs="Tahoma"/>
      <w:sz w:val="16"/>
      <w:szCs w:val="16"/>
    </w:rPr>
  </w:style>
  <w:style w:type="character" w:customStyle="1" w:styleId="Heading1Char">
    <w:name w:val="Heading 1 Char"/>
    <w:basedOn w:val="DefaultParagraphFont"/>
    <w:link w:val="Heading1"/>
    <w:rsid w:val="00D312A7"/>
    <w:rPr>
      <w:rFonts w:ascii="Times New Roman" w:eastAsia="Times New Roman" w:hAnsi="Times New Roman" w:cs="Times New Roman"/>
      <w:b/>
      <w:sz w:val="28"/>
      <w:szCs w:val="20"/>
      <w:lang w:eastAsia="lv-LV"/>
    </w:rPr>
  </w:style>
  <w:style w:type="paragraph" w:styleId="NormalWeb">
    <w:name w:val="Normal (Web)"/>
    <w:basedOn w:val="Normal"/>
    <w:semiHidden/>
    <w:unhideWhenUsed/>
    <w:rsid w:val="00D312A7"/>
    <w:pPr>
      <w:spacing w:before="100" w:beforeAutospacing="1" w:after="100" w:afterAutospacing="1" w:line="240" w:lineRule="auto"/>
    </w:pPr>
    <w:rPr>
      <w:rFonts w:ascii="Helvetica" w:eastAsia="Times New Roman" w:hAnsi="Helvetica" w:cs="Times New Roman"/>
      <w:color w:val="000000"/>
      <w:sz w:val="20"/>
      <w:szCs w:val="20"/>
      <w:lang w:eastAsia="lv-LV"/>
    </w:rPr>
  </w:style>
  <w:style w:type="paragraph" w:customStyle="1" w:styleId="naislab">
    <w:name w:val="naislab"/>
    <w:basedOn w:val="Normal"/>
    <w:rsid w:val="00D312A7"/>
    <w:pPr>
      <w:spacing w:before="100" w:beforeAutospacing="1" w:after="100" w:afterAutospacing="1" w:line="240" w:lineRule="auto"/>
      <w:jc w:val="right"/>
    </w:pPr>
    <w:rPr>
      <w:rFonts w:ascii="Times New Roman" w:eastAsia="Arial Unicode MS" w:hAnsi="Times New Roman" w:cs="Times New Roman"/>
      <w:sz w:val="24"/>
      <w:szCs w:val="24"/>
      <w:lang w:val="en-US"/>
    </w:rPr>
  </w:style>
  <w:style w:type="paragraph" w:customStyle="1" w:styleId="naisc">
    <w:name w:val="naisc"/>
    <w:basedOn w:val="Normal"/>
    <w:rsid w:val="00D312A7"/>
    <w:pPr>
      <w:spacing w:before="100" w:beforeAutospacing="1" w:after="100" w:afterAutospacing="1" w:line="240" w:lineRule="auto"/>
      <w:jc w:val="center"/>
    </w:pPr>
    <w:rPr>
      <w:rFonts w:ascii="Times New Roman" w:eastAsia="Arial Unicode MS" w:hAnsi="Times New Roman" w:cs="Times New Roman"/>
      <w:sz w:val="24"/>
      <w:szCs w:val="24"/>
      <w:lang w:val="en-US"/>
    </w:rPr>
  </w:style>
  <w:style w:type="paragraph" w:customStyle="1" w:styleId="naiskr">
    <w:name w:val="naiskr"/>
    <w:basedOn w:val="Normal"/>
    <w:rsid w:val="00D312A7"/>
    <w:pPr>
      <w:spacing w:before="100" w:beforeAutospacing="1" w:after="100" w:afterAutospacing="1" w:line="240" w:lineRule="auto"/>
    </w:pPr>
    <w:rPr>
      <w:rFonts w:ascii="Times New Roman" w:eastAsia="Arial Unicode MS" w:hAnsi="Times New Roman" w:cs="Times New Roman"/>
      <w:sz w:val="24"/>
      <w:szCs w:val="24"/>
      <w:lang w:val="en-US"/>
    </w:rPr>
  </w:style>
  <w:style w:type="paragraph" w:customStyle="1" w:styleId="naisf">
    <w:name w:val="naisf"/>
    <w:basedOn w:val="Normal"/>
    <w:rsid w:val="00D312A7"/>
    <w:pPr>
      <w:spacing w:before="100" w:beforeAutospacing="1" w:after="100" w:afterAutospacing="1" w:line="240" w:lineRule="auto"/>
      <w:jc w:val="both"/>
    </w:pPr>
    <w:rPr>
      <w:rFonts w:ascii="Times New Roman" w:eastAsia="Arial Unicode MS" w:hAnsi="Times New Roman" w:cs="Times New Roman"/>
      <w:sz w:val="24"/>
      <w:szCs w:val="24"/>
      <w:lang w:val="en-US"/>
    </w:rPr>
  </w:style>
  <w:style w:type="character" w:styleId="Hyperlink">
    <w:name w:val="Hyperlink"/>
    <w:basedOn w:val="DefaultParagraphFont"/>
    <w:uiPriority w:val="99"/>
    <w:semiHidden/>
    <w:unhideWhenUsed/>
    <w:rsid w:val="00DA0C9E"/>
    <w:rPr>
      <w:strike w:val="0"/>
      <w:dstrike w:val="0"/>
      <w:color w:val="40407C"/>
      <w:u w:val="none"/>
      <w:effect w:val="none"/>
    </w:rPr>
  </w:style>
  <w:style w:type="paragraph" w:styleId="Footer">
    <w:name w:val="footer"/>
    <w:basedOn w:val="Normal"/>
    <w:link w:val="FooterChar"/>
    <w:rsid w:val="00EE0B8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EE0B8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09127">
      <w:bodyDiv w:val="1"/>
      <w:marLeft w:val="0"/>
      <w:marRight w:val="0"/>
      <w:marTop w:val="0"/>
      <w:marBottom w:val="0"/>
      <w:divBdr>
        <w:top w:val="none" w:sz="0" w:space="0" w:color="auto"/>
        <w:left w:val="none" w:sz="0" w:space="0" w:color="auto"/>
        <w:bottom w:val="none" w:sz="0" w:space="0" w:color="auto"/>
        <w:right w:val="none" w:sz="0" w:space="0" w:color="auto"/>
      </w:divBdr>
    </w:div>
    <w:div w:id="812646650">
      <w:bodyDiv w:val="1"/>
      <w:marLeft w:val="0"/>
      <w:marRight w:val="0"/>
      <w:marTop w:val="0"/>
      <w:marBottom w:val="0"/>
      <w:divBdr>
        <w:top w:val="none" w:sz="0" w:space="0" w:color="auto"/>
        <w:left w:val="none" w:sz="0" w:space="0" w:color="auto"/>
        <w:bottom w:val="none" w:sz="0" w:space="0" w:color="auto"/>
        <w:right w:val="none" w:sz="0" w:space="0" w:color="auto"/>
      </w:divBdr>
    </w:div>
    <w:div w:id="1204367983">
      <w:bodyDiv w:val="1"/>
      <w:marLeft w:val="0"/>
      <w:marRight w:val="0"/>
      <w:marTop w:val="0"/>
      <w:marBottom w:val="0"/>
      <w:divBdr>
        <w:top w:val="none" w:sz="0" w:space="0" w:color="auto"/>
        <w:left w:val="none" w:sz="0" w:space="0" w:color="auto"/>
        <w:bottom w:val="none" w:sz="0" w:space="0" w:color="auto"/>
        <w:right w:val="none" w:sz="0" w:space="0" w:color="auto"/>
      </w:divBdr>
    </w:div>
    <w:div w:id="183305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2862797-7388-492C-8AFA-373E1C6AE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1068</Words>
  <Characters>609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Gunārs Liepiņš</dc:creator>
  <cp:lastModifiedBy>Gunārs Liepiņš</cp:lastModifiedBy>
  <cp:revision>3</cp:revision>
  <cp:lastPrinted>2013-03-11T12:19:00Z</cp:lastPrinted>
  <dcterms:created xsi:type="dcterms:W3CDTF">2013-04-03T06:13:00Z</dcterms:created>
  <dcterms:modified xsi:type="dcterms:W3CDTF">2013-04-03T06:14:00Z</dcterms:modified>
</cp:coreProperties>
</file>