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5B" w:rsidRPr="003A7E9E" w:rsidRDefault="0031335B" w:rsidP="003A7E9E">
      <w:pPr>
        <w:jc w:val="center"/>
        <w:rPr>
          <w:rFonts w:ascii="Times New Roman" w:hAnsi="Times New Roman"/>
          <w:b/>
          <w:sz w:val="28"/>
          <w:szCs w:val="28"/>
        </w:rPr>
      </w:pPr>
      <w:r w:rsidRPr="003A7E9E">
        <w:rPr>
          <w:rFonts w:ascii="Times New Roman" w:hAnsi="Times New Roman"/>
          <w:b/>
          <w:sz w:val="28"/>
          <w:szCs w:val="28"/>
        </w:rPr>
        <w:t xml:space="preserve">Informatīvais </w:t>
      </w:r>
      <w:r>
        <w:rPr>
          <w:rFonts w:ascii="Times New Roman" w:hAnsi="Times New Roman"/>
          <w:b/>
          <w:sz w:val="28"/>
          <w:szCs w:val="28"/>
        </w:rPr>
        <w:t>ziņojums par I</w:t>
      </w:r>
      <w:r w:rsidRPr="003A7E9E">
        <w:rPr>
          <w:rFonts w:ascii="Times New Roman" w:hAnsi="Times New Roman"/>
          <w:b/>
          <w:sz w:val="28"/>
          <w:szCs w:val="28"/>
        </w:rPr>
        <w:t>ekšlietu ministrijas dienestu objektu renovāciju</w:t>
      </w:r>
    </w:p>
    <w:p w:rsidR="0031335B" w:rsidRDefault="0031335B" w:rsidP="003A7E9E">
      <w:pPr>
        <w:jc w:val="center"/>
        <w:rPr>
          <w:rFonts w:ascii="Times New Roman" w:hAnsi="Times New Roman"/>
          <w:sz w:val="28"/>
          <w:szCs w:val="28"/>
        </w:rPr>
      </w:pPr>
    </w:p>
    <w:p w:rsidR="0031335B" w:rsidRPr="001658F3" w:rsidRDefault="0031335B" w:rsidP="001658F3">
      <w:pPr>
        <w:ind w:firstLine="720"/>
        <w:jc w:val="both"/>
        <w:rPr>
          <w:rFonts w:ascii="Times New Roman" w:hAnsi="Times New Roman"/>
          <w:sz w:val="28"/>
          <w:szCs w:val="28"/>
        </w:rPr>
      </w:pPr>
      <w:r w:rsidRPr="001658F3">
        <w:rPr>
          <w:rFonts w:ascii="Times New Roman" w:hAnsi="Times New Roman"/>
          <w:sz w:val="28"/>
          <w:szCs w:val="28"/>
        </w:rPr>
        <w:t>Pamatojoties uz Ministru kabineta 2009.gada 30.oktobra rīkojuma Nr.747 „Par finansējuma piešķiršanu Iekšlietu ministrijai Valsts robežsardzes Daugavpils pārvaldes un Valsts robežsardzes Daugavpils pārvaldes Nelegālo imigrantu uzturēšanās nometnes un patvēruma meklētāju centra ēku (būvju) Daugavpilī, A.Pumpura ielā 105B, nomas maksas</w:t>
      </w:r>
      <w:r>
        <w:rPr>
          <w:rFonts w:ascii="Times New Roman" w:hAnsi="Times New Roman"/>
          <w:sz w:val="28"/>
          <w:szCs w:val="28"/>
        </w:rPr>
        <w:t>, aprīkojuma iegādes, komunālo maksājumu</w:t>
      </w:r>
      <w:r w:rsidRPr="001658F3">
        <w:rPr>
          <w:rFonts w:ascii="Times New Roman" w:hAnsi="Times New Roman"/>
          <w:sz w:val="28"/>
          <w:szCs w:val="28"/>
        </w:rPr>
        <w:t xml:space="preserve"> un pārcelšanās izdevumu segšanai” (turpmāk – Ministru kabineta rīkojums Nr.747) 6.punktā noteikto</w:t>
      </w:r>
      <w:r>
        <w:rPr>
          <w:rFonts w:ascii="Times New Roman" w:hAnsi="Times New Roman"/>
          <w:sz w:val="28"/>
          <w:szCs w:val="28"/>
        </w:rPr>
        <w:t>,</w:t>
      </w:r>
      <w:r w:rsidRPr="001658F3">
        <w:rPr>
          <w:rFonts w:ascii="Times New Roman" w:hAnsi="Times New Roman"/>
          <w:sz w:val="28"/>
          <w:szCs w:val="28"/>
        </w:rPr>
        <w:t xml:space="preserve"> valsts akciju sabiedrībai „Valsts nekustamie īpašumi”  pēc ēku kompleksa nodošanas ekspluatācijā bija jāiesniedz Iekšlietu ministrijai precizētu nomas maksas aprēķinu atbilstoši faktiskajām Valsts robežsardzes Daugavpils pārvaldes un Valsts robežsardzes Daugavpils pārvaldes Nelegālo imigrantu uzturēšanās nometnes un patvēruma meklētāju centra ēku (būvju) Daugavpilī, A.Pumpura ielā 105B būvniecības izmaksām, un Iekšlietu ministrijai noteiktā kārtībā jāiesniedz Ministru kabineta rīkojuma projekts par ilgtermiņa saistību precizēšanu.</w:t>
      </w:r>
    </w:p>
    <w:p w:rsidR="0031335B" w:rsidRPr="001658F3" w:rsidRDefault="0031335B" w:rsidP="001658F3">
      <w:pPr>
        <w:ind w:firstLine="720"/>
        <w:jc w:val="both"/>
        <w:rPr>
          <w:rFonts w:ascii="Times New Roman" w:hAnsi="Times New Roman"/>
          <w:sz w:val="28"/>
          <w:szCs w:val="28"/>
        </w:rPr>
      </w:pPr>
      <w:r w:rsidRPr="001658F3">
        <w:rPr>
          <w:rFonts w:ascii="Times New Roman" w:hAnsi="Times New Roman"/>
          <w:sz w:val="28"/>
          <w:szCs w:val="28"/>
        </w:rPr>
        <w:t xml:space="preserve">Valsts akciju sabiedrība „Valsts nekustamie īpašumi” ir precizējusi nomas maksas apmēru, kas Iekšlietu ministrijai turpmāk būs jāmaksā valsts akciju sabiedrībai „Valsts nekustamie īpašumi” par Valsts robežsardzes Daugavpils pārvaldes un Valsts robežsardzes Daugavpils pārvaldes Nelegālo imigrantu uzturēšanās nometnes un patvēruma meklētāju centra ēku (būvju) Daugavpilī, A.Pumpura ielā 105B kompleksu un iesniegusi to Iekšlietu ministrijai ar 2011.gada 15.marta vēstuli Nr. 41/3536. </w:t>
      </w:r>
    </w:p>
    <w:p w:rsidR="0031335B" w:rsidRDefault="0031335B" w:rsidP="001658F3">
      <w:pPr>
        <w:ind w:firstLine="720"/>
        <w:jc w:val="both"/>
        <w:rPr>
          <w:rFonts w:ascii="Times New Roman" w:hAnsi="Times New Roman"/>
          <w:sz w:val="28"/>
          <w:szCs w:val="28"/>
        </w:rPr>
      </w:pPr>
      <w:r w:rsidRPr="001658F3">
        <w:rPr>
          <w:rFonts w:ascii="Times New Roman" w:hAnsi="Times New Roman"/>
          <w:sz w:val="28"/>
          <w:szCs w:val="28"/>
        </w:rPr>
        <w:t xml:space="preserve">Vienlaikus, atbilstoši 2011.gada 13.decembra līgumam Nr.3164 ar valsts akciju sabiedrību „Valsts nekustamie īpašumi”, Valsts robežsardzei ir jāveic visi maksājumi par komunālajiem, sanitārtehniskajiem un sakaru pakalpojumiem. Saskaņā ar Valsts robežsardzes veiktajiem aprēķiniem komunālo pakalpojumu apmaksai gadā kopā nepieciešams 127 327 latu. Līdz ar to ir paredzēts </w:t>
      </w:r>
      <w:r>
        <w:rPr>
          <w:rFonts w:ascii="Times New Roman" w:hAnsi="Times New Roman"/>
          <w:sz w:val="28"/>
          <w:szCs w:val="28"/>
        </w:rPr>
        <w:t>grozīt</w:t>
      </w:r>
      <w:r w:rsidRPr="001658F3">
        <w:rPr>
          <w:rFonts w:ascii="Times New Roman" w:hAnsi="Times New Roman"/>
          <w:sz w:val="28"/>
          <w:szCs w:val="28"/>
        </w:rPr>
        <w:t xml:space="preserve"> Ministru kabine</w:t>
      </w:r>
      <w:r>
        <w:rPr>
          <w:rFonts w:ascii="Times New Roman" w:hAnsi="Times New Roman"/>
          <w:sz w:val="28"/>
          <w:szCs w:val="28"/>
        </w:rPr>
        <w:t xml:space="preserve">ta rīkojumu Nr.747, </w:t>
      </w:r>
      <w:r w:rsidRPr="001658F3">
        <w:rPr>
          <w:rFonts w:ascii="Times New Roman" w:hAnsi="Times New Roman"/>
          <w:sz w:val="28"/>
          <w:szCs w:val="28"/>
        </w:rPr>
        <w:t>paredzot papildus finansējumu nekustamā īpašuma Daugavpilī, A.Pumpura ielā 105B (nekustamā īpašuma kadastra Nr.0500 004 7802),  komunālo maksājumu segšanai, attiecīgi samazinot plānotos līdzekļus Iekšlietu ministrijas pasākumam „Ēkas Daugavpilī, A.Pumpura ielā 105B nomas maksa”, 2011.gadam 54 52</w:t>
      </w:r>
      <w:r>
        <w:rPr>
          <w:rFonts w:ascii="Times New Roman" w:hAnsi="Times New Roman"/>
          <w:sz w:val="28"/>
          <w:szCs w:val="28"/>
        </w:rPr>
        <w:t>0</w:t>
      </w:r>
      <w:r w:rsidRPr="001658F3">
        <w:rPr>
          <w:rFonts w:ascii="Times New Roman" w:hAnsi="Times New Roman"/>
          <w:sz w:val="28"/>
          <w:szCs w:val="28"/>
        </w:rPr>
        <w:t xml:space="preserve"> lata apmērā un turpmākajiem gadiem 40 457 latu apmērā ik gadu. Pārējo papildus nepieciešamo finansējumu Valsts </w:t>
      </w:r>
      <w:r>
        <w:rPr>
          <w:rFonts w:ascii="Times New Roman" w:hAnsi="Times New Roman"/>
          <w:sz w:val="28"/>
          <w:szCs w:val="28"/>
        </w:rPr>
        <w:t>robežsardze nodrošinās piešķirto</w:t>
      </w:r>
      <w:r w:rsidRPr="001658F3">
        <w:rPr>
          <w:rFonts w:ascii="Times New Roman" w:hAnsi="Times New Roman"/>
          <w:sz w:val="28"/>
          <w:szCs w:val="28"/>
        </w:rPr>
        <w:t xml:space="preserve"> valsts budžeta līdzekļu ietvaros.</w:t>
      </w:r>
    </w:p>
    <w:p w:rsidR="0031335B" w:rsidRPr="00410B5E" w:rsidRDefault="0031335B" w:rsidP="00FC33E1">
      <w:pPr>
        <w:ind w:firstLine="720"/>
        <w:jc w:val="both"/>
        <w:rPr>
          <w:rFonts w:ascii="Times New Roman" w:hAnsi="Times New Roman"/>
          <w:sz w:val="28"/>
          <w:szCs w:val="28"/>
        </w:rPr>
      </w:pPr>
      <w:r>
        <w:rPr>
          <w:rFonts w:ascii="Times New Roman" w:hAnsi="Times New Roman"/>
          <w:sz w:val="28"/>
          <w:szCs w:val="28"/>
        </w:rPr>
        <w:t xml:space="preserve">Savukārt, pārējo finansējumu, kas rodas, </w:t>
      </w:r>
      <w:r w:rsidRPr="00410B5E">
        <w:rPr>
          <w:rFonts w:ascii="Times New Roman" w:hAnsi="Times New Roman"/>
          <w:sz w:val="28"/>
          <w:szCs w:val="28"/>
        </w:rPr>
        <w:t>samazinot nomas maksas apmēru, kas Iekšlietu ministrijai ir jāmaksā valsts akciju sabiedrībai „Valsts nekustamie īpašumi” par nekustamo īpašumu Daugavpilī, A.Pumpura ielā 105B:</w:t>
      </w:r>
    </w:p>
    <w:p w:rsidR="0031335B" w:rsidRDefault="0031335B" w:rsidP="00FC33E1">
      <w:pPr>
        <w:ind w:firstLine="720"/>
        <w:jc w:val="both"/>
        <w:rPr>
          <w:rFonts w:ascii="Times New Roman" w:hAnsi="Times New Roman"/>
          <w:sz w:val="28"/>
          <w:szCs w:val="28"/>
        </w:rPr>
      </w:pPr>
      <w:r w:rsidRPr="00410B5E">
        <w:rPr>
          <w:rFonts w:ascii="Times New Roman" w:hAnsi="Times New Roman"/>
          <w:sz w:val="28"/>
          <w:szCs w:val="28"/>
        </w:rPr>
        <w:t>2011.gadā - 490 457 latu apmērā;</w:t>
      </w:r>
    </w:p>
    <w:p w:rsidR="0031335B" w:rsidRDefault="0031335B" w:rsidP="00FC33E1">
      <w:pPr>
        <w:ind w:firstLine="720"/>
        <w:jc w:val="both"/>
        <w:rPr>
          <w:rFonts w:ascii="Times New Roman" w:hAnsi="Times New Roman"/>
          <w:sz w:val="28"/>
          <w:szCs w:val="28"/>
        </w:rPr>
      </w:pPr>
      <w:r w:rsidRPr="00410B5E">
        <w:rPr>
          <w:rFonts w:ascii="Times New Roman" w:hAnsi="Times New Roman"/>
          <w:sz w:val="28"/>
          <w:szCs w:val="28"/>
        </w:rPr>
        <w:t>2012.gadā un turpmākajos gados – 450 000 latu apmērā</w:t>
      </w:r>
      <w:r>
        <w:rPr>
          <w:rFonts w:ascii="Times New Roman" w:hAnsi="Times New Roman"/>
          <w:sz w:val="28"/>
          <w:szCs w:val="28"/>
        </w:rPr>
        <w:t>,</w:t>
      </w:r>
    </w:p>
    <w:p w:rsidR="0031335B" w:rsidRDefault="0031335B" w:rsidP="00FC33E1">
      <w:pPr>
        <w:jc w:val="both"/>
        <w:rPr>
          <w:rFonts w:ascii="Times New Roman" w:hAnsi="Times New Roman"/>
          <w:sz w:val="28"/>
          <w:szCs w:val="28"/>
        </w:rPr>
      </w:pPr>
      <w:r>
        <w:rPr>
          <w:rFonts w:ascii="Times New Roman" w:hAnsi="Times New Roman"/>
          <w:sz w:val="28"/>
          <w:szCs w:val="28"/>
        </w:rPr>
        <w:t xml:space="preserve">ir plānots novirzīt Iekšlietu ministrijas dienestu objektu renovācijai, t.sk., nekustamā īpašuma Ostas ielā 33, Ventspilī, renovācijas 2.kārtai. </w:t>
      </w:r>
    </w:p>
    <w:p w:rsidR="0031335B" w:rsidRDefault="0031335B" w:rsidP="007A355A">
      <w:pPr>
        <w:ind w:firstLine="360"/>
        <w:jc w:val="both"/>
        <w:rPr>
          <w:rFonts w:ascii="Times New Roman" w:hAnsi="Times New Roman"/>
          <w:sz w:val="28"/>
          <w:szCs w:val="28"/>
        </w:rPr>
      </w:pPr>
      <w:r>
        <w:rPr>
          <w:rFonts w:ascii="Times New Roman" w:hAnsi="Times New Roman"/>
          <w:sz w:val="28"/>
          <w:szCs w:val="28"/>
        </w:rPr>
        <w:t xml:space="preserve">Atbilstoši Ministru kabineta 2011.gada 14.marta rīkojumam Nr. 95 „Par finansējumu nekustamā īpašuma Ostas ielā 33, Ventspilī, renovācijai” 2011.gadā tika piešķirts finansējums 266 804 latu apmērā. Kā norādīts minētā rīkojuma </w:t>
      </w:r>
      <w:r w:rsidRPr="00FC33E1">
        <w:rPr>
          <w:rFonts w:ascii="Times New Roman" w:hAnsi="Times New Roman"/>
          <w:sz w:val="28"/>
          <w:szCs w:val="28"/>
        </w:rPr>
        <w:t>sākotnējās ietekmes novērtējuma ziņojum</w:t>
      </w:r>
      <w:r>
        <w:rPr>
          <w:rFonts w:ascii="Times New Roman" w:hAnsi="Times New Roman"/>
          <w:sz w:val="28"/>
          <w:szCs w:val="28"/>
        </w:rPr>
        <w:t>ā (anotācijā</w:t>
      </w:r>
      <w:r w:rsidRPr="00FC33E1">
        <w:rPr>
          <w:rFonts w:ascii="Times New Roman" w:hAnsi="Times New Roman"/>
          <w:sz w:val="28"/>
          <w:szCs w:val="28"/>
        </w:rPr>
        <w:t>)</w:t>
      </w:r>
      <w:r>
        <w:rPr>
          <w:rFonts w:ascii="Times New Roman" w:hAnsi="Times New Roman"/>
          <w:sz w:val="28"/>
          <w:szCs w:val="28"/>
        </w:rPr>
        <w:t>, par šo finansējumu Iekšlietu ministrija ir uzsākusi objekta renovācijas 1.kārtu, t.sk., īslaicīgās aizturēšanas vietas un pastaigu laukuma īslaicīgi aizturētajiem izbūvi. 1.kārtas renovācijas darbi nodrošina iespēju Valsts policijas darbiniekiem pārcelties uz darbam piemērotām telpām, kā arī iespēju īslaicīgi aizturētajiem nodrošināt uzturēšanos telpās, kas atbilst Eiropas Cilvēka tiesību un pamatbrīvību aizsardzības konvencijas 3.pantā un Eiropas Padomes Konvencijā par spīdzināšanas un necilvēcīgas vai pazemojošas rīcības vai soda novēršanu un tās papildprotokolos Nr. 1 un Nr.2 noteiktajam. Minētie tiesību akti paredz necilvēcīgas izturēšanās absolūtu aizliegumu, un nekādi izņēmumi nav pieļaujami. Taču, lai nodrošinātu arī Valsts robežsardzes Ventspils struktūrvienības pārcelšanos uz nekustamo īpašumu Ventspilī, Ostas ielā 33, ir jāveic ēkas 2. un 3.stāva renovācija, kā arī jāpiemēro ēkas 4.stāvs Jūras operāciju koordinācijas centra izvietošanai. Tāpat, ņemot vērā, ka ēkā ir aktu zāle, kas tiks pārbūvēta par darba telpām, ir nepieciešams izbūvēt starpstāvu pārsegumu starp 3. un 4. stāvu ~200 m</w:t>
      </w:r>
      <w:r w:rsidRPr="00C453E5">
        <w:rPr>
          <w:rFonts w:ascii="Times New Roman" w:hAnsi="Times New Roman"/>
          <w:sz w:val="28"/>
          <w:szCs w:val="28"/>
          <w:vertAlign w:val="superscript"/>
        </w:rPr>
        <w:t>2</w:t>
      </w:r>
      <w:r>
        <w:rPr>
          <w:rFonts w:ascii="Times New Roman" w:hAnsi="Times New Roman"/>
          <w:sz w:val="28"/>
          <w:szCs w:val="28"/>
        </w:rPr>
        <w:t xml:space="preserve">  platībā. Kopējais renovācijas 2.kārtai plānotais finansējuma apjoms ir ~ 500 000 latu apmērā, ko paredzēts apgūt 2011. un 2012.gadā. Saskaņā ar provizoriskām aplēsēm 2011.gadā būtu iespējams veikt darbus par ~200 000 latiem, bet 2012.gadā par atlikušajiem  ~300 000 latiem. Zemāk minētajā tabulā norādīti visi veicamie pasākumi 2011.un 2012.gadā, lai nodrošinātu ēkas Ventspilī, Ostas ielā 33 piemērošanu Iekšlietu ministrijas dienestu vajadzībām, t.sk., par finansējumu, kas tika piešķirts ar Ministru kabineta 2011.gada 14.marta rīkojumu Nr. 95 „Par finansējumu nekustamā īpašuma Ostas ielā 33, Ventspilī, renovācijai”.</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6825"/>
        <w:gridCol w:w="1627"/>
      </w:tblGrid>
      <w:tr w:rsidR="0031335B" w:rsidRPr="00711761" w:rsidTr="00A72077">
        <w:tc>
          <w:tcPr>
            <w:tcW w:w="778" w:type="dxa"/>
            <w:vAlign w:val="center"/>
          </w:tcPr>
          <w:p w:rsidR="0031335B" w:rsidRPr="00711761" w:rsidRDefault="0031335B" w:rsidP="00A72077">
            <w:pPr>
              <w:spacing w:after="0" w:line="240" w:lineRule="auto"/>
              <w:jc w:val="center"/>
              <w:rPr>
                <w:rFonts w:ascii="Times New Roman" w:hAnsi="Times New Roman"/>
                <w:sz w:val="20"/>
                <w:szCs w:val="20"/>
              </w:rPr>
            </w:pPr>
            <w:r w:rsidRPr="00711761">
              <w:rPr>
                <w:rFonts w:ascii="Times New Roman" w:hAnsi="Times New Roman"/>
                <w:sz w:val="20"/>
                <w:szCs w:val="20"/>
              </w:rPr>
              <w:t>Nr.p.k.</w:t>
            </w:r>
          </w:p>
        </w:tc>
        <w:tc>
          <w:tcPr>
            <w:tcW w:w="7127" w:type="dxa"/>
            <w:vAlign w:val="center"/>
          </w:tcPr>
          <w:p w:rsidR="0031335B" w:rsidRPr="00711761" w:rsidRDefault="0031335B" w:rsidP="00A72077">
            <w:pPr>
              <w:spacing w:after="0" w:line="240" w:lineRule="auto"/>
              <w:jc w:val="center"/>
              <w:rPr>
                <w:rFonts w:ascii="Times New Roman" w:hAnsi="Times New Roman"/>
                <w:sz w:val="20"/>
                <w:szCs w:val="20"/>
              </w:rPr>
            </w:pPr>
            <w:r w:rsidRPr="00711761">
              <w:rPr>
                <w:rFonts w:ascii="Times New Roman" w:hAnsi="Times New Roman"/>
                <w:sz w:val="20"/>
                <w:szCs w:val="20"/>
              </w:rPr>
              <w:t>Pasākums</w:t>
            </w:r>
          </w:p>
        </w:tc>
        <w:tc>
          <w:tcPr>
            <w:tcW w:w="1665" w:type="dxa"/>
            <w:vAlign w:val="center"/>
          </w:tcPr>
          <w:p w:rsidR="0031335B" w:rsidRPr="00711761" w:rsidRDefault="0031335B" w:rsidP="00A72077">
            <w:pPr>
              <w:spacing w:after="0" w:line="240" w:lineRule="auto"/>
              <w:jc w:val="center"/>
              <w:rPr>
                <w:rFonts w:ascii="Times New Roman" w:hAnsi="Times New Roman"/>
                <w:sz w:val="20"/>
                <w:szCs w:val="20"/>
              </w:rPr>
            </w:pPr>
            <w:r w:rsidRPr="00711761">
              <w:rPr>
                <w:rFonts w:ascii="Times New Roman" w:hAnsi="Times New Roman"/>
                <w:sz w:val="20"/>
                <w:szCs w:val="20"/>
              </w:rPr>
              <w:t>Izmaksas</w:t>
            </w:r>
          </w:p>
        </w:tc>
      </w:tr>
      <w:tr w:rsidR="0031335B" w:rsidRPr="00711761" w:rsidTr="00A72077">
        <w:tc>
          <w:tcPr>
            <w:tcW w:w="9570" w:type="dxa"/>
            <w:gridSpan w:val="3"/>
          </w:tcPr>
          <w:p w:rsidR="0031335B" w:rsidRPr="00711761" w:rsidRDefault="0031335B" w:rsidP="00A72077">
            <w:pPr>
              <w:spacing w:after="0" w:line="240" w:lineRule="auto"/>
              <w:jc w:val="center"/>
              <w:rPr>
                <w:rFonts w:ascii="Times New Roman" w:hAnsi="Times New Roman"/>
                <w:b/>
                <w:sz w:val="28"/>
                <w:szCs w:val="28"/>
              </w:rPr>
            </w:pPr>
            <w:r w:rsidRPr="00711761">
              <w:rPr>
                <w:rFonts w:ascii="Times New Roman" w:hAnsi="Times New Roman"/>
                <w:b/>
                <w:sz w:val="28"/>
                <w:szCs w:val="28"/>
              </w:rPr>
              <w:t>2011.gads</w:t>
            </w:r>
          </w:p>
        </w:tc>
      </w:tr>
      <w:tr w:rsidR="0031335B" w:rsidRPr="00711761" w:rsidTr="00A72077">
        <w:tc>
          <w:tcPr>
            <w:tcW w:w="9570" w:type="dxa"/>
            <w:gridSpan w:val="3"/>
          </w:tcPr>
          <w:p w:rsidR="0031335B" w:rsidRPr="00711761" w:rsidRDefault="0031335B" w:rsidP="00A72077">
            <w:pPr>
              <w:spacing w:after="0" w:line="240" w:lineRule="auto"/>
              <w:rPr>
                <w:rFonts w:ascii="Times New Roman" w:hAnsi="Times New Roman"/>
                <w:b/>
                <w:sz w:val="28"/>
                <w:szCs w:val="28"/>
              </w:rPr>
            </w:pPr>
            <w:r w:rsidRPr="00711761">
              <w:rPr>
                <w:rFonts w:ascii="Times New Roman" w:hAnsi="Times New Roman"/>
                <w:b/>
                <w:sz w:val="28"/>
                <w:szCs w:val="28"/>
              </w:rPr>
              <w:t>I kārta</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Ēkas Ventspilī, Ostas ielā 33 1.stāva, t.sk. Īslaicīgās aizturēšanas vietas pastaigu laukuma izbūve (460 m</w:t>
            </w:r>
            <w:r w:rsidRPr="00711761">
              <w:rPr>
                <w:rFonts w:ascii="Times New Roman" w:hAnsi="Times New Roman"/>
                <w:sz w:val="24"/>
                <w:szCs w:val="24"/>
                <w:vertAlign w:val="superscript"/>
              </w:rPr>
              <w:t>2</w:t>
            </w:r>
            <w:r w:rsidRPr="00711761">
              <w:rPr>
                <w:rFonts w:ascii="Times New Roman" w:hAnsi="Times New Roman"/>
                <w:sz w:val="24"/>
                <w:szCs w:val="24"/>
              </w:rPr>
              <w:t>)</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256 000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Autoruzraudzība ēkas Ventspilī, Ostas ielā 33 1.stāva, t.sk. Īslaicīgās aizturēšanas vietas pastaigu laukuma izbūves laikā</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5 120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3.</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Būvuzraudzība ēkas Ventspilī, Ostas ielā 33 1.stāva, t.sk. Īslaicīgās aizturēšanas vietas pastaigu laukuma izbūves laikā</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2 560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4.</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UPS piegāde, uzstādīšana</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18 300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5.</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Īslaicīgās aizturēšanas vietas aprīkošana (mēbeles)</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10 000 Ls</w:t>
            </w:r>
          </w:p>
        </w:tc>
      </w:tr>
      <w:tr w:rsidR="0031335B" w:rsidRPr="00711761" w:rsidTr="00A72077">
        <w:tc>
          <w:tcPr>
            <w:tcW w:w="7905" w:type="dxa"/>
            <w:gridSpan w:val="2"/>
          </w:tcPr>
          <w:p w:rsidR="0031335B" w:rsidRPr="00711761" w:rsidRDefault="0031335B" w:rsidP="00A72077">
            <w:pPr>
              <w:spacing w:after="0" w:line="240" w:lineRule="auto"/>
              <w:jc w:val="right"/>
              <w:rPr>
                <w:rFonts w:ascii="Times New Roman" w:hAnsi="Times New Roman"/>
                <w:i/>
                <w:sz w:val="24"/>
                <w:szCs w:val="24"/>
              </w:rPr>
            </w:pPr>
            <w:r w:rsidRPr="00711761">
              <w:rPr>
                <w:rFonts w:ascii="Times New Roman" w:hAnsi="Times New Roman"/>
                <w:i/>
                <w:sz w:val="24"/>
                <w:szCs w:val="24"/>
              </w:rPr>
              <w:t>Kopā:</w:t>
            </w:r>
          </w:p>
        </w:tc>
        <w:tc>
          <w:tcPr>
            <w:tcW w:w="1665" w:type="dxa"/>
          </w:tcPr>
          <w:p w:rsidR="0031335B" w:rsidRPr="00711761" w:rsidRDefault="0031335B" w:rsidP="00A72077">
            <w:pPr>
              <w:spacing w:after="0" w:line="240" w:lineRule="auto"/>
              <w:jc w:val="center"/>
              <w:rPr>
                <w:rFonts w:ascii="Times New Roman" w:hAnsi="Times New Roman"/>
                <w:i/>
                <w:sz w:val="24"/>
                <w:szCs w:val="24"/>
              </w:rPr>
            </w:pPr>
            <w:r w:rsidRPr="00711761">
              <w:rPr>
                <w:rFonts w:ascii="Times New Roman" w:hAnsi="Times New Roman"/>
                <w:i/>
                <w:sz w:val="24"/>
                <w:szCs w:val="24"/>
              </w:rPr>
              <w:t>291 980 Ls</w:t>
            </w:r>
          </w:p>
        </w:tc>
      </w:tr>
      <w:tr w:rsidR="0031335B" w:rsidRPr="00711761" w:rsidTr="00A72077">
        <w:tc>
          <w:tcPr>
            <w:tcW w:w="9570" w:type="dxa"/>
            <w:gridSpan w:val="3"/>
          </w:tcPr>
          <w:p w:rsidR="0031335B" w:rsidRPr="00711761" w:rsidRDefault="0031335B" w:rsidP="00A72077">
            <w:pPr>
              <w:spacing w:after="0" w:line="240" w:lineRule="auto"/>
              <w:rPr>
                <w:rFonts w:ascii="Times New Roman" w:hAnsi="Times New Roman"/>
                <w:b/>
                <w:sz w:val="28"/>
                <w:szCs w:val="28"/>
              </w:rPr>
            </w:pPr>
            <w:r w:rsidRPr="00711761">
              <w:rPr>
                <w:rFonts w:ascii="Times New Roman" w:hAnsi="Times New Roman"/>
                <w:b/>
                <w:sz w:val="28"/>
                <w:szCs w:val="28"/>
              </w:rPr>
              <w:t>II kārta</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Tehniskā projekta izstrāde ēkas Ventspilī, Ostas ielā 33 3., 4.stāva rekonstrukcijai</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19 000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Ēkas Ventspilī, Ostas ielā 33 2.stāva izbūve Valsts policijas vajadzībām (823 m</w:t>
            </w:r>
            <w:r w:rsidRPr="00711761">
              <w:rPr>
                <w:rFonts w:ascii="Times New Roman" w:hAnsi="Times New Roman"/>
                <w:sz w:val="24"/>
                <w:szCs w:val="24"/>
                <w:vertAlign w:val="superscript"/>
              </w:rPr>
              <w:t>2</w:t>
            </w:r>
            <w:r w:rsidRPr="00711761">
              <w:rPr>
                <w:rFonts w:ascii="Times New Roman" w:hAnsi="Times New Roman"/>
                <w:sz w:val="24"/>
                <w:szCs w:val="24"/>
              </w:rPr>
              <w:t>)</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155 000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3.</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Būvuzraudzība ēkas Ventspilī, Ostas ielā 33 2.stāva izbūves laikā</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1 550 Ls</w:t>
            </w:r>
          </w:p>
        </w:tc>
      </w:tr>
      <w:tr w:rsidR="0031335B" w:rsidRPr="00711761" w:rsidTr="00A72077">
        <w:tc>
          <w:tcPr>
            <w:tcW w:w="7905" w:type="dxa"/>
            <w:gridSpan w:val="2"/>
          </w:tcPr>
          <w:p w:rsidR="0031335B" w:rsidRPr="00711761" w:rsidRDefault="0031335B" w:rsidP="00A72077">
            <w:pPr>
              <w:spacing w:after="0" w:line="240" w:lineRule="auto"/>
              <w:jc w:val="right"/>
              <w:rPr>
                <w:rFonts w:ascii="Times New Roman" w:hAnsi="Times New Roman"/>
                <w:i/>
                <w:sz w:val="24"/>
                <w:szCs w:val="24"/>
              </w:rPr>
            </w:pPr>
            <w:r w:rsidRPr="00711761">
              <w:rPr>
                <w:rFonts w:ascii="Times New Roman" w:hAnsi="Times New Roman"/>
                <w:i/>
                <w:sz w:val="24"/>
                <w:szCs w:val="24"/>
              </w:rPr>
              <w:t>Kopā:</w:t>
            </w:r>
          </w:p>
        </w:tc>
        <w:tc>
          <w:tcPr>
            <w:tcW w:w="1665" w:type="dxa"/>
          </w:tcPr>
          <w:p w:rsidR="0031335B" w:rsidRPr="00711761" w:rsidRDefault="0031335B" w:rsidP="00A72077">
            <w:pPr>
              <w:spacing w:after="0" w:line="240" w:lineRule="auto"/>
              <w:jc w:val="center"/>
              <w:rPr>
                <w:rFonts w:ascii="Times New Roman" w:hAnsi="Times New Roman"/>
                <w:i/>
                <w:sz w:val="24"/>
                <w:szCs w:val="24"/>
              </w:rPr>
            </w:pPr>
            <w:r w:rsidRPr="00711761">
              <w:rPr>
                <w:rFonts w:ascii="Times New Roman" w:hAnsi="Times New Roman"/>
                <w:i/>
                <w:sz w:val="24"/>
                <w:szCs w:val="24"/>
              </w:rPr>
              <w:t>175 550 Ls</w:t>
            </w:r>
          </w:p>
        </w:tc>
      </w:tr>
      <w:tr w:rsidR="0031335B" w:rsidRPr="00711761" w:rsidTr="00A72077">
        <w:tc>
          <w:tcPr>
            <w:tcW w:w="7905" w:type="dxa"/>
            <w:gridSpan w:val="2"/>
          </w:tcPr>
          <w:p w:rsidR="0031335B" w:rsidRPr="00711761" w:rsidRDefault="0031335B" w:rsidP="00A72077">
            <w:pPr>
              <w:spacing w:after="0" w:line="240" w:lineRule="auto"/>
              <w:jc w:val="right"/>
              <w:rPr>
                <w:rFonts w:ascii="Times New Roman" w:hAnsi="Times New Roman"/>
                <w:i/>
                <w:sz w:val="24"/>
                <w:szCs w:val="24"/>
              </w:rPr>
            </w:pPr>
            <w:r w:rsidRPr="00711761">
              <w:rPr>
                <w:rFonts w:ascii="Times New Roman" w:hAnsi="Times New Roman"/>
                <w:i/>
                <w:sz w:val="24"/>
                <w:szCs w:val="24"/>
              </w:rPr>
              <w:t>Kopā 2011.gadā:</w:t>
            </w:r>
          </w:p>
        </w:tc>
        <w:tc>
          <w:tcPr>
            <w:tcW w:w="1665" w:type="dxa"/>
          </w:tcPr>
          <w:p w:rsidR="0031335B" w:rsidRPr="00711761" w:rsidRDefault="0031335B" w:rsidP="00A72077">
            <w:pPr>
              <w:spacing w:after="0" w:line="240" w:lineRule="auto"/>
              <w:jc w:val="center"/>
              <w:rPr>
                <w:rFonts w:ascii="Times New Roman" w:hAnsi="Times New Roman"/>
                <w:i/>
                <w:sz w:val="24"/>
                <w:szCs w:val="24"/>
              </w:rPr>
            </w:pPr>
            <w:r w:rsidRPr="00711761">
              <w:rPr>
                <w:rFonts w:ascii="Times New Roman" w:hAnsi="Times New Roman"/>
                <w:i/>
                <w:sz w:val="24"/>
                <w:szCs w:val="24"/>
              </w:rPr>
              <w:t>467 530 Ls</w:t>
            </w:r>
          </w:p>
        </w:tc>
      </w:tr>
      <w:tr w:rsidR="0031335B" w:rsidRPr="00711761" w:rsidTr="00A72077">
        <w:tc>
          <w:tcPr>
            <w:tcW w:w="9570" w:type="dxa"/>
            <w:gridSpan w:val="3"/>
          </w:tcPr>
          <w:p w:rsidR="0031335B" w:rsidRPr="00711761" w:rsidRDefault="0031335B" w:rsidP="00A72077">
            <w:pPr>
              <w:spacing w:after="0" w:line="240" w:lineRule="auto"/>
              <w:jc w:val="center"/>
              <w:rPr>
                <w:rFonts w:ascii="Times New Roman" w:hAnsi="Times New Roman"/>
                <w:b/>
                <w:sz w:val="28"/>
                <w:szCs w:val="28"/>
              </w:rPr>
            </w:pPr>
            <w:r w:rsidRPr="00711761">
              <w:rPr>
                <w:rFonts w:ascii="Times New Roman" w:hAnsi="Times New Roman"/>
                <w:b/>
                <w:sz w:val="28"/>
                <w:szCs w:val="28"/>
              </w:rPr>
              <w:t>2012.gads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4.</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Ēkas Ventspilī, Ostas ielā 33 3., 4.stāva izbūve Valsts robežsardzes vajadzībām (1440 m</w:t>
            </w:r>
            <w:r w:rsidRPr="00711761">
              <w:rPr>
                <w:rFonts w:ascii="Times New Roman" w:hAnsi="Times New Roman"/>
                <w:sz w:val="24"/>
                <w:szCs w:val="24"/>
                <w:vertAlign w:val="superscript"/>
              </w:rPr>
              <w:t>2</w:t>
            </w:r>
            <w:r w:rsidRPr="00711761">
              <w:rPr>
                <w:rFonts w:ascii="Times New Roman" w:hAnsi="Times New Roman"/>
                <w:sz w:val="24"/>
                <w:szCs w:val="24"/>
              </w:rPr>
              <w:t>)</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275 000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5.</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Autoruzraudzība ēkas Ventspilī, Ostas ielā 33 3.,4.stāva izbūves laikā</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2 750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6.</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Būvuzraudzība ēkas Ventspilī, Ostas ielā 33 3.,4.stāva izbūves laikā</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2 750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7.</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Atļautās elektriskās jaudas palielināšana</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2 500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8.</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Rezerves barošanas nodrošināšana (dīzeļģeneratora pārvietošana no Krustpils ielas 63a, Rīgā uz  Ostas ielu 33, Ventspilī, uzstādīšana un apkope; UPS piegāde, uzstādīšana)</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10 000 Ls</w:t>
            </w:r>
          </w:p>
        </w:tc>
      </w:tr>
      <w:tr w:rsidR="0031335B" w:rsidRPr="00711761" w:rsidTr="00A72077">
        <w:tc>
          <w:tcPr>
            <w:tcW w:w="778"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9.</w:t>
            </w:r>
          </w:p>
        </w:tc>
        <w:tc>
          <w:tcPr>
            <w:tcW w:w="7127" w:type="dxa"/>
          </w:tcPr>
          <w:p w:rsidR="0031335B" w:rsidRPr="00711761" w:rsidRDefault="0031335B" w:rsidP="00A72077">
            <w:pPr>
              <w:spacing w:after="0" w:line="240" w:lineRule="auto"/>
              <w:rPr>
                <w:rFonts w:ascii="Times New Roman" w:hAnsi="Times New Roman"/>
                <w:sz w:val="24"/>
                <w:szCs w:val="24"/>
              </w:rPr>
            </w:pPr>
            <w:r w:rsidRPr="00711761">
              <w:rPr>
                <w:rFonts w:ascii="Times New Roman" w:hAnsi="Times New Roman"/>
                <w:sz w:val="24"/>
                <w:szCs w:val="24"/>
              </w:rPr>
              <w:t>Valsts robežsardzes Jūras operāciju koordinācijas centra aparatūras un antenas pārvietošana no Talsu ielas 112, Ventspilī uz Ostas ielu 33, Ventspilī un uzstādīšana</w:t>
            </w:r>
          </w:p>
        </w:tc>
        <w:tc>
          <w:tcPr>
            <w:tcW w:w="1665" w:type="dxa"/>
          </w:tcPr>
          <w:p w:rsidR="0031335B" w:rsidRPr="00711761" w:rsidRDefault="0031335B" w:rsidP="00A72077">
            <w:pPr>
              <w:spacing w:after="0" w:line="240" w:lineRule="auto"/>
              <w:jc w:val="center"/>
              <w:rPr>
                <w:rFonts w:ascii="Times New Roman" w:hAnsi="Times New Roman"/>
                <w:sz w:val="24"/>
                <w:szCs w:val="24"/>
              </w:rPr>
            </w:pPr>
            <w:r w:rsidRPr="00711761">
              <w:rPr>
                <w:rFonts w:ascii="Times New Roman" w:hAnsi="Times New Roman"/>
                <w:sz w:val="24"/>
                <w:szCs w:val="24"/>
              </w:rPr>
              <w:t>7 000 Ls</w:t>
            </w:r>
          </w:p>
        </w:tc>
      </w:tr>
      <w:tr w:rsidR="0031335B" w:rsidRPr="00711761" w:rsidTr="00A72077">
        <w:tc>
          <w:tcPr>
            <w:tcW w:w="7905" w:type="dxa"/>
            <w:gridSpan w:val="2"/>
          </w:tcPr>
          <w:p w:rsidR="0031335B" w:rsidRPr="00711761" w:rsidRDefault="0031335B" w:rsidP="00A72077">
            <w:pPr>
              <w:spacing w:after="0" w:line="240" w:lineRule="auto"/>
              <w:jc w:val="right"/>
              <w:rPr>
                <w:rFonts w:ascii="Times New Roman" w:hAnsi="Times New Roman"/>
                <w:i/>
                <w:sz w:val="24"/>
                <w:szCs w:val="24"/>
              </w:rPr>
            </w:pPr>
            <w:r w:rsidRPr="00711761">
              <w:rPr>
                <w:rFonts w:ascii="Times New Roman" w:hAnsi="Times New Roman"/>
                <w:i/>
                <w:sz w:val="24"/>
                <w:szCs w:val="24"/>
              </w:rPr>
              <w:t>Kopā 2012.gadā:</w:t>
            </w:r>
          </w:p>
        </w:tc>
        <w:tc>
          <w:tcPr>
            <w:tcW w:w="1665" w:type="dxa"/>
          </w:tcPr>
          <w:p w:rsidR="0031335B" w:rsidRPr="00711761" w:rsidRDefault="0031335B" w:rsidP="00A72077">
            <w:pPr>
              <w:spacing w:after="0" w:line="240" w:lineRule="auto"/>
              <w:jc w:val="center"/>
              <w:rPr>
                <w:rFonts w:ascii="Times New Roman" w:hAnsi="Times New Roman"/>
                <w:i/>
                <w:sz w:val="24"/>
                <w:szCs w:val="24"/>
              </w:rPr>
            </w:pPr>
            <w:r w:rsidRPr="00711761">
              <w:rPr>
                <w:rFonts w:ascii="Times New Roman" w:hAnsi="Times New Roman"/>
                <w:i/>
                <w:sz w:val="24"/>
                <w:szCs w:val="24"/>
              </w:rPr>
              <w:t>300 000 Ls</w:t>
            </w:r>
          </w:p>
        </w:tc>
      </w:tr>
    </w:tbl>
    <w:p w:rsidR="0031335B" w:rsidRDefault="0031335B" w:rsidP="00BE368E">
      <w:pPr>
        <w:ind w:firstLine="360"/>
        <w:jc w:val="both"/>
        <w:rPr>
          <w:rFonts w:ascii="Times New Roman" w:hAnsi="Times New Roman"/>
          <w:sz w:val="28"/>
          <w:szCs w:val="28"/>
        </w:rPr>
      </w:pPr>
    </w:p>
    <w:p w:rsidR="0031335B" w:rsidRDefault="0031335B" w:rsidP="00BE368E">
      <w:pPr>
        <w:ind w:firstLine="360"/>
        <w:jc w:val="both"/>
        <w:rPr>
          <w:rFonts w:ascii="Times New Roman" w:hAnsi="Times New Roman"/>
          <w:sz w:val="28"/>
          <w:szCs w:val="28"/>
        </w:rPr>
      </w:pPr>
      <w:r>
        <w:rPr>
          <w:rFonts w:ascii="Times New Roman" w:hAnsi="Times New Roman"/>
          <w:sz w:val="28"/>
          <w:szCs w:val="28"/>
        </w:rPr>
        <w:t xml:space="preserve"> Pašreiz norit renovācijas 2.kārtas tehniskā uzdevuma izstrāde. Kopumā renovācijas 2.kārtā ir jāveic šādi darbi:</w:t>
      </w:r>
    </w:p>
    <w:p w:rsidR="0031335B" w:rsidRDefault="0031335B" w:rsidP="008758C1">
      <w:pPr>
        <w:pStyle w:val="ListParagraph"/>
        <w:numPr>
          <w:ilvl w:val="0"/>
          <w:numId w:val="3"/>
        </w:numPr>
        <w:jc w:val="both"/>
        <w:rPr>
          <w:rFonts w:ascii="Times New Roman" w:hAnsi="Times New Roman"/>
          <w:sz w:val="28"/>
          <w:szCs w:val="28"/>
        </w:rPr>
      </w:pPr>
      <w:r>
        <w:rPr>
          <w:rFonts w:ascii="Times New Roman" w:hAnsi="Times New Roman"/>
          <w:sz w:val="28"/>
          <w:szCs w:val="28"/>
        </w:rPr>
        <w:t>j</w:t>
      </w:r>
      <w:r w:rsidRPr="008758C1">
        <w:rPr>
          <w:rFonts w:ascii="Times New Roman" w:hAnsi="Times New Roman"/>
          <w:sz w:val="28"/>
          <w:szCs w:val="28"/>
        </w:rPr>
        <w:t>āveic 3.stāva zāles ar kopējo platību 200 m</w:t>
      </w:r>
      <w:r w:rsidRPr="008758C1">
        <w:rPr>
          <w:rFonts w:ascii="Times New Roman" w:hAnsi="Times New Roman"/>
          <w:sz w:val="28"/>
          <w:szCs w:val="28"/>
          <w:vertAlign w:val="superscript"/>
        </w:rPr>
        <w:t xml:space="preserve">2 </w:t>
      </w:r>
      <w:r w:rsidRPr="008758C1">
        <w:rPr>
          <w:rFonts w:ascii="Times New Roman" w:hAnsi="Times New Roman"/>
          <w:sz w:val="28"/>
          <w:szCs w:val="28"/>
        </w:rPr>
        <w:t>horizontāla sadalīšana,</w:t>
      </w:r>
      <w:r w:rsidRPr="008758C1">
        <w:rPr>
          <w:sz w:val="28"/>
          <w:szCs w:val="28"/>
        </w:rPr>
        <w:t xml:space="preserve"> </w:t>
      </w:r>
      <w:r w:rsidRPr="008758C1">
        <w:rPr>
          <w:rFonts w:ascii="Times New Roman" w:hAnsi="Times New Roman"/>
          <w:sz w:val="28"/>
          <w:szCs w:val="28"/>
        </w:rPr>
        <w:t>izveidojot jaunu starpstāvu pārsegumu 4. stāva līmenī;</w:t>
      </w:r>
    </w:p>
    <w:p w:rsidR="0031335B" w:rsidRDefault="0031335B" w:rsidP="008758C1">
      <w:pPr>
        <w:pStyle w:val="ListParagraph"/>
        <w:numPr>
          <w:ilvl w:val="0"/>
          <w:numId w:val="3"/>
        </w:numPr>
        <w:jc w:val="both"/>
        <w:rPr>
          <w:rFonts w:ascii="Times New Roman" w:hAnsi="Times New Roman"/>
          <w:sz w:val="28"/>
          <w:szCs w:val="28"/>
        </w:rPr>
      </w:pPr>
      <w:r>
        <w:rPr>
          <w:rFonts w:ascii="Times New Roman" w:hAnsi="Times New Roman"/>
          <w:sz w:val="28"/>
          <w:szCs w:val="28"/>
        </w:rPr>
        <w:t>e</w:t>
      </w:r>
      <w:r w:rsidRPr="008758C1">
        <w:rPr>
          <w:rFonts w:ascii="Times New Roman" w:hAnsi="Times New Roman"/>
          <w:sz w:val="28"/>
          <w:szCs w:val="28"/>
        </w:rPr>
        <w:t xml:space="preserve">sošo telpu pārplānošana un pārbūve atbilstoši </w:t>
      </w:r>
      <w:r>
        <w:rPr>
          <w:rFonts w:ascii="Times New Roman" w:hAnsi="Times New Roman"/>
          <w:sz w:val="28"/>
          <w:szCs w:val="28"/>
        </w:rPr>
        <w:t>Valsts policijas un Valsts robežsardzes</w:t>
      </w:r>
      <w:r w:rsidRPr="008758C1">
        <w:rPr>
          <w:rFonts w:ascii="Times New Roman" w:hAnsi="Times New Roman"/>
          <w:sz w:val="28"/>
          <w:szCs w:val="28"/>
        </w:rPr>
        <w:t xml:space="preserve"> vajadzībām;</w:t>
      </w:r>
    </w:p>
    <w:p w:rsidR="0031335B" w:rsidRDefault="0031335B" w:rsidP="008758C1">
      <w:pPr>
        <w:pStyle w:val="ListParagraph"/>
        <w:numPr>
          <w:ilvl w:val="0"/>
          <w:numId w:val="3"/>
        </w:numPr>
        <w:jc w:val="both"/>
        <w:rPr>
          <w:rFonts w:ascii="Times New Roman" w:hAnsi="Times New Roman"/>
          <w:sz w:val="28"/>
          <w:szCs w:val="28"/>
        </w:rPr>
      </w:pPr>
      <w:r w:rsidRPr="008758C1">
        <w:rPr>
          <w:rFonts w:ascii="Times New Roman" w:hAnsi="Times New Roman"/>
          <w:sz w:val="28"/>
          <w:szCs w:val="28"/>
        </w:rPr>
        <w:t>elektroapgādes sistēmas daļēja rekonstrukcija</w:t>
      </w:r>
      <w:r>
        <w:rPr>
          <w:rFonts w:ascii="Times New Roman" w:hAnsi="Times New Roman"/>
          <w:sz w:val="28"/>
          <w:szCs w:val="28"/>
        </w:rPr>
        <w:t>,</w:t>
      </w:r>
      <w:r w:rsidRPr="008758C1">
        <w:rPr>
          <w:rFonts w:ascii="Times New Roman" w:hAnsi="Times New Roman"/>
          <w:sz w:val="28"/>
          <w:szCs w:val="28"/>
        </w:rPr>
        <w:t xml:space="preserve"> t.sk.</w:t>
      </w:r>
      <w:r>
        <w:rPr>
          <w:rFonts w:ascii="Times New Roman" w:hAnsi="Times New Roman"/>
          <w:sz w:val="28"/>
          <w:szCs w:val="28"/>
        </w:rPr>
        <w:t>,</w:t>
      </w:r>
      <w:r w:rsidRPr="008758C1">
        <w:rPr>
          <w:rFonts w:ascii="Times New Roman" w:hAnsi="Times New Roman"/>
          <w:sz w:val="28"/>
          <w:szCs w:val="28"/>
        </w:rPr>
        <w:t xml:space="preserve"> rezerves elektroapgādes (</w:t>
      </w:r>
      <w:r>
        <w:rPr>
          <w:rFonts w:ascii="Times New Roman" w:hAnsi="Times New Roman"/>
          <w:sz w:val="28"/>
          <w:szCs w:val="28"/>
        </w:rPr>
        <w:t>dīzeļģenerators,</w:t>
      </w:r>
      <w:r w:rsidRPr="008758C1">
        <w:rPr>
          <w:rFonts w:ascii="Times New Roman" w:hAnsi="Times New Roman"/>
          <w:sz w:val="28"/>
          <w:szCs w:val="28"/>
        </w:rPr>
        <w:t xml:space="preserve"> UPS) izbūve;</w:t>
      </w:r>
    </w:p>
    <w:p w:rsidR="0031335B" w:rsidRDefault="0031335B" w:rsidP="008758C1">
      <w:pPr>
        <w:pStyle w:val="ListParagraph"/>
        <w:numPr>
          <w:ilvl w:val="0"/>
          <w:numId w:val="3"/>
        </w:numPr>
        <w:jc w:val="both"/>
        <w:rPr>
          <w:rFonts w:ascii="Times New Roman" w:hAnsi="Times New Roman"/>
          <w:sz w:val="28"/>
          <w:szCs w:val="28"/>
        </w:rPr>
      </w:pPr>
      <w:r w:rsidRPr="008758C1">
        <w:rPr>
          <w:rFonts w:ascii="Times New Roman" w:hAnsi="Times New Roman"/>
          <w:sz w:val="28"/>
          <w:szCs w:val="28"/>
        </w:rPr>
        <w:t>apkures sistēmas daļēja rekonstrukcija;</w:t>
      </w:r>
    </w:p>
    <w:p w:rsidR="0031335B" w:rsidRDefault="0031335B" w:rsidP="008758C1">
      <w:pPr>
        <w:pStyle w:val="ListParagraph"/>
        <w:numPr>
          <w:ilvl w:val="0"/>
          <w:numId w:val="3"/>
        </w:numPr>
        <w:jc w:val="both"/>
        <w:rPr>
          <w:rFonts w:ascii="Times New Roman" w:hAnsi="Times New Roman"/>
          <w:sz w:val="28"/>
          <w:szCs w:val="28"/>
        </w:rPr>
      </w:pPr>
      <w:r w:rsidRPr="008758C1">
        <w:rPr>
          <w:rFonts w:ascii="Times New Roman" w:hAnsi="Times New Roman"/>
          <w:sz w:val="28"/>
          <w:szCs w:val="28"/>
        </w:rPr>
        <w:t>piespiedu vēdināšanas un gaisa dzesēšanas sistēmu izbūve atsevišķām telpu grupām;</w:t>
      </w:r>
    </w:p>
    <w:p w:rsidR="0031335B" w:rsidRPr="008758C1" w:rsidRDefault="0031335B" w:rsidP="008758C1">
      <w:pPr>
        <w:pStyle w:val="ListParagraph"/>
        <w:numPr>
          <w:ilvl w:val="0"/>
          <w:numId w:val="3"/>
        </w:numPr>
        <w:jc w:val="both"/>
        <w:rPr>
          <w:rFonts w:ascii="Times New Roman" w:hAnsi="Times New Roman"/>
          <w:sz w:val="28"/>
          <w:szCs w:val="28"/>
        </w:rPr>
      </w:pPr>
      <w:r w:rsidRPr="008758C1">
        <w:rPr>
          <w:rFonts w:ascii="Times New Roman" w:hAnsi="Times New Roman"/>
          <w:sz w:val="28"/>
          <w:szCs w:val="28"/>
        </w:rPr>
        <w:t>vājstrāvu sistēmu izbūve:</w:t>
      </w:r>
    </w:p>
    <w:p w:rsidR="0031335B" w:rsidRPr="00E474DE" w:rsidRDefault="0031335B" w:rsidP="00E474DE">
      <w:pPr>
        <w:pStyle w:val="ListParagraph"/>
        <w:rPr>
          <w:rFonts w:ascii="Times New Roman" w:hAnsi="Times New Roman"/>
        </w:rPr>
      </w:pPr>
      <w:r w:rsidRPr="00E474DE">
        <w:rPr>
          <w:rFonts w:ascii="Times New Roman" w:hAnsi="Times New Roman"/>
        </w:rPr>
        <w:t>- apsardzes signalizācija;</w:t>
      </w:r>
    </w:p>
    <w:p w:rsidR="0031335B" w:rsidRPr="00E474DE" w:rsidRDefault="0031335B" w:rsidP="00E474DE">
      <w:pPr>
        <w:pStyle w:val="ListParagraph"/>
        <w:rPr>
          <w:rFonts w:ascii="Times New Roman" w:hAnsi="Times New Roman"/>
        </w:rPr>
      </w:pPr>
      <w:r w:rsidRPr="00E474DE">
        <w:rPr>
          <w:rFonts w:ascii="Times New Roman" w:hAnsi="Times New Roman"/>
        </w:rPr>
        <w:t>- automātiskā ugunsdzēšanas un apziņošanas</w:t>
      </w:r>
      <w:r>
        <w:rPr>
          <w:rFonts w:ascii="Times New Roman" w:hAnsi="Times New Roman"/>
        </w:rPr>
        <w:t xml:space="preserve"> sistēma</w:t>
      </w:r>
      <w:r w:rsidRPr="00E474DE">
        <w:rPr>
          <w:rFonts w:ascii="Times New Roman" w:hAnsi="Times New Roman"/>
        </w:rPr>
        <w:t>;</w:t>
      </w:r>
    </w:p>
    <w:p w:rsidR="0031335B" w:rsidRPr="00E474DE" w:rsidRDefault="0031335B" w:rsidP="00E474DE">
      <w:pPr>
        <w:pStyle w:val="ListParagraph"/>
        <w:rPr>
          <w:rFonts w:ascii="Times New Roman" w:hAnsi="Times New Roman"/>
        </w:rPr>
      </w:pPr>
      <w:r w:rsidRPr="00E474DE">
        <w:rPr>
          <w:rFonts w:ascii="Times New Roman" w:hAnsi="Times New Roman"/>
        </w:rPr>
        <w:t>- piekļuves kontroles</w:t>
      </w:r>
      <w:r w:rsidRPr="00813B67">
        <w:rPr>
          <w:rFonts w:ascii="Times New Roman" w:hAnsi="Times New Roman"/>
        </w:rPr>
        <w:t xml:space="preserve"> </w:t>
      </w:r>
      <w:r>
        <w:rPr>
          <w:rFonts w:ascii="Times New Roman" w:hAnsi="Times New Roman"/>
        </w:rPr>
        <w:t>sistēma</w:t>
      </w:r>
      <w:r w:rsidRPr="00E474DE">
        <w:rPr>
          <w:rFonts w:ascii="Times New Roman" w:hAnsi="Times New Roman"/>
        </w:rPr>
        <w:t>;</w:t>
      </w:r>
    </w:p>
    <w:p w:rsidR="0031335B" w:rsidRPr="00E474DE" w:rsidRDefault="0031335B" w:rsidP="00E474DE">
      <w:pPr>
        <w:pStyle w:val="ListParagraph"/>
        <w:rPr>
          <w:rFonts w:ascii="Times New Roman" w:hAnsi="Times New Roman"/>
        </w:rPr>
      </w:pPr>
      <w:r w:rsidRPr="00E474DE">
        <w:rPr>
          <w:rFonts w:ascii="Times New Roman" w:hAnsi="Times New Roman"/>
        </w:rPr>
        <w:t>- datoru un telefonu tīklu</w:t>
      </w:r>
      <w:r w:rsidRPr="00813B67">
        <w:rPr>
          <w:rFonts w:ascii="Times New Roman" w:hAnsi="Times New Roman"/>
        </w:rPr>
        <w:t xml:space="preserve"> </w:t>
      </w:r>
      <w:r>
        <w:rPr>
          <w:rFonts w:ascii="Times New Roman" w:hAnsi="Times New Roman"/>
        </w:rPr>
        <w:t>sistēma</w:t>
      </w:r>
      <w:r w:rsidRPr="00E474DE">
        <w:rPr>
          <w:rFonts w:ascii="Times New Roman" w:hAnsi="Times New Roman"/>
        </w:rPr>
        <w:t>;</w:t>
      </w:r>
    </w:p>
    <w:p w:rsidR="0031335B" w:rsidRPr="00E474DE" w:rsidRDefault="0031335B" w:rsidP="00E474DE">
      <w:pPr>
        <w:pStyle w:val="ListParagraph"/>
        <w:rPr>
          <w:rFonts w:ascii="Times New Roman" w:hAnsi="Times New Roman"/>
        </w:rPr>
      </w:pPr>
      <w:r w:rsidRPr="00E474DE">
        <w:rPr>
          <w:rFonts w:ascii="Times New Roman" w:hAnsi="Times New Roman"/>
        </w:rPr>
        <w:t>- videonovērošanas</w:t>
      </w:r>
      <w:r w:rsidRPr="00813B67">
        <w:rPr>
          <w:rFonts w:ascii="Times New Roman" w:hAnsi="Times New Roman"/>
        </w:rPr>
        <w:t xml:space="preserve"> </w:t>
      </w:r>
      <w:r>
        <w:rPr>
          <w:rFonts w:ascii="Times New Roman" w:hAnsi="Times New Roman"/>
        </w:rPr>
        <w:t>sistēma</w:t>
      </w:r>
      <w:r w:rsidRPr="00E474DE">
        <w:rPr>
          <w:rFonts w:ascii="Times New Roman" w:hAnsi="Times New Roman"/>
        </w:rPr>
        <w:t>;</w:t>
      </w:r>
    </w:p>
    <w:p w:rsidR="0031335B" w:rsidRDefault="0031335B" w:rsidP="008758C1">
      <w:pPr>
        <w:pStyle w:val="ListParagraph"/>
        <w:numPr>
          <w:ilvl w:val="0"/>
          <w:numId w:val="3"/>
        </w:numPr>
        <w:jc w:val="both"/>
        <w:rPr>
          <w:rFonts w:ascii="Times New Roman" w:hAnsi="Times New Roman"/>
          <w:sz w:val="28"/>
          <w:szCs w:val="28"/>
        </w:rPr>
      </w:pPr>
      <w:r w:rsidRPr="008758C1">
        <w:rPr>
          <w:rFonts w:ascii="Times New Roman" w:hAnsi="Times New Roman"/>
          <w:sz w:val="28"/>
          <w:szCs w:val="28"/>
        </w:rPr>
        <w:t>ūdens un kanalizācijas tīklu daļēja rekonstrukcija;</w:t>
      </w:r>
    </w:p>
    <w:p w:rsidR="0031335B" w:rsidRPr="008758C1" w:rsidRDefault="0031335B" w:rsidP="008758C1">
      <w:pPr>
        <w:pStyle w:val="ListParagraph"/>
        <w:numPr>
          <w:ilvl w:val="0"/>
          <w:numId w:val="3"/>
        </w:numPr>
        <w:jc w:val="both"/>
        <w:rPr>
          <w:rFonts w:ascii="Times New Roman" w:hAnsi="Times New Roman"/>
          <w:sz w:val="28"/>
          <w:szCs w:val="28"/>
        </w:rPr>
      </w:pPr>
      <w:r>
        <w:rPr>
          <w:rFonts w:ascii="Times New Roman" w:hAnsi="Times New Roman"/>
          <w:sz w:val="28"/>
          <w:szCs w:val="28"/>
        </w:rPr>
        <w:t>telpu apdares darbi (grīdas, sienas, griesti,</w:t>
      </w:r>
      <w:r w:rsidRPr="008758C1">
        <w:rPr>
          <w:rFonts w:ascii="Times New Roman" w:hAnsi="Times New Roman"/>
          <w:sz w:val="28"/>
          <w:szCs w:val="28"/>
        </w:rPr>
        <w:t xml:space="preserve"> durvis)</w:t>
      </w:r>
      <w:r>
        <w:rPr>
          <w:rFonts w:ascii="Times New Roman" w:hAnsi="Times New Roman"/>
          <w:sz w:val="28"/>
          <w:szCs w:val="28"/>
        </w:rPr>
        <w:t>.</w:t>
      </w:r>
    </w:p>
    <w:p w:rsidR="0031335B" w:rsidRDefault="0031335B" w:rsidP="001E3861">
      <w:pPr>
        <w:ind w:firstLine="360"/>
        <w:jc w:val="both"/>
        <w:rPr>
          <w:rFonts w:ascii="Times New Roman" w:hAnsi="Times New Roman"/>
          <w:sz w:val="28"/>
          <w:szCs w:val="28"/>
        </w:rPr>
      </w:pPr>
      <w:r>
        <w:rPr>
          <w:rFonts w:ascii="Times New Roman" w:hAnsi="Times New Roman"/>
          <w:sz w:val="28"/>
          <w:szCs w:val="28"/>
        </w:rPr>
        <w:t xml:space="preserve">Vienlaikus, pārējā finansējuma ietvaros Iekšlietu ministrija ir plānojusi veikt kārtējos un kapitālos remontus citos Iekšlietu ministrijas objektos. </w:t>
      </w:r>
    </w:p>
    <w:p w:rsidR="0031335B" w:rsidRDefault="0031335B" w:rsidP="001E3861">
      <w:pPr>
        <w:ind w:firstLine="360"/>
        <w:jc w:val="both"/>
        <w:rPr>
          <w:rFonts w:ascii="Times New Roman" w:hAnsi="Times New Roman"/>
          <w:sz w:val="28"/>
          <w:szCs w:val="28"/>
        </w:rPr>
      </w:pPr>
      <w:r>
        <w:rPr>
          <w:rFonts w:ascii="Times New Roman" w:hAnsi="Times New Roman"/>
          <w:sz w:val="28"/>
          <w:szCs w:val="28"/>
        </w:rPr>
        <w:t xml:space="preserve">Latvijas Republika ir ratificējusi vairākas konvencijas, kas nosaka necilvēcīgas un cieņu pazemojošas sodīšanas aizliegumu, kā arī ir vairāki Eiropas Cilvēktiesību tiesas un Latvijas Republikas Satversmes tiesas spriedumi, kas nosaka nepieciešamību īslaicīgi aizturēto turēšanās vietās nodrošināt cilvēcīgus apstākļus. Taču tajā pašā laikā netiek ņemts vērā, ka ēkās, kur tiek turēti īslaicīgi aizturētie, ikdienā strādā iekšlietu sistēmas darbinieki un viņiem uzturēšanas minētajās telpās nav īslaicīga. Ņemot vērā minēto, Iekšlietu ministrija ir izstrādājusi pasākumu plānu Iekšlietu ministrijas dienestu objektu renovācijai. Pasākumu plāna ietvaros Iekšlietu ministrija ir apkopojusi dienestu priekšlikumus par steidzamākajiem pasākumiem ēku renovācijai, kas pamatā ietver jumtu segumu nomaiņu, logu nomaiņu, elektroinstalācijas nomaiņu, ūdensvada, kanalizācijas sistēmu un sanitāro mezglu remontu utml., kā arī izveidojusi darba grupu, kurā ir iekšlietu dienestu, Iekšlietu ministrijas un Nodrošinājuma valsts aģentūras pārstāvji un kurai būs jākoordinē, jāuzrauga un jāplāno pasākumu plānā ietverto darbu izpilde. Kopumā Iekšlietu ministrijas dienesti ir iesnieguši vairāk kā 65 priekšlikumus par objektiem, kuros remontu būtu nepieciešams veikt nekavējoties, jo to neveikšana turpmākajā laikā radikāli pasliktinātu ēku tehnisko stāvokli (piemēram, ēku jumtu remonts). </w:t>
      </w:r>
    </w:p>
    <w:p w:rsidR="0031335B" w:rsidRDefault="0031335B" w:rsidP="00984D36">
      <w:pPr>
        <w:ind w:firstLine="720"/>
        <w:jc w:val="both"/>
        <w:rPr>
          <w:rFonts w:ascii="Times New Roman" w:hAnsi="Times New Roman"/>
          <w:sz w:val="28"/>
          <w:szCs w:val="28"/>
        </w:rPr>
      </w:pPr>
      <w:r>
        <w:rPr>
          <w:rFonts w:ascii="Times New Roman" w:hAnsi="Times New Roman"/>
          <w:sz w:val="28"/>
          <w:szCs w:val="28"/>
        </w:rPr>
        <w:t xml:space="preserve">Lai nodrošinātu efektīvu valsts budžeta līdzekļu apguvi, ir izstrādāts arī laika grafiks 2011.-2013.gadam, sadalot plānotos darbus pa gadiem un ņemot vērā objekta Ostas ielā 33, Ventspilī, renovācijas 2.kārtai nepieciešamā finansējuma apjomu. </w:t>
      </w:r>
    </w:p>
    <w:tbl>
      <w:tblPr>
        <w:tblW w:w="9322" w:type="dxa"/>
        <w:tblLayout w:type="fixed"/>
        <w:tblLook w:val="00A0"/>
      </w:tblPr>
      <w:tblGrid>
        <w:gridCol w:w="5"/>
        <w:gridCol w:w="700"/>
        <w:gridCol w:w="575"/>
        <w:gridCol w:w="1683"/>
        <w:gridCol w:w="2409"/>
        <w:gridCol w:w="1259"/>
        <w:gridCol w:w="158"/>
        <w:gridCol w:w="1117"/>
        <w:gridCol w:w="141"/>
        <w:gridCol w:w="1275"/>
      </w:tblGrid>
      <w:tr w:rsidR="0031335B" w:rsidRPr="00711761" w:rsidTr="00C533B0">
        <w:trPr>
          <w:trHeight w:val="126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p>
        </w:tc>
        <w:tc>
          <w:tcPr>
            <w:tcW w:w="2259" w:type="dxa"/>
            <w:gridSpan w:val="2"/>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Objekta</w:t>
            </w:r>
            <w:r w:rsidRPr="00BE411A">
              <w:rPr>
                <w:rFonts w:ascii="Times New Roman" w:hAnsi="Times New Roman"/>
                <w:b/>
                <w:bCs/>
                <w:sz w:val="24"/>
                <w:szCs w:val="24"/>
                <w:lang w:eastAsia="lv-LV"/>
              </w:rPr>
              <w:t xml:space="preserve"> nosaukums, adrese</w:t>
            </w:r>
          </w:p>
        </w:tc>
        <w:tc>
          <w:tcPr>
            <w:tcW w:w="241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4"/>
                <w:szCs w:val="24"/>
                <w:lang w:eastAsia="lv-LV"/>
              </w:rPr>
            </w:pPr>
            <w:r w:rsidRPr="00BE411A">
              <w:rPr>
                <w:rFonts w:ascii="Times New Roman" w:hAnsi="Times New Roman"/>
                <w:b/>
                <w:bCs/>
                <w:sz w:val="24"/>
                <w:szCs w:val="24"/>
                <w:lang w:eastAsia="lv-LV"/>
              </w:rPr>
              <w:t>Darbu raksturojums</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w:t>
            </w:r>
            <w:r w:rsidRPr="00BE411A">
              <w:rPr>
                <w:rFonts w:ascii="Times New Roman" w:hAnsi="Times New Roman"/>
                <w:b/>
                <w:bCs/>
                <w:sz w:val="24"/>
                <w:szCs w:val="24"/>
                <w:lang w:eastAsia="lv-LV"/>
              </w:rPr>
              <w:t>Plānotās izmaksas (tūkst,Ls) 2011</w:t>
            </w:r>
            <w:r>
              <w:rPr>
                <w:rFonts w:ascii="Times New Roman" w:hAnsi="Times New Roman"/>
                <w:b/>
                <w:bCs/>
                <w:sz w:val="24"/>
                <w:szCs w:val="24"/>
                <w:lang w:eastAsia="lv-LV"/>
              </w:rPr>
              <w:t>.g.</w:t>
            </w:r>
          </w:p>
        </w:tc>
        <w:tc>
          <w:tcPr>
            <w:tcW w:w="1259" w:type="dxa"/>
            <w:gridSpan w:val="2"/>
            <w:tcBorders>
              <w:top w:val="single" w:sz="4" w:space="0" w:color="auto"/>
              <w:left w:val="nil"/>
              <w:bottom w:val="single" w:sz="4" w:space="0" w:color="auto"/>
              <w:right w:val="single" w:sz="4" w:space="0" w:color="auto"/>
            </w:tcBorders>
          </w:tcPr>
          <w:p w:rsidR="0031335B"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w:t>
            </w:r>
            <w:r w:rsidRPr="00BE411A">
              <w:rPr>
                <w:rFonts w:ascii="Times New Roman" w:hAnsi="Times New Roman"/>
                <w:b/>
                <w:bCs/>
                <w:sz w:val="24"/>
                <w:szCs w:val="24"/>
                <w:lang w:eastAsia="lv-LV"/>
              </w:rPr>
              <w:t>P</w:t>
            </w:r>
            <w:r>
              <w:rPr>
                <w:rFonts w:ascii="Times New Roman" w:hAnsi="Times New Roman"/>
                <w:b/>
                <w:bCs/>
                <w:sz w:val="24"/>
                <w:szCs w:val="24"/>
                <w:lang w:eastAsia="lv-LV"/>
              </w:rPr>
              <w:t>lānotās izmaksas (tūkst,Ls) 2012.g.</w:t>
            </w: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w:t>
            </w:r>
            <w:r w:rsidRPr="00BE411A">
              <w:rPr>
                <w:rFonts w:ascii="Times New Roman" w:hAnsi="Times New Roman"/>
                <w:b/>
                <w:bCs/>
                <w:sz w:val="24"/>
                <w:szCs w:val="24"/>
                <w:lang w:eastAsia="lv-LV"/>
              </w:rPr>
              <w:t>Plānotās izmaksas (tūkst,Ls) 2013.g.</w:t>
            </w:r>
          </w:p>
        </w:tc>
      </w:tr>
      <w:tr w:rsidR="0031335B" w:rsidRPr="00711761" w:rsidTr="00C533B0">
        <w:trPr>
          <w:trHeight w:val="33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sidRPr="00BE411A">
              <w:rPr>
                <w:rFonts w:ascii="Times New Roman" w:hAnsi="Times New Roman"/>
                <w:b/>
                <w:bCs/>
                <w:sz w:val="24"/>
                <w:szCs w:val="24"/>
                <w:lang w:eastAsia="lv-LV"/>
              </w:rPr>
              <w:t>1</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sidRPr="00BE411A">
              <w:rPr>
                <w:rFonts w:ascii="Times New Roman" w:hAnsi="Times New Roman"/>
                <w:b/>
                <w:bCs/>
                <w:sz w:val="24"/>
                <w:szCs w:val="24"/>
                <w:lang w:eastAsia="lv-LV"/>
              </w:rPr>
              <w:t>2</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sidRPr="00BE411A">
              <w:rPr>
                <w:rFonts w:ascii="Times New Roman" w:hAnsi="Times New Roman"/>
                <w:b/>
                <w:bCs/>
                <w:sz w:val="24"/>
                <w:szCs w:val="24"/>
                <w:lang w:eastAsia="lv-LV"/>
              </w:rPr>
              <w:t>3</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sidRPr="00BE411A">
              <w:rPr>
                <w:rFonts w:ascii="Times New Roman" w:hAnsi="Times New Roman"/>
                <w:b/>
                <w:bCs/>
                <w:sz w:val="24"/>
                <w:szCs w:val="24"/>
                <w:lang w:eastAsia="lv-LV"/>
              </w:rPr>
              <w:t>4</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5</w:t>
            </w: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6</w:t>
            </w:r>
          </w:p>
        </w:tc>
      </w:tr>
      <w:tr w:rsidR="0031335B" w:rsidRPr="00711761" w:rsidTr="00C533B0">
        <w:trPr>
          <w:trHeight w:val="375"/>
        </w:trPr>
        <w:tc>
          <w:tcPr>
            <w:tcW w:w="9322" w:type="dxa"/>
            <w:gridSpan w:val="10"/>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xml:space="preserve">Valsts ugunsdzēsības un glābšanas dienesta objekti </w:t>
            </w:r>
          </w:p>
        </w:tc>
      </w:tr>
      <w:tr w:rsidR="0031335B" w:rsidRPr="00711761" w:rsidTr="00C533B0">
        <w:trPr>
          <w:trHeight w:val="945"/>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Zemgales reģiona brigādes Jelgavas daļa, Dobeles iela 16, Jelgava</w:t>
            </w:r>
            <w:r>
              <w:rPr>
                <w:rFonts w:ascii="Times New Roman" w:hAnsi="Times New Roman"/>
                <w:sz w:val="24"/>
                <w:szCs w:val="24"/>
                <w:lang w:eastAsia="lv-LV"/>
              </w:rPr>
              <w:t>.</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Šifera jumta seguma nomaiņa – 460 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10 000</w:t>
            </w:r>
          </w:p>
        </w:tc>
        <w:tc>
          <w:tcPr>
            <w:tcW w:w="1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945"/>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Rīgas reģiona pārvaldes 4.daļas Ķemeru postenis, Bišu iela 3a, Jūrmala</w:t>
            </w:r>
            <w:r>
              <w:rPr>
                <w:rFonts w:ascii="Times New Roman" w:hAnsi="Times New Roman"/>
                <w:sz w:val="24"/>
                <w:szCs w:val="24"/>
                <w:lang w:eastAsia="lv-LV"/>
              </w:rPr>
              <w:t>.</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Šifera jumta seguma nomaiņa – 500 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12 000</w:t>
            </w:r>
          </w:p>
        </w:tc>
        <w:tc>
          <w:tcPr>
            <w:tcW w:w="1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93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3</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Zemgales reģiona brigādes Aizkraukles daļas Neretas postenis, Kalēju iela 45, Nereta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Jumta seguma nomaiņa – 450m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10 000</w:t>
            </w:r>
          </w:p>
        </w:tc>
        <w:tc>
          <w:tcPr>
            <w:tcW w:w="1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4"/>
                <w:szCs w:val="24"/>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4"/>
                <w:szCs w:val="24"/>
                <w:lang w:eastAsia="lv-LV"/>
              </w:rPr>
            </w:pPr>
            <w:r w:rsidRPr="00BE411A">
              <w:rPr>
                <w:rFonts w:ascii="Times New Roman" w:hAnsi="Times New Roman"/>
                <w:b/>
                <w:bCs/>
                <w:sz w:val="24"/>
                <w:szCs w:val="24"/>
                <w:lang w:eastAsia="lv-LV"/>
              </w:rPr>
              <w:t> </w:t>
            </w:r>
          </w:p>
        </w:tc>
      </w:tr>
      <w:tr w:rsidR="0031335B" w:rsidRPr="00711761" w:rsidTr="00C533B0">
        <w:trPr>
          <w:trHeight w:val="69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Latgales reģiona brigādes Balvu daļa, Ezera iela 37, Balvi.</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Šifera jumta seguma nomaiņa, jumta siltināšana – 480 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14 600</w:t>
            </w:r>
          </w:p>
        </w:tc>
        <w:tc>
          <w:tcPr>
            <w:tcW w:w="1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66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Latgales reģiona brigādes Daugavpils 4.daļa, Piekrastes iela 23, Daugavpils.</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Jumta seguma nomaiņa, jumta siltināšana – 400 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p>
        </w:tc>
        <w:tc>
          <w:tcPr>
            <w:tcW w:w="1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sz w:val="24"/>
                <w:szCs w:val="24"/>
                <w:lang w:eastAsia="lv-LV"/>
              </w:rPr>
              <w:t>13 500</w:t>
            </w: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645"/>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Vidzemes reģiona brigādes Alūksnes daļa, Dzirnavu iela 5, Alūksne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Siltumapgādes iekšējo tīklu renovācija</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p>
        </w:tc>
        <w:tc>
          <w:tcPr>
            <w:tcW w:w="1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sz w:val="24"/>
                <w:szCs w:val="24"/>
                <w:lang w:eastAsia="lv-LV"/>
              </w:rPr>
              <w:t>7 000</w:t>
            </w: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1335"/>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Vidzemes reģiona brigādes Madonas daļas Lubānas postenis, O.Kalpaka iela 8, Lubāna</w:t>
            </w:r>
          </w:p>
        </w:tc>
        <w:tc>
          <w:tcPr>
            <w:tcW w:w="2410" w:type="dxa"/>
            <w:tcBorders>
              <w:top w:val="single" w:sz="4" w:space="0" w:color="auto"/>
              <w:left w:val="nil"/>
              <w:bottom w:val="single" w:sz="4" w:space="0" w:color="auto"/>
              <w:right w:val="single" w:sz="4" w:space="0" w:color="auto"/>
            </w:tcBorders>
            <w:vAlign w:val="center"/>
          </w:tcPr>
          <w:p w:rsidR="0031335B"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Šifera jumta seguma nomaiņa,                 jumta siltināšana – </w:t>
            </w:r>
          </w:p>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516 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w:t>
            </w:r>
            <w:r>
              <w:rPr>
                <w:rFonts w:ascii="Times New Roman" w:hAnsi="Times New Roman"/>
                <w:sz w:val="24"/>
                <w:szCs w:val="24"/>
                <w:lang w:eastAsia="lv-LV"/>
              </w:rPr>
              <w:t xml:space="preserve"> </w:t>
            </w:r>
            <w:r w:rsidRPr="00BE411A">
              <w:rPr>
                <w:rFonts w:ascii="Times New Roman" w:hAnsi="Times New Roman"/>
                <w:sz w:val="24"/>
                <w:szCs w:val="24"/>
                <w:lang w:eastAsia="lv-LV"/>
              </w:rPr>
              <w:t>3 bojātu koka garāžu vārtu nomaiņa,                7 bojātu koka lo</w:t>
            </w:r>
            <w:r>
              <w:rPr>
                <w:rFonts w:ascii="Times New Roman" w:hAnsi="Times New Roman"/>
                <w:sz w:val="24"/>
                <w:szCs w:val="24"/>
                <w:lang w:eastAsia="lv-LV"/>
              </w:rPr>
              <w:t xml:space="preserve">gu </w:t>
            </w:r>
            <w:r w:rsidRPr="00BE411A">
              <w:rPr>
                <w:rFonts w:ascii="Times New Roman" w:hAnsi="Times New Roman"/>
                <w:sz w:val="24"/>
                <w:szCs w:val="24"/>
                <w:lang w:eastAsia="lv-LV"/>
              </w:rPr>
              <w:t>nomaiņa</w:t>
            </w:r>
          </w:p>
        </w:tc>
        <w:tc>
          <w:tcPr>
            <w:tcW w:w="1418" w:type="dxa"/>
            <w:gridSpan w:val="2"/>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21 300</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135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8</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Vidzemes reģiona brigādes Valmieras daļa, Tērbatas iela 9, Valmiera</w:t>
            </w:r>
          </w:p>
        </w:tc>
        <w:tc>
          <w:tcPr>
            <w:tcW w:w="241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Šifera jumta seguma nomaiņa (vecai ēkai) un jumta konstrukcijas renovācija – 370m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 mācību telpu izbūve mansardā</w:t>
            </w:r>
          </w:p>
        </w:tc>
        <w:tc>
          <w:tcPr>
            <w:tcW w:w="1418" w:type="dxa"/>
            <w:gridSpan w:val="2"/>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24 800</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69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Vidzemes reģiona brigādes Alūksnes daļas Apes postenis, Dzirnavu iela 2a, Ape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Kārniņu jumta seguma renovācija</w:t>
            </w:r>
            <w:r w:rsidRPr="00BE411A">
              <w:rPr>
                <w:rFonts w:ascii="Times New Roman" w:hAnsi="Times New Roman"/>
                <w:sz w:val="24"/>
                <w:szCs w:val="24"/>
                <w:lang w:eastAsia="lv-LV"/>
              </w:rPr>
              <w:t>, jumta siltināšana – 591 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16 970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645"/>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10</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Rīgas reģiona pārvaldes 4.daļas Bulduru postenis, Meža prospekts 42, Jūrmala</w:t>
            </w:r>
          </w:p>
        </w:tc>
        <w:tc>
          <w:tcPr>
            <w:tcW w:w="241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Vārtu nomaiņa – 2gab., fasādes remonts – 100 m</w:t>
            </w:r>
            <w:r w:rsidRPr="00BE411A">
              <w:rPr>
                <w:rFonts w:ascii="Times New Roman" w:hAnsi="Times New Roman"/>
                <w:sz w:val="24"/>
                <w:szCs w:val="24"/>
                <w:vertAlign w:val="superscript"/>
                <w:lang w:eastAsia="lv-LV"/>
              </w:rPr>
              <w:t>2</w:t>
            </w:r>
          </w:p>
        </w:tc>
        <w:tc>
          <w:tcPr>
            <w:tcW w:w="1418" w:type="dxa"/>
            <w:gridSpan w:val="2"/>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5 500</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Arial" w:hAnsi="Arial" w:cs="Arial"/>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1335B" w:rsidRPr="00BE411A" w:rsidRDefault="0031335B" w:rsidP="00A72077">
            <w:pPr>
              <w:spacing w:after="0" w:line="240" w:lineRule="auto"/>
              <w:rPr>
                <w:rFonts w:ascii="Arial" w:hAnsi="Arial" w:cs="Arial"/>
                <w:sz w:val="20"/>
                <w:szCs w:val="20"/>
                <w:lang w:eastAsia="lv-LV"/>
              </w:rPr>
            </w:pPr>
          </w:p>
        </w:tc>
      </w:tr>
      <w:tr w:rsidR="0031335B" w:rsidRPr="00711761" w:rsidTr="00C533B0">
        <w:trPr>
          <w:trHeight w:val="63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Kurzemes reģiona brigādes Ventspils daļa, Inženieru iela 1, Ventspils</w:t>
            </w:r>
          </w:p>
        </w:tc>
        <w:tc>
          <w:tcPr>
            <w:tcW w:w="241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Grīdu remonts daļā telpas kopējā platība 220 m</w:t>
            </w:r>
            <w:r w:rsidRPr="00BE411A">
              <w:rPr>
                <w:rFonts w:ascii="Times New Roman" w:hAnsi="Times New Roman"/>
                <w:sz w:val="24"/>
                <w:szCs w:val="24"/>
                <w:vertAlign w:val="superscript"/>
                <w:lang w:eastAsia="lv-LV"/>
              </w:rPr>
              <w:t>2</w:t>
            </w:r>
          </w:p>
        </w:tc>
        <w:tc>
          <w:tcPr>
            <w:tcW w:w="1418" w:type="dxa"/>
            <w:gridSpan w:val="2"/>
            <w:tcBorders>
              <w:top w:val="single" w:sz="4" w:space="0" w:color="auto"/>
              <w:left w:val="nil"/>
              <w:bottom w:val="single" w:sz="4" w:space="0" w:color="auto"/>
              <w:right w:val="single" w:sz="4" w:space="0" w:color="auto"/>
            </w:tcBorders>
            <w:noWrap/>
            <w:vAlign w:val="bottom"/>
          </w:tcPr>
          <w:p w:rsidR="0031335B" w:rsidRPr="00BE411A" w:rsidRDefault="0031335B" w:rsidP="00A72077">
            <w:pPr>
              <w:spacing w:after="0" w:line="240" w:lineRule="auto"/>
              <w:rPr>
                <w:rFonts w:ascii="Arial" w:hAnsi="Arial" w:cs="Arial"/>
                <w:sz w:val="20"/>
                <w:szCs w:val="20"/>
                <w:lang w:eastAsia="lv-LV"/>
              </w:rPr>
            </w:pPr>
            <w:r w:rsidRPr="00BE411A">
              <w:rPr>
                <w:rFonts w:ascii="Arial" w:hAnsi="Arial" w:cs="Arial"/>
                <w:sz w:val="20"/>
                <w:szCs w:val="20"/>
                <w:lang w:eastAsia="lv-LV"/>
              </w:rPr>
              <w:t> </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9 000</w:t>
            </w:r>
          </w:p>
        </w:tc>
      </w:tr>
      <w:tr w:rsidR="0031335B" w:rsidRPr="00711761" w:rsidTr="00C533B0">
        <w:trPr>
          <w:trHeight w:val="66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12</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Zemgales reģiona brigādes Dobeles daļa, Brīvības iela 7a, Dobele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Jumta siltināšana – 370 m</w:t>
            </w:r>
            <w:r w:rsidRPr="00BE411A">
              <w:rPr>
                <w:rFonts w:ascii="Times New Roman" w:hAnsi="Times New Roman"/>
                <w:sz w:val="24"/>
                <w:szCs w:val="24"/>
                <w:vertAlign w:val="superscript"/>
                <w:lang w:eastAsia="lv-LV"/>
              </w:rPr>
              <w:t>2</w:t>
            </w:r>
          </w:p>
        </w:tc>
        <w:tc>
          <w:tcPr>
            <w:tcW w:w="1418" w:type="dxa"/>
            <w:gridSpan w:val="2"/>
            <w:tcBorders>
              <w:top w:val="nil"/>
              <w:left w:val="nil"/>
              <w:bottom w:val="single" w:sz="4" w:space="0" w:color="auto"/>
              <w:right w:val="single" w:sz="4" w:space="0" w:color="auto"/>
            </w:tcBorders>
            <w:noWrap/>
            <w:vAlign w:val="bottom"/>
          </w:tcPr>
          <w:p w:rsidR="0031335B" w:rsidRPr="00BE411A" w:rsidRDefault="0031335B" w:rsidP="00A72077">
            <w:pPr>
              <w:spacing w:after="0" w:line="240" w:lineRule="auto"/>
              <w:rPr>
                <w:rFonts w:ascii="Arial" w:hAnsi="Arial" w:cs="Arial"/>
                <w:sz w:val="20"/>
                <w:szCs w:val="20"/>
                <w:lang w:eastAsia="lv-LV"/>
              </w:rPr>
            </w:pPr>
            <w:r w:rsidRPr="00BE411A">
              <w:rPr>
                <w:rFonts w:ascii="Arial" w:hAnsi="Arial" w:cs="Arial"/>
                <w:sz w:val="20"/>
                <w:szCs w:val="20"/>
                <w:lang w:eastAsia="lv-LV"/>
              </w:rPr>
              <w:t> </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4 000</w:t>
            </w:r>
          </w:p>
        </w:tc>
      </w:tr>
      <w:tr w:rsidR="0031335B" w:rsidRPr="00711761" w:rsidTr="00C533B0">
        <w:trPr>
          <w:trHeight w:val="975"/>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13</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VUGD Vidzemes reģiona brigādes Madonas daļas Cesvaines postenis, „Kraukļi”, Cesvaines novads</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Ugunsdzēsēju šļūteņu torņa remonts</w:t>
            </w:r>
          </w:p>
        </w:tc>
        <w:tc>
          <w:tcPr>
            <w:tcW w:w="1418" w:type="dxa"/>
            <w:gridSpan w:val="2"/>
            <w:tcBorders>
              <w:top w:val="nil"/>
              <w:left w:val="nil"/>
              <w:bottom w:val="single" w:sz="4" w:space="0" w:color="auto"/>
              <w:right w:val="single" w:sz="4" w:space="0" w:color="auto"/>
            </w:tcBorders>
            <w:noWrap/>
            <w:vAlign w:val="bottom"/>
          </w:tcPr>
          <w:p w:rsidR="0031335B" w:rsidRPr="00BE411A" w:rsidRDefault="0031335B" w:rsidP="00A72077">
            <w:pPr>
              <w:spacing w:after="0" w:line="240" w:lineRule="auto"/>
              <w:rPr>
                <w:rFonts w:ascii="Arial" w:hAnsi="Arial" w:cs="Arial"/>
                <w:sz w:val="20"/>
                <w:szCs w:val="20"/>
                <w:lang w:eastAsia="lv-LV"/>
              </w:rPr>
            </w:pPr>
            <w:r w:rsidRPr="00BE411A">
              <w:rPr>
                <w:rFonts w:ascii="Arial" w:hAnsi="Arial" w:cs="Arial"/>
                <w:sz w:val="20"/>
                <w:szCs w:val="20"/>
                <w:lang w:eastAsia="lv-LV"/>
              </w:rPr>
              <w:t> </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4 200</w:t>
            </w:r>
          </w:p>
        </w:tc>
      </w:tr>
      <w:tr w:rsidR="0031335B" w:rsidRPr="00711761" w:rsidTr="00C533B0">
        <w:trPr>
          <w:trHeight w:val="975"/>
        </w:trPr>
        <w:tc>
          <w:tcPr>
            <w:tcW w:w="700" w:type="dxa"/>
            <w:gridSpan w:val="2"/>
            <w:tcBorders>
              <w:top w:val="nil"/>
              <w:left w:val="single" w:sz="4" w:space="0" w:color="auto"/>
              <w:bottom w:val="single" w:sz="4" w:space="0" w:color="auto"/>
              <w:right w:val="single" w:sz="4" w:space="0" w:color="auto"/>
            </w:tcBorders>
          </w:tcPr>
          <w:p w:rsidR="0031335B"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14</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Pr>
                <w:rFonts w:ascii="Times New Roman" w:hAnsi="Times New Roman"/>
                <w:sz w:val="24"/>
                <w:szCs w:val="24"/>
                <w:lang w:eastAsia="lv-LV"/>
              </w:rPr>
              <w:t>VUGD Vidzemes reģiona brigādes Alūksnes daļas Apes postenis, Dzirnavu iela 2a, Ape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Jaunās depo  ēkas projektēšanas un būvniecības pabeigšana (ir pamati un karkass)</w:t>
            </w:r>
          </w:p>
        </w:tc>
        <w:tc>
          <w:tcPr>
            <w:tcW w:w="1418" w:type="dxa"/>
            <w:gridSpan w:val="2"/>
            <w:tcBorders>
              <w:top w:val="nil"/>
              <w:left w:val="nil"/>
              <w:bottom w:val="single" w:sz="4" w:space="0" w:color="auto"/>
              <w:right w:val="single" w:sz="4" w:space="0" w:color="auto"/>
            </w:tcBorders>
            <w:noWrap/>
            <w:vAlign w:val="bottom"/>
          </w:tcPr>
          <w:p w:rsidR="0031335B" w:rsidRPr="00BE411A" w:rsidRDefault="0031335B" w:rsidP="00A72077">
            <w:pPr>
              <w:spacing w:after="0" w:line="240" w:lineRule="auto"/>
              <w:rPr>
                <w:rFonts w:ascii="Arial" w:hAnsi="Arial" w:cs="Arial"/>
                <w:sz w:val="20"/>
                <w:szCs w:val="20"/>
                <w:lang w:eastAsia="lv-LV"/>
              </w:rPr>
            </w:pP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132 000</w:t>
            </w:r>
          </w:p>
        </w:tc>
      </w:tr>
      <w:tr w:rsidR="0031335B" w:rsidRPr="00711761" w:rsidTr="00C533B0">
        <w:trPr>
          <w:trHeight w:val="39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2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 </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right"/>
              <w:rPr>
                <w:rFonts w:ascii="Times New Roman" w:hAnsi="Times New Roman"/>
                <w:b/>
                <w:bCs/>
                <w:sz w:val="24"/>
                <w:szCs w:val="24"/>
                <w:lang w:eastAsia="lv-LV"/>
              </w:rPr>
            </w:pPr>
            <w:r w:rsidRPr="00BE411A">
              <w:rPr>
                <w:rFonts w:ascii="Times New Roman" w:hAnsi="Times New Roman"/>
                <w:b/>
                <w:bCs/>
                <w:sz w:val="24"/>
                <w:szCs w:val="24"/>
                <w:lang w:eastAsia="lv-LV"/>
              </w:rPr>
              <w:t>VUGD KOPĀ:</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104 370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20 500</w:t>
            </w: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149 200</w:t>
            </w:r>
          </w:p>
        </w:tc>
      </w:tr>
      <w:tr w:rsidR="0031335B" w:rsidRPr="00711761" w:rsidTr="00C533B0">
        <w:trPr>
          <w:trHeight w:val="390"/>
        </w:trPr>
        <w:tc>
          <w:tcPr>
            <w:tcW w:w="9322" w:type="dxa"/>
            <w:gridSpan w:val="10"/>
            <w:tcBorders>
              <w:top w:val="single" w:sz="4" w:space="0" w:color="auto"/>
              <w:left w:val="single" w:sz="4" w:space="0" w:color="auto"/>
              <w:bottom w:val="single" w:sz="4" w:space="0" w:color="auto"/>
              <w:right w:val="single" w:sz="4" w:space="0" w:color="auto"/>
            </w:tcBorders>
          </w:tcPr>
          <w:p w:rsidR="0031335B" w:rsidRPr="00BE411A" w:rsidRDefault="0031335B" w:rsidP="002718A7">
            <w:pPr>
              <w:spacing w:after="0" w:line="240" w:lineRule="auto"/>
              <w:rPr>
                <w:rFonts w:ascii="Times New Roman" w:hAnsi="Times New Roman"/>
                <w:b/>
                <w:bCs/>
                <w:sz w:val="28"/>
                <w:szCs w:val="28"/>
                <w:lang w:eastAsia="lv-LV"/>
              </w:rPr>
            </w:pPr>
          </w:p>
        </w:tc>
      </w:tr>
      <w:tr w:rsidR="0031335B" w:rsidRPr="00711761" w:rsidTr="00C533B0">
        <w:trPr>
          <w:trHeight w:val="390"/>
        </w:trPr>
        <w:tc>
          <w:tcPr>
            <w:tcW w:w="9322" w:type="dxa"/>
            <w:gridSpan w:val="10"/>
            <w:tcBorders>
              <w:top w:val="single" w:sz="4" w:space="0" w:color="auto"/>
              <w:left w:val="single" w:sz="4" w:space="0" w:color="auto"/>
              <w:bottom w:val="single" w:sz="4" w:space="0" w:color="auto"/>
              <w:right w:val="single" w:sz="4" w:space="0" w:color="auto"/>
            </w:tcBorders>
          </w:tcPr>
          <w:p w:rsidR="0031335B" w:rsidRDefault="0031335B" w:rsidP="00A72077">
            <w:pPr>
              <w:spacing w:after="0" w:line="240" w:lineRule="auto"/>
              <w:jc w:val="center"/>
              <w:rPr>
                <w:rFonts w:ascii="Times New Roman" w:hAnsi="Times New Roman"/>
                <w:b/>
                <w:bCs/>
                <w:sz w:val="28"/>
                <w:szCs w:val="28"/>
                <w:lang w:eastAsia="lv-LV"/>
              </w:rPr>
            </w:pPr>
          </w:p>
        </w:tc>
      </w:tr>
      <w:tr w:rsidR="0031335B" w:rsidRPr="00711761" w:rsidTr="00C533B0">
        <w:trPr>
          <w:trHeight w:val="390"/>
        </w:trPr>
        <w:tc>
          <w:tcPr>
            <w:tcW w:w="9322" w:type="dxa"/>
            <w:gridSpan w:val="10"/>
            <w:tcBorders>
              <w:top w:val="single" w:sz="4" w:space="0" w:color="auto"/>
              <w:left w:val="single" w:sz="4" w:space="0" w:color="auto"/>
              <w:bottom w:val="single" w:sz="4" w:space="0" w:color="auto"/>
              <w:right w:val="single" w:sz="4" w:space="0" w:color="auto"/>
            </w:tcBorders>
          </w:tcPr>
          <w:p w:rsidR="0031335B" w:rsidRDefault="0031335B" w:rsidP="00A72077">
            <w:pPr>
              <w:spacing w:after="0" w:line="240" w:lineRule="auto"/>
              <w:jc w:val="center"/>
              <w:rPr>
                <w:rFonts w:ascii="Times New Roman" w:hAnsi="Times New Roman"/>
                <w:b/>
                <w:bCs/>
                <w:sz w:val="28"/>
                <w:szCs w:val="28"/>
                <w:lang w:eastAsia="lv-LV"/>
              </w:rPr>
            </w:pPr>
          </w:p>
        </w:tc>
      </w:tr>
      <w:tr w:rsidR="0031335B" w:rsidRPr="00711761" w:rsidTr="00C533B0">
        <w:trPr>
          <w:trHeight w:val="390"/>
        </w:trPr>
        <w:tc>
          <w:tcPr>
            <w:tcW w:w="9322" w:type="dxa"/>
            <w:gridSpan w:val="10"/>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Valsts robežsardzes objekti</w:t>
            </w:r>
          </w:p>
        </w:tc>
      </w:tr>
      <w:tr w:rsidR="0031335B" w:rsidRPr="00711761" w:rsidTr="00C533B0">
        <w:trPr>
          <w:trHeight w:val="252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VRS Galvenā pārvalde, Rudolfa iela 5, Rīga</w:t>
            </w:r>
          </w:p>
        </w:tc>
        <w:tc>
          <w:tcPr>
            <w:tcW w:w="2410" w:type="dxa"/>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Administratīvās ēkas jumta konstrukciju daļēja nomaiņa (lietus ūdens iedarbībā koka konstrukciju puve), jumta seguma (azbesta cementa šifera lokšņu novecojums) un notekreņu, cauruļu remonts. Trešā stāva pārseguma vecās siltumizolācijas atjaunošana.</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55 000</w:t>
            </w: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2895"/>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Valsts robežsardzes koledža, Rēzekne, Zavoloko iela 8 (Sporta komplekss)</w:t>
            </w:r>
          </w:p>
        </w:tc>
        <w:tc>
          <w:tcPr>
            <w:tcW w:w="2410" w:type="dxa"/>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 xml:space="preserve">Sporta kompleksa jumta rekonstrukcija, jo esošā siltumizolācija nenodrošina siltuma saglabāšanu. Nepieciešams siltumizolāciju nomainīt, pielietot citu jumta seguma materiālu, kas nepieļaus lietūdens iekļūšanu caur kori un savienojuma vietās ar sienu (2009. – 2010. – 2011.g. ziemas periodā sniega iedarbības cēlonis). </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63 000</w:t>
            </w:r>
          </w:p>
        </w:tc>
      </w:tr>
      <w:tr w:rsidR="0031335B" w:rsidRPr="00711761" w:rsidTr="00C533B0">
        <w:trPr>
          <w:trHeight w:val="2220"/>
        </w:trPr>
        <w:tc>
          <w:tcPr>
            <w:tcW w:w="700" w:type="dxa"/>
            <w:gridSpan w:val="2"/>
            <w:vMerge w:val="restart"/>
            <w:tcBorders>
              <w:top w:val="single" w:sz="4" w:space="0" w:color="auto"/>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w:t>
            </w:r>
          </w:p>
        </w:tc>
        <w:tc>
          <w:tcPr>
            <w:tcW w:w="2259" w:type="dxa"/>
            <w:gridSpan w:val="2"/>
            <w:vMerge w:val="restart"/>
            <w:tcBorders>
              <w:top w:val="single" w:sz="4" w:space="0" w:color="auto"/>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Valsts robežsardzes koledžas, Rēzekne, Zavoloko ielā 8 (administratīvā ēka)</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1.Tehnikas novietne (nojume) autobusu uzglabāšanai, kas iegādāti Šengen Faacility programmas ietvaros. Eiropas Revīzijas palātas plānoto revīziju Latvijā Šengenas konvencijas finanšu programmas ietvaros komisijas norādījums.</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9 000</w:t>
            </w:r>
          </w:p>
        </w:tc>
      </w:tr>
      <w:tr w:rsidR="0031335B" w:rsidRPr="00711761" w:rsidTr="00C533B0">
        <w:trPr>
          <w:trHeight w:val="1965"/>
        </w:trPr>
        <w:tc>
          <w:tcPr>
            <w:tcW w:w="700" w:type="dxa"/>
            <w:gridSpan w:val="2"/>
            <w:vMerge/>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2. Autogarāžu renovācija (nepieciešama, jo garāžas atrodas kritiskā stāvokli pēc 2010. – 2011.g. ziemas, kad novecojušās jumta nesošās konstrukcijas deformējās, jumta segums daļēji iebruka).</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50 000</w:t>
            </w:r>
          </w:p>
        </w:tc>
      </w:tr>
      <w:tr w:rsidR="0031335B" w:rsidRPr="00711761" w:rsidTr="00C533B0">
        <w:trPr>
          <w:trHeight w:val="225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Rīgas pārvaldes Lielupes I kat.nodaļa, Jūrmala, Edinburgas prosp. 61</w:t>
            </w:r>
          </w:p>
        </w:tc>
        <w:tc>
          <w:tcPr>
            <w:tcW w:w="2410" w:type="dxa"/>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Jumta skārda daļas remonts, jumtiņa izbūve virs centrālās ieejas un jumta seguma (bitumena dakstiņu) un siltinājuma atsūnošanas darbi (būvdarbi jāveic sakarā ar jumta defektiem, kas radās 2010. – 2011. g. ziemas sezonā, pārmērīgā sniega seguma ietekmē).</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6 400</w:t>
            </w: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225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Viļakas pārvaldes Pededzes robežapsardzības nodaļa, Alūksnes nov., Pededzes pag., Pededzes nod.</w:t>
            </w:r>
          </w:p>
        </w:tc>
        <w:tc>
          <w:tcPr>
            <w:tcW w:w="2410" w:type="dxa"/>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 xml:space="preserve"> Apkures katla nomaiņa, jo esošais metinātais tērauda katls darbojās vairāk, kā desmit gadus un metāls ir daļēji izdedzis. Rezerves katls (mazjaudīgs), kas strādā ar šķidro kurināmo, var nodrošināt apkuri tikai uz laiku un krasi sadārdzinās apkuri</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4 000</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129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Viļakas pārvaldes Šķilbēnu robežapsardzības nodaļa, Viļakas nov., Šķilbēnu pag.,</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Administratīvās ēkas jumta seguma un daļējās siltumizolācijas remonts un iekštelpu ūdensvada un kanalizācijas remonts.</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5 000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1035"/>
        </w:trPr>
        <w:tc>
          <w:tcPr>
            <w:tcW w:w="700" w:type="dxa"/>
            <w:gridSpan w:val="2"/>
            <w:tcBorders>
              <w:top w:val="single" w:sz="4" w:space="0" w:color="auto"/>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VRS Viļakas pārvalde, Viļakas nov., Viļaka, Garnizona iela 19</w:t>
            </w:r>
          </w:p>
        </w:tc>
        <w:tc>
          <w:tcPr>
            <w:tcW w:w="2410" w:type="dxa"/>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 xml:space="preserve"> 1. Apkures tērauda katla nomaiņa sakarā ar sienu izdegšanu.</w:t>
            </w:r>
            <w:r>
              <w:rPr>
                <w:rFonts w:ascii="Times New Roman" w:hAnsi="Times New Roman"/>
                <w:sz w:val="24"/>
                <w:szCs w:val="24"/>
                <w:lang w:eastAsia="lv-LV"/>
              </w:rPr>
              <w:t xml:space="preserve"> </w:t>
            </w:r>
            <w:r w:rsidRPr="00BE411A">
              <w:rPr>
                <w:rFonts w:ascii="Times New Roman" w:hAnsi="Times New Roman"/>
                <w:sz w:val="24"/>
                <w:szCs w:val="24"/>
                <w:lang w:eastAsia="lv-LV"/>
              </w:rPr>
              <w:t>Katls darbojas kopš 2000.gada un ir avārijas stāvoklī.</w:t>
            </w:r>
          </w:p>
        </w:tc>
        <w:tc>
          <w:tcPr>
            <w:tcW w:w="1418"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3 200</w:t>
            </w:r>
          </w:p>
        </w:tc>
        <w:tc>
          <w:tcPr>
            <w:tcW w:w="1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1035"/>
        </w:trPr>
        <w:tc>
          <w:tcPr>
            <w:tcW w:w="700" w:type="dxa"/>
            <w:gridSpan w:val="2"/>
            <w:tcBorders>
              <w:top w:val="nil"/>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sz w:val="24"/>
                <w:szCs w:val="24"/>
                <w:lang w:eastAsia="lv-LV"/>
              </w:rPr>
            </w:pPr>
            <w:r w:rsidRPr="00111A0D">
              <w:rPr>
                <w:rFonts w:ascii="Times New Roman" w:hAnsi="Times New Roman"/>
                <w:sz w:val="24"/>
                <w:szCs w:val="24"/>
                <w:lang w:eastAsia="lv-LV"/>
              </w:rPr>
              <w:t>8</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Viļakas pārvaldes Lavošnieku robežapsardzības nodaļa, Viļakas nov., Vecumu pag.</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jc w:val="both"/>
              <w:rPr>
                <w:rFonts w:ascii="Times New Roman" w:hAnsi="Times New Roman"/>
                <w:sz w:val="24"/>
                <w:szCs w:val="24"/>
                <w:lang w:eastAsia="lv-LV"/>
              </w:rPr>
            </w:pPr>
            <w:r w:rsidRPr="00BE411A">
              <w:rPr>
                <w:rFonts w:ascii="Times New Roman" w:hAnsi="Times New Roman"/>
                <w:sz w:val="24"/>
                <w:szCs w:val="24"/>
                <w:lang w:eastAsia="lv-LV"/>
              </w:rPr>
              <w:t>Attīrīšanas iekārtu remonts, sakarā ar iekārtu novecojumu un nepieciešamību mainīt kompresoru.</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1 500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1590"/>
        </w:trPr>
        <w:tc>
          <w:tcPr>
            <w:tcW w:w="700" w:type="dxa"/>
            <w:gridSpan w:val="2"/>
            <w:tcBorders>
              <w:top w:val="nil"/>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sz w:val="24"/>
                <w:szCs w:val="24"/>
                <w:lang w:eastAsia="lv-LV"/>
              </w:rPr>
            </w:pPr>
            <w:r w:rsidRPr="00111A0D">
              <w:rPr>
                <w:rFonts w:ascii="Times New Roman" w:hAnsi="Times New Roman"/>
                <w:sz w:val="24"/>
                <w:szCs w:val="24"/>
                <w:lang w:eastAsia="lv-LV"/>
              </w:rPr>
              <w:t>9</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VRS Viļakas pārvaldes administratīvajā ēkā un piecās robežapsardzības nodaļās.</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Aizturēto telpu papildus aprīkošana (saskaņā ar Valsts pārvaldes iekārtas likuma72.panta 1.daļas 2.punktu „Prasības Īslaicīgās aizturēšanas vietu būvniecībai un iekārtošanai”)</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5 000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9 000</w:t>
            </w:r>
          </w:p>
        </w:tc>
      </w:tr>
      <w:tr w:rsidR="0031335B" w:rsidRPr="00711761" w:rsidTr="00C533B0">
        <w:trPr>
          <w:trHeight w:val="1350"/>
        </w:trPr>
        <w:tc>
          <w:tcPr>
            <w:tcW w:w="700" w:type="dxa"/>
            <w:gridSpan w:val="2"/>
            <w:tcBorders>
              <w:top w:val="nil"/>
              <w:left w:val="single" w:sz="4" w:space="0" w:color="auto"/>
              <w:bottom w:val="nil"/>
              <w:right w:val="single" w:sz="4" w:space="0" w:color="auto"/>
            </w:tcBorders>
          </w:tcPr>
          <w:p w:rsidR="0031335B" w:rsidRPr="00111A0D"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10</w:t>
            </w:r>
          </w:p>
          <w:p w:rsidR="0031335B" w:rsidRPr="00111A0D" w:rsidRDefault="0031335B" w:rsidP="00A72077">
            <w:pPr>
              <w:spacing w:after="0" w:line="240" w:lineRule="auto"/>
              <w:jc w:val="center"/>
              <w:rPr>
                <w:rFonts w:ascii="Times New Roman" w:hAnsi="Times New Roman"/>
                <w:sz w:val="24"/>
                <w:szCs w:val="24"/>
                <w:lang w:eastAsia="lv-LV"/>
              </w:rPr>
            </w:pPr>
          </w:p>
        </w:tc>
        <w:tc>
          <w:tcPr>
            <w:tcW w:w="2259" w:type="dxa"/>
            <w:gridSpan w:val="2"/>
            <w:tcBorders>
              <w:top w:val="nil"/>
              <w:left w:val="nil"/>
              <w:bottom w:val="nil"/>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Daugavpils pārvaldes Kaplavas robežas pārejas punkts un Kaplavas robežapsardzības nodaļa, Krāslavas nov., Kaplavas pag., „Pārdaugava”.</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 xml:space="preserve">Koka fasādes remonts sakarā ar esošā apšuvuma </w:t>
            </w:r>
            <w:r>
              <w:rPr>
                <w:rFonts w:ascii="Times New Roman" w:hAnsi="Times New Roman"/>
                <w:sz w:val="24"/>
                <w:szCs w:val="24"/>
                <w:lang w:eastAsia="lv-LV"/>
              </w:rPr>
              <w:t>bojājumiem (puvums).</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5 800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1065"/>
        </w:trPr>
        <w:tc>
          <w:tcPr>
            <w:tcW w:w="700" w:type="dxa"/>
            <w:gridSpan w:val="2"/>
            <w:tcBorders>
              <w:top w:val="single" w:sz="4" w:space="0" w:color="auto"/>
              <w:left w:val="single" w:sz="4" w:space="0" w:color="auto"/>
              <w:bottom w:val="nil"/>
              <w:right w:val="single" w:sz="4" w:space="0" w:color="auto"/>
            </w:tcBorders>
          </w:tcPr>
          <w:p w:rsidR="0031335B" w:rsidRPr="00111A0D"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w:t>
            </w:r>
          </w:p>
        </w:tc>
        <w:tc>
          <w:tcPr>
            <w:tcW w:w="2259" w:type="dxa"/>
            <w:gridSpan w:val="2"/>
            <w:tcBorders>
              <w:top w:val="single" w:sz="4" w:space="0" w:color="auto"/>
              <w:left w:val="nil"/>
              <w:bottom w:val="nil"/>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Daugavpils pārvaldes Šķaunes robežapsardzības nodaļa, Dagdas nov.., Šķaunes pag., „Robežsardze”.</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Pr="00BE411A">
              <w:rPr>
                <w:rFonts w:ascii="Times New Roman" w:hAnsi="Times New Roman"/>
                <w:sz w:val="24"/>
                <w:szCs w:val="24"/>
                <w:lang w:eastAsia="lv-LV"/>
              </w:rPr>
              <w:t>Logu nomaiņa, jo logi atrodas kritiskā stāvoklī, rāmji sapuvuši un krīt ārā.</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3 000</w:t>
            </w:r>
          </w:p>
        </w:tc>
      </w:tr>
      <w:tr w:rsidR="0031335B" w:rsidRPr="00711761" w:rsidTr="00C533B0">
        <w:trPr>
          <w:trHeight w:val="375"/>
        </w:trPr>
        <w:tc>
          <w:tcPr>
            <w:tcW w:w="700" w:type="dxa"/>
            <w:gridSpan w:val="2"/>
            <w:tcBorders>
              <w:top w:val="single" w:sz="4" w:space="0" w:color="auto"/>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sz w:val="24"/>
                <w:szCs w:val="24"/>
                <w:lang w:eastAsia="lv-LV"/>
              </w:rPr>
            </w:pPr>
            <w:r w:rsidRPr="00111A0D">
              <w:rPr>
                <w:rFonts w:ascii="Times New Roman" w:hAnsi="Times New Roman"/>
                <w:b/>
                <w:sz w:val="24"/>
                <w:szCs w:val="24"/>
                <w:lang w:eastAsia="lv-LV"/>
              </w:rPr>
              <w:t> </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right"/>
              <w:rPr>
                <w:rFonts w:ascii="Times New Roman" w:hAnsi="Times New Roman"/>
                <w:b/>
                <w:bCs/>
                <w:sz w:val="24"/>
                <w:szCs w:val="24"/>
                <w:lang w:eastAsia="lv-LV"/>
              </w:rPr>
            </w:pPr>
            <w:r w:rsidRPr="00BE411A">
              <w:rPr>
                <w:rFonts w:ascii="Times New Roman" w:hAnsi="Times New Roman"/>
                <w:b/>
                <w:bCs/>
                <w:sz w:val="24"/>
                <w:szCs w:val="24"/>
                <w:lang w:eastAsia="lv-LV"/>
              </w:rPr>
              <w:t>VRS KOPĀ:</w:t>
            </w:r>
          </w:p>
        </w:tc>
        <w:tc>
          <w:tcPr>
            <w:tcW w:w="1418"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24 500</w:t>
            </w:r>
          </w:p>
        </w:tc>
        <w:tc>
          <w:tcPr>
            <w:tcW w:w="1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61 400</w:t>
            </w:r>
          </w:p>
        </w:tc>
        <w:tc>
          <w:tcPr>
            <w:tcW w:w="1276"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131 000</w:t>
            </w:r>
          </w:p>
        </w:tc>
      </w:tr>
      <w:tr w:rsidR="0031335B" w:rsidRPr="00711761" w:rsidTr="00C533B0">
        <w:trPr>
          <w:trHeight w:val="375"/>
        </w:trPr>
        <w:tc>
          <w:tcPr>
            <w:tcW w:w="700" w:type="dxa"/>
            <w:gridSpan w:val="2"/>
            <w:tcBorders>
              <w:top w:val="single" w:sz="4" w:space="0" w:color="auto"/>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sz w:val="24"/>
                <w:szCs w:val="24"/>
                <w:lang w:eastAsia="lv-LV"/>
              </w:rPr>
            </w:pP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right"/>
              <w:rPr>
                <w:rFonts w:ascii="Times New Roman" w:hAnsi="Times New Roman"/>
                <w:b/>
                <w:bCs/>
                <w:sz w:val="24"/>
                <w:szCs w:val="24"/>
                <w:lang w:eastAsia="lv-LV"/>
              </w:rPr>
            </w:pPr>
          </w:p>
        </w:tc>
        <w:tc>
          <w:tcPr>
            <w:tcW w:w="1418" w:type="dxa"/>
            <w:gridSpan w:val="2"/>
            <w:tcBorders>
              <w:top w:val="nil"/>
              <w:left w:val="nil"/>
              <w:bottom w:val="single" w:sz="4" w:space="0" w:color="auto"/>
              <w:right w:val="single" w:sz="4" w:space="0" w:color="auto"/>
            </w:tcBorders>
          </w:tcPr>
          <w:p w:rsidR="0031335B" w:rsidRDefault="0031335B" w:rsidP="00A72077">
            <w:pPr>
              <w:spacing w:after="0" w:line="240" w:lineRule="auto"/>
              <w:jc w:val="center"/>
              <w:rPr>
                <w:rFonts w:ascii="Times New Roman" w:hAnsi="Times New Roman"/>
                <w:b/>
                <w:bCs/>
                <w:sz w:val="24"/>
                <w:szCs w:val="24"/>
                <w:lang w:eastAsia="lv-LV"/>
              </w:rPr>
            </w:pPr>
          </w:p>
        </w:tc>
        <w:tc>
          <w:tcPr>
            <w:tcW w:w="1259" w:type="dxa"/>
            <w:gridSpan w:val="2"/>
            <w:tcBorders>
              <w:top w:val="nil"/>
              <w:left w:val="nil"/>
              <w:bottom w:val="single" w:sz="4" w:space="0" w:color="auto"/>
              <w:right w:val="single" w:sz="4" w:space="0" w:color="auto"/>
            </w:tcBorders>
          </w:tcPr>
          <w:p w:rsidR="0031335B" w:rsidRDefault="0031335B" w:rsidP="00A72077">
            <w:pPr>
              <w:spacing w:after="0" w:line="240" w:lineRule="auto"/>
              <w:jc w:val="center"/>
              <w:rPr>
                <w:rFonts w:ascii="Times New Roman" w:hAnsi="Times New Roman"/>
                <w:b/>
                <w:bCs/>
                <w:sz w:val="24"/>
                <w:szCs w:val="24"/>
                <w:lang w:eastAsia="lv-LV"/>
              </w:rPr>
            </w:pPr>
          </w:p>
        </w:tc>
        <w:tc>
          <w:tcPr>
            <w:tcW w:w="1276" w:type="dxa"/>
            <w:tcBorders>
              <w:top w:val="nil"/>
              <w:left w:val="single" w:sz="4" w:space="0" w:color="auto"/>
              <w:bottom w:val="single" w:sz="4" w:space="0" w:color="auto"/>
              <w:right w:val="single" w:sz="4" w:space="0" w:color="auto"/>
            </w:tcBorders>
          </w:tcPr>
          <w:p w:rsidR="0031335B" w:rsidRDefault="0031335B" w:rsidP="00A72077">
            <w:pPr>
              <w:spacing w:after="0" w:line="240" w:lineRule="auto"/>
              <w:jc w:val="center"/>
              <w:rPr>
                <w:rFonts w:ascii="Times New Roman" w:hAnsi="Times New Roman"/>
                <w:b/>
                <w:bCs/>
                <w:sz w:val="24"/>
                <w:szCs w:val="24"/>
                <w:lang w:eastAsia="lv-LV"/>
              </w:rPr>
            </w:pPr>
          </w:p>
        </w:tc>
      </w:tr>
      <w:tr w:rsidR="0031335B" w:rsidRPr="00711761" w:rsidTr="00C533B0">
        <w:trPr>
          <w:trHeight w:val="375"/>
        </w:trPr>
        <w:tc>
          <w:tcPr>
            <w:tcW w:w="1275" w:type="dxa"/>
            <w:gridSpan w:val="3"/>
            <w:tcBorders>
              <w:top w:val="single" w:sz="4" w:space="0" w:color="auto"/>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bCs/>
                <w:sz w:val="28"/>
                <w:szCs w:val="28"/>
                <w:lang w:eastAsia="lv-LV"/>
              </w:rPr>
            </w:pPr>
          </w:p>
        </w:tc>
        <w:tc>
          <w:tcPr>
            <w:tcW w:w="8047" w:type="dxa"/>
            <w:gridSpan w:val="7"/>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Valsts policijas objekti</w:t>
            </w:r>
          </w:p>
        </w:tc>
      </w:tr>
      <w:tr w:rsidR="0031335B" w:rsidRPr="00711761" w:rsidTr="00C533B0">
        <w:trPr>
          <w:trHeight w:val="1020"/>
        </w:trPr>
        <w:tc>
          <w:tcPr>
            <w:tcW w:w="700" w:type="dxa"/>
            <w:gridSpan w:val="2"/>
            <w:tcBorders>
              <w:top w:val="nil"/>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sz w:val="24"/>
                <w:szCs w:val="24"/>
                <w:lang w:eastAsia="lv-LV"/>
              </w:rPr>
            </w:pPr>
            <w:r w:rsidRPr="00111A0D">
              <w:rPr>
                <w:rFonts w:ascii="Times New Roman" w:hAnsi="Times New Roman"/>
                <w:b/>
                <w:sz w:val="24"/>
                <w:szCs w:val="24"/>
                <w:lang w:eastAsia="lv-LV"/>
              </w:rPr>
              <w:t>1</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Miera iela 60, Rīga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Šifera jumta seguma nomaiņa (600 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 koka nesošo konstrukciju daļēja nomaiņa</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sz w:val="24"/>
                <w:szCs w:val="24"/>
                <w:lang w:eastAsia="lv-LV"/>
              </w:rPr>
              <w:t>18 000</w:t>
            </w: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840"/>
        </w:trPr>
        <w:tc>
          <w:tcPr>
            <w:tcW w:w="700" w:type="dxa"/>
            <w:gridSpan w:val="2"/>
            <w:tcBorders>
              <w:top w:val="nil"/>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sz w:val="24"/>
                <w:szCs w:val="24"/>
                <w:lang w:eastAsia="lv-LV"/>
              </w:rPr>
            </w:pPr>
            <w:r w:rsidRPr="00111A0D">
              <w:rPr>
                <w:rFonts w:ascii="Times New Roman" w:hAnsi="Times New Roman"/>
                <w:b/>
                <w:sz w:val="24"/>
                <w:szCs w:val="24"/>
                <w:lang w:eastAsia="lv-LV"/>
              </w:rPr>
              <w:t>2</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koledža Ezermalas iela 8a, Rīga</w:t>
            </w:r>
          </w:p>
        </w:tc>
        <w:tc>
          <w:tcPr>
            <w:tcW w:w="2410" w:type="dxa"/>
            <w:tcBorders>
              <w:top w:val="nil"/>
              <w:left w:val="nil"/>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Šifera jumta seguma nomaiņa (1221 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25 640</w:t>
            </w:r>
          </w:p>
        </w:tc>
      </w:tr>
      <w:tr w:rsidR="0031335B" w:rsidRPr="00711761" w:rsidTr="00C533B0">
        <w:trPr>
          <w:trHeight w:val="450"/>
        </w:trPr>
        <w:tc>
          <w:tcPr>
            <w:tcW w:w="700" w:type="dxa"/>
            <w:gridSpan w:val="2"/>
            <w:tcBorders>
              <w:top w:val="nil"/>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bCs/>
                <w:sz w:val="28"/>
                <w:szCs w:val="28"/>
                <w:lang w:eastAsia="lv-LV"/>
              </w:rPr>
            </w:pPr>
            <w:r w:rsidRPr="00111A0D">
              <w:rPr>
                <w:rFonts w:ascii="Times New Roman" w:hAnsi="Times New Roman"/>
                <w:b/>
                <w:bCs/>
                <w:sz w:val="28"/>
                <w:szCs w:val="28"/>
                <w:lang w:eastAsia="lv-LV"/>
              </w:rPr>
              <w:t> </w:t>
            </w:r>
          </w:p>
        </w:tc>
        <w:tc>
          <w:tcPr>
            <w:tcW w:w="2259" w:type="dxa"/>
            <w:gridSpan w:val="2"/>
            <w:tcBorders>
              <w:top w:val="nil"/>
              <w:left w:val="nil"/>
              <w:bottom w:val="single" w:sz="4" w:space="0" w:color="auto"/>
              <w:right w:val="single" w:sz="4" w:space="0" w:color="auto"/>
            </w:tcBorders>
          </w:tcPr>
          <w:p w:rsidR="0031335B" w:rsidRPr="002B035A" w:rsidRDefault="0031335B" w:rsidP="00A72077">
            <w:pPr>
              <w:spacing w:after="0" w:line="240" w:lineRule="auto"/>
              <w:rPr>
                <w:rFonts w:ascii="Times New Roman" w:hAnsi="Times New Roman"/>
                <w:i/>
                <w:sz w:val="24"/>
                <w:szCs w:val="24"/>
                <w:lang w:eastAsia="lv-LV"/>
              </w:rPr>
            </w:pPr>
            <w:r w:rsidRPr="002B035A">
              <w:rPr>
                <w:rFonts w:ascii="Times New Roman" w:hAnsi="Times New Roman"/>
                <w:i/>
                <w:sz w:val="24"/>
                <w:szCs w:val="24"/>
                <w:lang w:eastAsia="lv-LV"/>
              </w:rPr>
              <w:t>kopmītne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Logu nomaiņa - 212 gab. </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46 000</w:t>
            </w:r>
          </w:p>
        </w:tc>
      </w:tr>
      <w:tr w:rsidR="0031335B" w:rsidRPr="00711761" w:rsidTr="00C533B0">
        <w:trPr>
          <w:trHeight w:val="690"/>
        </w:trPr>
        <w:tc>
          <w:tcPr>
            <w:tcW w:w="700" w:type="dxa"/>
            <w:gridSpan w:val="2"/>
            <w:tcBorders>
              <w:top w:val="nil"/>
              <w:left w:val="single" w:sz="4" w:space="0" w:color="auto"/>
              <w:bottom w:val="single" w:sz="4" w:space="0" w:color="auto"/>
              <w:right w:val="single" w:sz="4" w:space="0" w:color="auto"/>
            </w:tcBorders>
          </w:tcPr>
          <w:p w:rsidR="0031335B" w:rsidRPr="00111A0D" w:rsidRDefault="0031335B" w:rsidP="00A72077">
            <w:pPr>
              <w:spacing w:after="0" w:line="240" w:lineRule="auto"/>
              <w:jc w:val="center"/>
              <w:rPr>
                <w:rFonts w:ascii="Times New Roman" w:hAnsi="Times New Roman"/>
                <w:b/>
                <w:bCs/>
                <w:sz w:val="28"/>
                <w:szCs w:val="28"/>
                <w:lang w:eastAsia="lv-LV"/>
              </w:rPr>
            </w:pPr>
            <w:r w:rsidRPr="00111A0D">
              <w:rPr>
                <w:rFonts w:ascii="Times New Roman" w:hAnsi="Times New Roman"/>
                <w:b/>
                <w:bCs/>
                <w:sz w:val="28"/>
                <w:szCs w:val="28"/>
                <w:lang w:eastAsia="lv-LV"/>
              </w:rPr>
              <w:t> </w:t>
            </w:r>
          </w:p>
        </w:tc>
        <w:tc>
          <w:tcPr>
            <w:tcW w:w="2259" w:type="dxa"/>
            <w:gridSpan w:val="2"/>
            <w:tcBorders>
              <w:top w:val="nil"/>
              <w:left w:val="nil"/>
              <w:bottom w:val="single" w:sz="4" w:space="0" w:color="auto"/>
              <w:right w:val="single" w:sz="4" w:space="0" w:color="auto"/>
            </w:tcBorders>
            <w:shd w:val="clear" w:color="000000" w:fill="FFFFFF"/>
          </w:tcPr>
          <w:p w:rsidR="0031335B" w:rsidRPr="002B035A" w:rsidRDefault="0031335B" w:rsidP="00A72077">
            <w:pPr>
              <w:spacing w:after="0" w:line="240" w:lineRule="auto"/>
              <w:rPr>
                <w:rFonts w:ascii="Times New Roman" w:hAnsi="Times New Roman"/>
                <w:i/>
                <w:sz w:val="24"/>
                <w:szCs w:val="24"/>
                <w:lang w:eastAsia="lv-LV"/>
              </w:rPr>
            </w:pPr>
            <w:r w:rsidRPr="002B035A">
              <w:rPr>
                <w:rFonts w:ascii="Times New Roman" w:hAnsi="Times New Roman"/>
                <w:i/>
                <w:sz w:val="24"/>
                <w:szCs w:val="24"/>
                <w:lang w:eastAsia="lv-LV"/>
              </w:rPr>
              <w:t>administratīvā ēka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ruberoida j</w:t>
            </w:r>
            <w:r>
              <w:rPr>
                <w:rFonts w:ascii="Times New Roman" w:hAnsi="Times New Roman"/>
                <w:sz w:val="24"/>
                <w:szCs w:val="24"/>
                <w:lang w:eastAsia="lv-LV"/>
              </w:rPr>
              <w:t xml:space="preserve">umta seguma remonts   </w:t>
            </w:r>
            <w:r w:rsidRPr="00BE411A">
              <w:rPr>
                <w:rFonts w:ascii="Times New Roman" w:hAnsi="Times New Roman"/>
                <w:sz w:val="24"/>
                <w:szCs w:val="24"/>
                <w:lang w:eastAsia="lv-LV"/>
              </w:rPr>
              <w:t>(1283 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18 300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69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c>
          <w:tcPr>
            <w:tcW w:w="2259" w:type="dxa"/>
            <w:gridSpan w:val="2"/>
            <w:tcBorders>
              <w:top w:val="nil"/>
              <w:left w:val="nil"/>
              <w:bottom w:val="single" w:sz="4" w:space="0" w:color="auto"/>
              <w:right w:val="single" w:sz="4" w:space="0" w:color="auto"/>
            </w:tcBorders>
          </w:tcPr>
          <w:p w:rsidR="0031335B" w:rsidRPr="002B035A" w:rsidRDefault="0031335B" w:rsidP="00A72077">
            <w:pPr>
              <w:spacing w:after="0" w:line="240" w:lineRule="auto"/>
              <w:rPr>
                <w:rFonts w:ascii="Times New Roman" w:hAnsi="Times New Roman"/>
                <w:i/>
                <w:sz w:val="24"/>
                <w:szCs w:val="24"/>
                <w:lang w:eastAsia="lv-LV"/>
              </w:rPr>
            </w:pPr>
            <w:r w:rsidRPr="002B035A">
              <w:rPr>
                <w:rFonts w:ascii="Times New Roman" w:hAnsi="Times New Roman"/>
                <w:i/>
                <w:sz w:val="24"/>
                <w:szCs w:val="24"/>
                <w:lang w:eastAsia="lv-LV"/>
              </w:rPr>
              <w:t>kluba ēka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ruberoida j</w:t>
            </w:r>
            <w:r>
              <w:rPr>
                <w:rFonts w:ascii="Times New Roman" w:hAnsi="Times New Roman"/>
                <w:sz w:val="24"/>
                <w:szCs w:val="24"/>
                <w:lang w:eastAsia="lv-LV"/>
              </w:rPr>
              <w:t xml:space="preserve">umta seguma remonts    </w:t>
            </w:r>
            <w:r w:rsidRPr="00BE411A">
              <w:rPr>
                <w:rFonts w:ascii="Times New Roman" w:hAnsi="Times New Roman"/>
                <w:sz w:val="24"/>
                <w:szCs w:val="24"/>
                <w:lang w:eastAsia="lv-LV"/>
              </w:rPr>
              <w:t>(318 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4 700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735"/>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c>
          <w:tcPr>
            <w:tcW w:w="2259" w:type="dxa"/>
            <w:gridSpan w:val="2"/>
            <w:tcBorders>
              <w:top w:val="nil"/>
              <w:left w:val="nil"/>
              <w:bottom w:val="single" w:sz="4" w:space="0" w:color="auto"/>
              <w:right w:val="single" w:sz="4" w:space="0" w:color="auto"/>
            </w:tcBorders>
          </w:tcPr>
          <w:p w:rsidR="0031335B" w:rsidRPr="002B035A" w:rsidRDefault="0031335B" w:rsidP="00A72077">
            <w:pPr>
              <w:spacing w:after="0" w:line="240" w:lineRule="auto"/>
              <w:rPr>
                <w:rFonts w:ascii="Times New Roman" w:hAnsi="Times New Roman"/>
                <w:i/>
                <w:sz w:val="24"/>
                <w:szCs w:val="24"/>
                <w:lang w:eastAsia="lv-LV"/>
              </w:rPr>
            </w:pPr>
            <w:r w:rsidRPr="002B035A">
              <w:rPr>
                <w:rFonts w:ascii="Times New Roman" w:hAnsi="Times New Roman"/>
                <w:i/>
                <w:sz w:val="24"/>
                <w:szCs w:val="24"/>
                <w:lang w:eastAsia="lv-LV"/>
              </w:rPr>
              <w:t>mācību korpuss</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ruberoida </w:t>
            </w:r>
            <w:r>
              <w:rPr>
                <w:rFonts w:ascii="Times New Roman" w:hAnsi="Times New Roman"/>
                <w:sz w:val="24"/>
                <w:szCs w:val="24"/>
                <w:lang w:eastAsia="lv-LV"/>
              </w:rPr>
              <w:t xml:space="preserve">jumta seguma remonts     </w:t>
            </w:r>
            <w:r w:rsidRPr="00BE411A">
              <w:rPr>
                <w:rFonts w:ascii="Times New Roman" w:hAnsi="Times New Roman"/>
                <w:sz w:val="24"/>
                <w:szCs w:val="24"/>
                <w:lang w:eastAsia="lv-LV"/>
              </w:rPr>
              <w:t xml:space="preserve"> (1714 m</w:t>
            </w:r>
            <w:r w:rsidRPr="00BE411A">
              <w:rPr>
                <w:rFonts w:ascii="Times New Roman" w:hAnsi="Times New Roman"/>
                <w:sz w:val="24"/>
                <w:szCs w:val="24"/>
                <w:vertAlign w:val="superscript"/>
                <w:lang w:eastAsia="lv-LV"/>
              </w:rPr>
              <w:t>2</w:t>
            </w:r>
            <w:r w:rsidRPr="00BE411A">
              <w:rPr>
                <w:rFonts w:ascii="Times New Roman" w:hAnsi="Times New Roman"/>
                <w:sz w:val="24"/>
                <w:szCs w:val="24"/>
                <w:lang w:eastAsia="lv-LV"/>
              </w:rPr>
              <w:t>)</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24 500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375"/>
        </w:trPr>
        <w:tc>
          <w:tcPr>
            <w:tcW w:w="700"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3</w:t>
            </w:r>
          </w:p>
        </w:tc>
        <w:tc>
          <w:tcPr>
            <w:tcW w:w="2259"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RRP Siguldas iecirknis, Miera iela 1, Sigulda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jumta remonts </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17 500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315"/>
        </w:trPr>
        <w:tc>
          <w:tcPr>
            <w:tcW w:w="700"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fasādes remonts ar tās siltināšanu</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42 000</w:t>
            </w:r>
          </w:p>
        </w:tc>
      </w:tr>
      <w:tr w:rsidR="0031335B" w:rsidRPr="00711761" w:rsidTr="00C533B0">
        <w:trPr>
          <w:trHeight w:val="315"/>
        </w:trPr>
        <w:tc>
          <w:tcPr>
            <w:tcW w:w="700"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elektroinstalācijas renovācijas darbi</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25 600</w:t>
            </w:r>
          </w:p>
        </w:tc>
      </w:tr>
      <w:tr w:rsidR="0031335B" w:rsidRPr="00711761" w:rsidTr="00C533B0">
        <w:trPr>
          <w:trHeight w:val="66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LRP Rēzeknes iecirknis, Kr.Valdemāra iela 20, Rēzekne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Jumta (šīferis) nomaiņa 773,6 m</w:t>
            </w:r>
            <w:r w:rsidRPr="00BE411A">
              <w:rPr>
                <w:rFonts w:ascii="Times New Roman" w:hAnsi="Times New Roman"/>
                <w:sz w:val="24"/>
                <w:szCs w:val="24"/>
                <w:vertAlign w:val="superscript"/>
                <w:lang w:eastAsia="lv-LV"/>
              </w:rPr>
              <w:t>2</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sz w:val="24"/>
                <w:szCs w:val="24"/>
                <w:lang w:eastAsia="lv-LV"/>
              </w:rPr>
              <w:t>12 500</w:t>
            </w: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trHeight w:val="750"/>
        </w:trPr>
        <w:tc>
          <w:tcPr>
            <w:tcW w:w="700" w:type="dxa"/>
            <w:gridSpan w:val="2"/>
            <w:tcBorders>
              <w:top w:val="single" w:sz="4" w:space="0" w:color="auto"/>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w:t>
            </w:r>
          </w:p>
        </w:tc>
        <w:tc>
          <w:tcPr>
            <w:tcW w:w="2259"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LRP Daugavpils iecirknis, Dobeles iela 2, Daugavpils</w:t>
            </w:r>
          </w:p>
        </w:tc>
        <w:tc>
          <w:tcPr>
            <w:tcW w:w="241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 Logu nomaiņa - 29 gab</w:t>
            </w:r>
          </w:p>
        </w:tc>
        <w:tc>
          <w:tcPr>
            <w:tcW w:w="126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7 000</w:t>
            </w:r>
          </w:p>
        </w:tc>
        <w:tc>
          <w:tcPr>
            <w:tcW w:w="1276"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600"/>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6</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VRP Madonas iecirknis, Avotu iela 8, Madona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Logu maiņa pamatēkai</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5 675</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645"/>
        </w:trPr>
        <w:tc>
          <w:tcPr>
            <w:tcW w:w="700"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7</w:t>
            </w:r>
          </w:p>
        </w:tc>
        <w:tc>
          <w:tcPr>
            <w:tcW w:w="2259"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VRP Cēsu iecirknis, Piebalgas iela 89, Cēsis</w:t>
            </w:r>
          </w:p>
        </w:tc>
        <w:tc>
          <w:tcPr>
            <w:tcW w:w="2410" w:type="dxa"/>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Kanalizācijas pārbūve- pievade, kas saistīta ar SIA “Vinda” realizēto projektu; </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2 000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540"/>
        </w:trPr>
        <w:tc>
          <w:tcPr>
            <w:tcW w:w="700"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Ēkas fasādes remonts-renovācija</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5 000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495"/>
        </w:trPr>
        <w:tc>
          <w:tcPr>
            <w:tcW w:w="700"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Ēkas logu nomaiņa - 26 logi</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10000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675"/>
        </w:trPr>
        <w:tc>
          <w:tcPr>
            <w:tcW w:w="700" w:type="dxa"/>
            <w:gridSpan w:val="2"/>
            <w:tcBorders>
              <w:top w:val="nil"/>
              <w:left w:val="single" w:sz="4" w:space="0" w:color="auto"/>
              <w:bottom w:val="nil"/>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8</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VRP Valmieras iecirknis, Garā iela 4, Valmiera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65 logu nomaiņa (palodzes un apdares darbus ieskaitot)</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8 580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trHeight w:val="510"/>
        </w:trPr>
        <w:tc>
          <w:tcPr>
            <w:tcW w:w="700" w:type="dxa"/>
            <w:gridSpan w:val="2"/>
            <w:vMerge w:val="restart"/>
            <w:tcBorders>
              <w:top w:val="single" w:sz="4" w:space="0" w:color="auto"/>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9</w:t>
            </w:r>
          </w:p>
        </w:tc>
        <w:tc>
          <w:tcPr>
            <w:tcW w:w="2259"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ZRP Bauskas iecirknis, Zaļā iela 12, Bauska</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Logu 65 gab. nomaiņa</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8 580</w:t>
            </w:r>
          </w:p>
        </w:tc>
      </w:tr>
      <w:tr w:rsidR="0031335B" w:rsidRPr="00711761" w:rsidTr="00C533B0">
        <w:trPr>
          <w:trHeight w:val="375"/>
        </w:trPr>
        <w:tc>
          <w:tcPr>
            <w:tcW w:w="700" w:type="dxa"/>
            <w:gridSpan w:val="2"/>
            <w:vMerge/>
            <w:tcBorders>
              <w:top w:val="single" w:sz="4" w:space="0" w:color="auto"/>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Siltummezgla rekonstrukcija</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4 500</w:t>
            </w:r>
          </w:p>
        </w:tc>
      </w:tr>
      <w:tr w:rsidR="0031335B" w:rsidRPr="00711761" w:rsidTr="00C533B0">
        <w:trPr>
          <w:trHeight w:val="705"/>
        </w:trPr>
        <w:tc>
          <w:tcPr>
            <w:tcW w:w="700" w:type="dxa"/>
            <w:gridSpan w:val="2"/>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10</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ZRP Tukuma iecirknis, Brīvības laukums 19, Tukums</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Jumta seguma nomaiņa</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7 200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gridBefore w:val="1"/>
          <w:trHeight w:val="465"/>
        </w:trPr>
        <w:tc>
          <w:tcPr>
            <w:tcW w:w="700" w:type="dxa"/>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11</w:t>
            </w:r>
          </w:p>
        </w:tc>
        <w:tc>
          <w:tcPr>
            <w:tcW w:w="2259"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ZRP Jelgavas iecirknis, Pētera iela 5, Jelgava</w:t>
            </w:r>
          </w:p>
        </w:tc>
        <w:tc>
          <w:tcPr>
            <w:tcW w:w="2410" w:type="dxa"/>
            <w:tcBorders>
              <w:top w:val="nil"/>
              <w:left w:val="nil"/>
              <w:bottom w:val="single" w:sz="4" w:space="0" w:color="auto"/>
              <w:right w:val="single" w:sz="4" w:space="0" w:color="auto"/>
            </w:tcBorders>
            <w:vAlign w:val="center"/>
          </w:tcPr>
          <w:p w:rsidR="0031335B"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Jumta seguma nomaiņa </w:t>
            </w:r>
          </w:p>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483 m</w:t>
            </w:r>
            <w:r w:rsidRPr="00BE411A">
              <w:rPr>
                <w:rFonts w:ascii="Times New Roman" w:hAnsi="Times New Roman"/>
                <w:sz w:val="24"/>
                <w:szCs w:val="24"/>
                <w:vertAlign w:val="superscript"/>
                <w:lang w:eastAsia="lv-LV"/>
              </w:rPr>
              <w:t>2</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10 000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gridBefore w:val="1"/>
          <w:trHeight w:val="420"/>
        </w:trPr>
        <w:tc>
          <w:tcPr>
            <w:tcW w:w="700" w:type="dxa"/>
            <w:vMerge/>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xml:space="preserve"> Logu nomaiņa 75 gab</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9 900 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p>
        </w:tc>
      </w:tr>
      <w:tr w:rsidR="0031335B" w:rsidRPr="00711761" w:rsidTr="00C533B0">
        <w:trPr>
          <w:gridBefore w:val="1"/>
          <w:trHeight w:val="525"/>
        </w:trPr>
        <w:tc>
          <w:tcPr>
            <w:tcW w:w="700" w:type="dxa"/>
            <w:vMerge w:val="restart"/>
            <w:tcBorders>
              <w:top w:val="single" w:sz="4" w:space="0" w:color="auto"/>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12</w:t>
            </w:r>
          </w:p>
        </w:tc>
        <w:tc>
          <w:tcPr>
            <w:tcW w:w="2259" w:type="dxa"/>
            <w:gridSpan w:val="2"/>
            <w:vMerge w:val="restart"/>
            <w:tcBorders>
              <w:top w:val="single" w:sz="4" w:space="0" w:color="auto"/>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ZRP Jēkabpils iecirknis, Brīvības iela 122, Jēkabpils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Elektroinstalācijas nomaiņa visā ēkā</w:t>
            </w:r>
          </w:p>
        </w:tc>
        <w:tc>
          <w:tcPr>
            <w:tcW w:w="1260" w:type="dxa"/>
            <w:tcBorders>
              <w:top w:val="single" w:sz="4" w:space="0" w:color="auto"/>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15 000</w:t>
            </w:r>
          </w:p>
        </w:tc>
        <w:tc>
          <w:tcPr>
            <w:tcW w:w="1276" w:type="dxa"/>
            <w:gridSpan w:val="2"/>
            <w:tcBorders>
              <w:top w:val="single" w:sz="4" w:space="0" w:color="auto"/>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gridBefore w:val="1"/>
          <w:trHeight w:val="315"/>
        </w:trPr>
        <w:tc>
          <w:tcPr>
            <w:tcW w:w="700" w:type="dxa"/>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Logu nomaiņa 70 gab.</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7 000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r>
      <w:tr w:rsidR="0031335B" w:rsidRPr="00711761" w:rsidTr="00C533B0">
        <w:trPr>
          <w:gridBefore w:val="1"/>
          <w:trHeight w:val="555"/>
        </w:trPr>
        <w:tc>
          <w:tcPr>
            <w:tcW w:w="700" w:type="dxa"/>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Jumta seguma nomaiņa </w:t>
            </w:r>
          </w:p>
          <w:p w:rsidR="0031335B" w:rsidRPr="00BE411A" w:rsidRDefault="0031335B" w:rsidP="00A7207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326 </w:t>
            </w:r>
            <w:r w:rsidRPr="00BE411A">
              <w:rPr>
                <w:rFonts w:ascii="Times New Roman" w:hAnsi="Times New Roman"/>
                <w:sz w:val="24"/>
                <w:szCs w:val="24"/>
                <w:lang w:eastAsia="lv-LV"/>
              </w:rPr>
              <w:t>m</w:t>
            </w:r>
            <w:r w:rsidRPr="00BE411A">
              <w:rPr>
                <w:rFonts w:ascii="Times New Roman" w:hAnsi="Times New Roman"/>
                <w:sz w:val="24"/>
                <w:szCs w:val="24"/>
                <w:vertAlign w:val="superscript"/>
                <w:lang w:eastAsia="lv-LV"/>
              </w:rPr>
              <w:t>2</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7 500</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gridBefore w:val="1"/>
          <w:trHeight w:val="675"/>
        </w:trPr>
        <w:tc>
          <w:tcPr>
            <w:tcW w:w="700" w:type="dxa"/>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13</w:t>
            </w:r>
          </w:p>
        </w:tc>
        <w:tc>
          <w:tcPr>
            <w:tcW w:w="2259" w:type="dxa"/>
            <w:gridSpan w:val="2"/>
            <w:vMerge w:val="restart"/>
            <w:tcBorders>
              <w:top w:val="nil"/>
              <w:left w:val="single" w:sz="4" w:space="0" w:color="auto"/>
              <w:bottom w:val="single" w:sz="4" w:space="0" w:color="000000"/>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RRP Ogres iecirknis, Brīvības iela 6, Ogre</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elektroinstalācijas renovācijas darbi</w:t>
            </w:r>
          </w:p>
        </w:tc>
        <w:tc>
          <w:tcPr>
            <w:tcW w:w="1260" w:type="dxa"/>
            <w:tcBorders>
              <w:top w:val="nil"/>
              <w:left w:val="nil"/>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p>
        </w:tc>
        <w:tc>
          <w:tcPr>
            <w:tcW w:w="1276" w:type="dxa"/>
            <w:gridSpan w:val="2"/>
            <w:tcBorders>
              <w:top w:val="nil"/>
              <w:left w:val="nil"/>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48 500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r>
      <w:tr w:rsidR="0031335B" w:rsidRPr="00711761" w:rsidTr="00C533B0">
        <w:trPr>
          <w:gridBefore w:val="1"/>
          <w:trHeight w:val="630"/>
        </w:trPr>
        <w:tc>
          <w:tcPr>
            <w:tcW w:w="700" w:type="dxa"/>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259" w:type="dxa"/>
            <w:gridSpan w:val="2"/>
            <w:vMerge/>
            <w:tcBorders>
              <w:top w:val="nil"/>
              <w:left w:val="single" w:sz="4" w:space="0" w:color="auto"/>
              <w:bottom w:val="single" w:sz="4" w:space="0" w:color="000000"/>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ūdensvada un kanalizācijas tīklu renovācijas darbi</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shd w:val="clear" w:color="000000" w:fill="FFFFFF"/>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59 520</w:t>
            </w:r>
          </w:p>
        </w:tc>
      </w:tr>
      <w:tr w:rsidR="0031335B" w:rsidRPr="00711761" w:rsidTr="00C533B0">
        <w:trPr>
          <w:gridBefore w:val="1"/>
          <w:trHeight w:val="630"/>
        </w:trPr>
        <w:tc>
          <w:tcPr>
            <w:tcW w:w="700"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14</w:t>
            </w:r>
          </w:p>
        </w:tc>
        <w:tc>
          <w:tcPr>
            <w:tcW w:w="2259"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VP LRP Preiļu iecirknis, Talsu iela 2, Preiļi</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Logu nomaiņa 12 gab.</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1 200</w:t>
            </w:r>
          </w:p>
        </w:tc>
      </w:tr>
      <w:tr w:rsidR="0031335B" w:rsidRPr="00711761" w:rsidTr="00C533B0">
        <w:trPr>
          <w:gridBefore w:val="1"/>
          <w:trHeight w:val="330"/>
        </w:trPr>
        <w:tc>
          <w:tcPr>
            <w:tcW w:w="700"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sz w:val="24"/>
                <w:szCs w:val="24"/>
                <w:lang w:eastAsia="lv-LV"/>
              </w:rPr>
            </w:pPr>
            <w:r w:rsidRPr="00BE411A">
              <w:rPr>
                <w:rFonts w:ascii="Times New Roman" w:hAnsi="Times New Roman"/>
                <w:sz w:val="24"/>
                <w:szCs w:val="24"/>
                <w:lang w:eastAsia="lv-LV"/>
              </w:rPr>
              <w:t> </w:t>
            </w:r>
          </w:p>
        </w:tc>
        <w:tc>
          <w:tcPr>
            <w:tcW w:w="2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rPr>
                <w:rFonts w:ascii="Times New Roman" w:hAnsi="Times New Roman"/>
                <w:sz w:val="24"/>
                <w:szCs w:val="24"/>
                <w:lang w:eastAsia="lv-LV"/>
              </w:rPr>
            </w:pPr>
            <w:r w:rsidRPr="00BE411A">
              <w:rPr>
                <w:rFonts w:ascii="Times New Roman" w:hAnsi="Times New Roman"/>
                <w:sz w:val="24"/>
                <w:szCs w:val="24"/>
                <w:lang w:eastAsia="lv-LV"/>
              </w:rPr>
              <w:t> </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right"/>
              <w:rPr>
                <w:rFonts w:ascii="Times New Roman" w:hAnsi="Times New Roman"/>
                <w:b/>
                <w:bCs/>
                <w:sz w:val="24"/>
                <w:szCs w:val="24"/>
                <w:lang w:eastAsia="lv-LV"/>
              </w:rPr>
            </w:pPr>
            <w:r w:rsidRPr="00BE411A">
              <w:rPr>
                <w:rFonts w:ascii="Times New Roman" w:hAnsi="Times New Roman"/>
                <w:b/>
                <w:bCs/>
                <w:sz w:val="24"/>
                <w:szCs w:val="24"/>
                <w:lang w:eastAsia="lv-LV"/>
              </w:rPr>
              <w:t>VP KOPĀ:</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159 855</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79 000</w:t>
            </w: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 xml:space="preserve">153 520 </w:t>
            </w:r>
          </w:p>
        </w:tc>
      </w:tr>
      <w:tr w:rsidR="0031335B" w:rsidRPr="00711761" w:rsidTr="00C533B0">
        <w:trPr>
          <w:gridBefore w:val="1"/>
          <w:trHeight w:val="345"/>
        </w:trPr>
        <w:tc>
          <w:tcPr>
            <w:tcW w:w="700" w:type="dxa"/>
            <w:tcBorders>
              <w:top w:val="nil"/>
              <w:left w:val="single" w:sz="4" w:space="0" w:color="auto"/>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c>
          <w:tcPr>
            <w:tcW w:w="2259" w:type="dxa"/>
            <w:gridSpan w:val="2"/>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sidRPr="00BE411A">
              <w:rPr>
                <w:rFonts w:ascii="Times New Roman" w:hAnsi="Times New Roman"/>
                <w:b/>
                <w:bCs/>
                <w:sz w:val="28"/>
                <w:szCs w:val="28"/>
                <w:lang w:eastAsia="lv-LV"/>
              </w:rPr>
              <w:t> </w:t>
            </w:r>
          </w:p>
        </w:tc>
        <w:tc>
          <w:tcPr>
            <w:tcW w:w="241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right"/>
              <w:rPr>
                <w:rFonts w:ascii="Times New Roman" w:hAnsi="Times New Roman"/>
                <w:b/>
                <w:bCs/>
                <w:sz w:val="28"/>
                <w:szCs w:val="28"/>
                <w:lang w:eastAsia="lv-LV"/>
              </w:rPr>
            </w:pPr>
            <w:r w:rsidRPr="00BE411A">
              <w:rPr>
                <w:rFonts w:ascii="Times New Roman" w:hAnsi="Times New Roman"/>
                <w:b/>
                <w:bCs/>
                <w:sz w:val="28"/>
                <w:szCs w:val="28"/>
                <w:lang w:eastAsia="lv-LV"/>
              </w:rPr>
              <w:t>Pavisam kopā:</w:t>
            </w:r>
          </w:p>
        </w:tc>
        <w:tc>
          <w:tcPr>
            <w:tcW w:w="1260" w:type="dxa"/>
            <w:tcBorders>
              <w:top w:val="nil"/>
              <w:left w:val="nil"/>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t>287 525</w:t>
            </w:r>
          </w:p>
        </w:tc>
        <w:tc>
          <w:tcPr>
            <w:tcW w:w="1276" w:type="dxa"/>
            <w:gridSpan w:val="2"/>
            <w:tcBorders>
              <w:top w:val="nil"/>
              <w:left w:val="nil"/>
              <w:bottom w:val="single" w:sz="4" w:space="0" w:color="auto"/>
              <w:right w:val="single" w:sz="4" w:space="0" w:color="auto"/>
            </w:tcBorders>
          </w:tcPr>
          <w:p w:rsidR="0031335B" w:rsidRPr="00BE411A" w:rsidRDefault="0031335B" w:rsidP="00A72077">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t>160 900</w:t>
            </w:r>
          </w:p>
        </w:tc>
        <w:tc>
          <w:tcPr>
            <w:tcW w:w="1417" w:type="dxa"/>
            <w:gridSpan w:val="2"/>
            <w:tcBorders>
              <w:top w:val="nil"/>
              <w:left w:val="single" w:sz="4" w:space="0" w:color="auto"/>
              <w:bottom w:val="single" w:sz="4" w:space="0" w:color="auto"/>
              <w:right w:val="single" w:sz="4" w:space="0" w:color="auto"/>
            </w:tcBorders>
            <w:vAlign w:val="center"/>
          </w:tcPr>
          <w:p w:rsidR="0031335B" w:rsidRPr="00BE411A" w:rsidRDefault="0031335B" w:rsidP="00A72077">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t>433 720</w:t>
            </w:r>
          </w:p>
        </w:tc>
      </w:tr>
    </w:tbl>
    <w:p w:rsidR="0031335B" w:rsidRDefault="0031335B" w:rsidP="00984D36">
      <w:pPr>
        <w:ind w:firstLine="720"/>
        <w:jc w:val="both"/>
        <w:rPr>
          <w:rFonts w:ascii="Times New Roman" w:hAnsi="Times New Roman"/>
          <w:sz w:val="28"/>
          <w:szCs w:val="28"/>
        </w:rPr>
      </w:pPr>
      <w:r>
        <w:rPr>
          <w:rFonts w:ascii="Times New Roman" w:hAnsi="Times New Roman"/>
          <w:sz w:val="28"/>
          <w:szCs w:val="28"/>
        </w:rPr>
        <w:t xml:space="preserve">Vienlaikus ir jānorāda, ka augstāk minētājā tabulā norādīto darbu sadalījums pa gadiem ir provizorisks, jo Iekšlietu ministrijas darba grupa vēl izvērtēs dienestu prioritātes sadalījumā pa gadiem, ņemot vērā nekustamo īpašumu pašreizējo tehnisko stāvokli. Tāpat arī tabulā norādītās cenas ir aptuvenas, jo nekustamo īpašumu renovācija tiks veikta ievērojot publisko iepirkumu jomu reglamentējošo normatīvo aktu prasības un precīzs izmaksu apjoms katra objekta darbu veikšanai būs zināms tikai pēc atbilstošas iepirkuma procedūras veikšanas. Vienlaikus atzīmējam, ka tabulā nav uzskatīti visi nekustamie īpašumi, kuros būtu jāveic šāda veida neatliekamie remonti, bet gan tikai daļa, atbilstoši iespējamajam pieejamajam finansējumam pa gadiem, bet, ņemot vērā nekustamo īpašumu slikto tehnisko stāvokli, ar katru gadu nāks klāt vēl papildus objektus, kuros būs nepieciešams veikt remontus. Ņemot vērā visu augstāk minēto, Iekšlietu ministrija nevar plānot katru renovējamo objektu atsevišķi saistībās, jo, pirmkārt, šo objektu ir daudz un ar katru gadu paliek arvien vairāk, otrkārt, summas, kuras plānots ieguldīt, nav lielas, un treškārt, šāda veida renovācija (kārtējie un kapitālie remonti) pamatā neatbilst saistību definīcijai un kā saistības tie neļautu operatīvi un efektīvi veikt darbus, birokrātiski bremzējot visa pasākumu plāna īstenošanu.  </w:t>
      </w:r>
    </w:p>
    <w:p w:rsidR="0031335B" w:rsidRDefault="0031335B" w:rsidP="00984D36">
      <w:pPr>
        <w:ind w:firstLine="720"/>
        <w:jc w:val="both"/>
        <w:rPr>
          <w:rFonts w:ascii="Times New Roman" w:hAnsi="Times New Roman"/>
          <w:sz w:val="28"/>
          <w:szCs w:val="28"/>
        </w:rPr>
      </w:pPr>
      <w:r>
        <w:rPr>
          <w:rFonts w:ascii="Times New Roman" w:hAnsi="Times New Roman"/>
          <w:sz w:val="28"/>
          <w:szCs w:val="28"/>
        </w:rPr>
        <w:t xml:space="preserve">Kā iepriekš tika norādīts, finansējums Iekšlietu ministrijas objektu renovācijai netiek pieprasīts papildus, bet gan tiek ierosināts novirzīt šim mērķim ietaupījumu, kas rodas, precizējot nomas maksas apmēru, kas </w:t>
      </w:r>
      <w:r w:rsidRPr="00410B5E">
        <w:rPr>
          <w:rFonts w:ascii="Times New Roman" w:hAnsi="Times New Roman"/>
          <w:sz w:val="28"/>
          <w:szCs w:val="28"/>
        </w:rPr>
        <w:t>Iekšlietu ministrijai ir jāmaksā valsts akciju sabiedrībai „Valsts nekustamie īpašumi” par nekustamo īpašumu Daugavpilī, A.Pumpura ielā 105B</w:t>
      </w:r>
      <w:r>
        <w:rPr>
          <w:rFonts w:ascii="Times New Roman" w:hAnsi="Times New Roman"/>
          <w:sz w:val="28"/>
          <w:szCs w:val="28"/>
        </w:rPr>
        <w:t>.</w:t>
      </w:r>
    </w:p>
    <w:p w:rsidR="0031335B" w:rsidRPr="00AE5502" w:rsidRDefault="0031335B" w:rsidP="00AE5502">
      <w:pPr>
        <w:spacing w:after="0" w:line="240" w:lineRule="auto"/>
        <w:ind w:firstLine="720"/>
        <w:jc w:val="both"/>
        <w:rPr>
          <w:rFonts w:ascii="Times New Roman" w:hAnsi="Times New Roman"/>
          <w:sz w:val="28"/>
          <w:szCs w:val="28"/>
        </w:rPr>
      </w:pPr>
      <w:r w:rsidRPr="00AE5502">
        <w:rPr>
          <w:rFonts w:ascii="Times New Roman" w:hAnsi="Times New Roman"/>
          <w:sz w:val="28"/>
          <w:szCs w:val="28"/>
        </w:rPr>
        <w:t xml:space="preserve">Ņemot vērā visu augstāk minēto, </w:t>
      </w:r>
      <w:r>
        <w:rPr>
          <w:rFonts w:ascii="Times New Roman" w:hAnsi="Times New Roman"/>
          <w:sz w:val="28"/>
          <w:szCs w:val="28"/>
        </w:rPr>
        <w:t>ierosinām</w:t>
      </w:r>
      <w:r w:rsidRPr="00AE5502">
        <w:rPr>
          <w:rFonts w:ascii="Times New Roman" w:hAnsi="Times New Roman"/>
          <w:sz w:val="28"/>
          <w:szCs w:val="28"/>
        </w:rPr>
        <w:t xml:space="preserve"> atbalstīt iesniegto priekšlikumu un </w:t>
      </w:r>
      <w:r>
        <w:rPr>
          <w:rFonts w:ascii="Times New Roman" w:hAnsi="Times New Roman"/>
          <w:sz w:val="28"/>
          <w:szCs w:val="28"/>
        </w:rPr>
        <w:t>atļaut novirzīt finansējumu</w:t>
      </w:r>
      <w:r w:rsidRPr="00AE5502">
        <w:rPr>
          <w:rFonts w:ascii="Times New Roman" w:hAnsi="Times New Roman"/>
          <w:sz w:val="28"/>
          <w:szCs w:val="28"/>
        </w:rPr>
        <w:t xml:space="preserve"> Iekšlietu ministr</w:t>
      </w:r>
      <w:r>
        <w:rPr>
          <w:rFonts w:ascii="Times New Roman" w:hAnsi="Times New Roman"/>
          <w:sz w:val="28"/>
          <w:szCs w:val="28"/>
        </w:rPr>
        <w:t>ijas dienestu objektu renovācijai</w:t>
      </w:r>
      <w:r w:rsidRPr="00AE5502">
        <w:rPr>
          <w:rFonts w:ascii="Times New Roman" w:hAnsi="Times New Roman"/>
          <w:sz w:val="28"/>
          <w:szCs w:val="28"/>
        </w:rPr>
        <w:t>, tai skaitā, nekustamā īpašuma Ostas ielā 33</w:t>
      </w:r>
      <w:r>
        <w:rPr>
          <w:rFonts w:ascii="Times New Roman" w:hAnsi="Times New Roman"/>
          <w:sz w:val="28"/>
          <w:szCs w:val="28"/>
        </w:rPr>
        <w:t>, Ventspilī, renovācijas 2.kārtai</w:t>
      </w:r>
      <w:r w:rsidRPr="00AE5502">
        <w:rPr>
          <w:rFonts w:ascii="Times New Roman" w:hAnsi="Times New Roman"/>
          <w:sz w:val="28"/>
          <w:szCs w:val="28"/>
        </w:rPr>
        <w:t xml:space="preserve">, </w:t>
      </w:r>
      <w:r>
        <w:rPr>
          <w:rFonts w:ascii="Times New Roman" w:hAnsi="Times New Roman"/>
          <w:sz w:val="28"/>
          <w:szCs w:val="28"/>
        </w:rPr>
        <w:t>paredzot</w:t>
      </w:r>
      <w:r w:rsidRPr="00AE5502">
        <w:rPr>
          <w:rFonts w:ascii="Times New Roman" w:hAnsi="Times New Roman"/>
          <w:sz w:val="28"/>
          <w:szCs w:val="28"/>
        </w:rPr>
        <w:t xml:space="preserve"> šim mērķim finansējumu, kas tiek iegūts, samazinot nomas maksas apmēru, kas Iekšlietu ministrijai ir jāmaksā valsts akciju sabiedrībai „Valsts nekustamie īpašumi” par nekustamo īpašumu A.Pumpura ielā 105B, Daugavpilī:</w:t>
      </w:r>
    </w:p>
    <w:p w:rsidR="0031335B" w:rsidRDefault="0031335B" w:rsidP="00AE5502">
      <w:pPr>
        <w:pStyle w:val="ListParagraph"/>
        <w:numPr>
          <w:ilvl w:val="0"/>
          <w:numId w:val="4"/>
        </w:numPr>
        <w:spacing w:after="0" w:line="240" w:lineRule="auto"/>
        <w:jc w:val="both"/>
        <w:rPr>
          <w:rFonts w:ascii="Times New Roman" w:hAnsi="Times New Roman"/>
          <w:sz w:val="28"/>
          <w:szCs w:val="28"/>
        </w:rPr>
      </w:pPr>
      <w:r w:rsidRPr="00AE5502">
        <w:rPr>
          <w:rFonts w:ascii="Times New Roman" w:hAnsi="Times New Roman"/>
          <w:sz w:val="28"/>
          <w:szCs w:val="28"/>
        </w:rPr>
        <w:t>2011.gadā - 490 457 latu apmērā;</w:t>
      </w:r>
    </w:p>
    <w:p w:rsidR="0031335B" w:rsidRDefault="0031335B" w:rsidP="00AE5502">
      <w:pPr>
        <w:pStyle w:val="ListParagraph"/>
        <w:numPr>
          <w:ilvl w:val="0"/>
          <w:numId w:val="4"/>
        </w:numPr>
        <w:spacing w:after="0" w:line="240" w:lineRule="auto"/>
        <w:jc w:val="both"/>
        <w:rPr>
          <w:rFonts w:ascii="Times New Roman" w:hAnsi="Times New Roman"/>
          <w:sz w:val="28"/>
          <w:szCs w:val="28"/>
        </w:rPr>
      </w:pPr>
      <w:r w:rsidRPr="00AE5502">
        <w:rPr>
          <w:rFonts w:ascii="Times New Roman" w:hAnsi="Times New Roman"/>
          <w:sz w:val="28"/>
          <w:szCs w:val="28"/>
        </w:rPr>
        <w:t>2012.gadā un turpmākajos gados – 450 000 latu apmērā.</w:t>
      </w:r>
    </w:p>
    <w:p w:rsidR="0031335B" w:rsidRDefault="0031335B" w:rsidP="00AE5502">
      <w:pPr>
        <w:spacing w:after="0" w:line="240" w:lineRule="auto"/>
        <w:jc w:val="both"/>
        <w:rPr>
          <w:rFonts w:ascii="Times New Roman" w:hAnsi="Times New Roman"/>
          <w:sz w:val="28"/>
          <w:szCs w:val="28"/>
        </w:rPr>
      </w:pPr>
    </w:p>
    <w:p w:rsidR="0031335B" w:rsidRDefault="0031335B" w:rsidP="00AE5502">
      <w:pPr>
        <w:spacing w:after="0" w:line="240" w:lineRule="auto"/>
        <w:jc w:val="both"/>
        <w:rPr>
          <w:rFonts w:ascii="Times New Roman" w:hAnsi="Times New Roman"/>
          <w:sz w:val="28"/>
          <w:szCs w:val="28"/>
        </w:rPr>
      </w:pPr>
    </w:p>
    <w:p w:rsidR="0031335B" w:rsidRDefault="0031335B" w:rsidP="00AE5502">
      <w:pPr>
        <w:spacing w:after="0" w:line="240" w:lineRule="auto"/>
        <w:jc w:val="both"/>
        <w:rPr>
          <w:rFonts w:ascii="Times New Roman" w:hAnsi="Times New Roman"/>
          <w:sz w:val="28"/>
          <w:szCs w:val="28"/>
        </w:rPr>
      </w:pPr>
    </w:p>
    <w:p w:rsidR="0031335B" w:rsidRDefault="0031335B" w:rsidP="00AE5502">
      <w:pPr>
        <w:spacing w:after="0" w:line="240" w:lineRule="auto"/>
        <w:jc w:val="both"/>
        <w:rPr>
          <w:rFonts w:ascii="Times New Roman" w:hAnsi="Times New Roman"/>
          <w:sz w:val="28"/>
          <w:szCs w:val="28"/>
        </w:rPr>
      </w:pPr>
      <w:r>
        <w:rPr>
          <w:rFonts w:ascii="Times New Roman" w:hAnsi="Times New Roman"/>
          <w:sz w:val="28"/>
          <w:szCs w:val="28"/>
        </w:rPr>
        <w:t xml:space="preserve">Iekšlietu ministra pienākumu izpildītājs, </w:t>
      </w:r>
    </w:p>
    <w:p w:rsidR="0031335B" w:rsidRDefault="0031335B" w:rsidP="00AE5502">
      <w:pPr>
        <w:spacing w:after="0" w:line="240" w:lineRule="auto"/>
        <w:jc w:val="both"/>
        <w:rPr>
          <w:rFonts w:ascii="Times New Roman" w:hAnsi="Times New Roman"/>
          <w:sz w:val="28"/>
          <w:szCs w:val="28"/>
        </w:rPr>
      </w:pPr>
      <w:r>
        <w:rPr>
          <w:rFonts w:ascii="Times New Roman" w:hAnsi="Times New Roman"/>
          <w:sz w:val="28"/>
          <w:szCs w:val="28"/>
        </w:rPr>
        <w:t xml:space="preserve">tieslietu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A.Štokenbergs</w:t>
      </w:r>
    </w:p>
    <w:p w:rsidR="0031335B" w:rsidRDefault="0031335B" w:rsidP="00AE5502">
      <w:pPr>
        <w:spacing w:after="0" w:line="240" w:lineRule="auto"/>
        <w:jc w:val="both"/>
        <w:rPr>
          <w:rFonts w:ascii="Times New Roman" w:hAnsi="Times New Roman"/>
          <w:sz w:val="28"/>
          <w:szCs w:val="28"/>
        </w:rPr>
      </w:pPr>
    </w:p>
    <w:p w:rsidR="0031335B" w:rsidRPr="00AE5502" w:rsidRDefault="0031335B" w:rsidP="00AE5502">
      <w:pPr>
        <w:spacing w:after="0" w:line="240" w:lineRule="auto"/>
        <w:jc w:val="both"/>
        <w:rPr>
          <w:rFonts w:ascii="Times New Roman" w:hAnsi="Times New Roman"/>
          <w:sz w:val="28"/>
          <w:szCs w:val="28"/>
        </w:rPr>
      </w:pPr>
      <w:r>
        <w:rPr>
          <w:rFonts w:ascii="Times New Roman" w:hAnsi="Times New Roman"/>
          <w:sz w:val="28"/>
          <w:szCs w:val="28"/>
        </w:rPr>
        <w:t>Vīza: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I.Pētersone</w:t>
      </w: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Default="0031335B" w:rsidP="001536E2">
      <w:pPr>
        <w:jc w:val="both"/>
        <w:rPr>
          <w:rFonts w:ascii="Times New Roman" w:hAnsi="Times New Roman"/>
          <w:sz w:val="28"/>
          <w:szCs w:val="28"/>
        </w:rPr>
      </w:pPr>
    </w:p>
    <w:p w:rsidR="0031335B" w:rsidRPr="001536E2" w:rsidRDefault="0031335B" w:rsidP="001536E2">
      <w:pPr>
        <w:jc w:val="both"/>
        <w:rPr>
          <w:rFonts w:ascii="Times New Roman" w:hAnsi="Times New Roman"/>
          <w:sz w:val="28"/>
          <w:szCs w:val="28"/>
        </w:rPr>
      </w:pPr>
      <w:bookmarkStart w:id="0" w:name="_GoBack"/>
      <w:bookmarkEnd w:id="0"/>
    </w:p>
    <w:p w:rsidR="0031335B" w:rsidRPr="001536E2" w:rsidRDefault="0031335B" w:rsidP="001536E2">
      <w:pPr>
        <w:pStyle w:val="NoSpacing"/>
        <w:rPr>
          <w:rFonts w:ascii="Times New Roman" w:hAnsi="Times New Roman"/>
        </w:rPr>
      </w:pPr>
      <w:r w:rsidRPr="001536E2">
        <w:rPr>
          <w:rFonts w:ascii="Times New Roman" w:hAnsi="Times New Roman"/>
        </w:rPr>
        <w:fldChar w:fldCharType="begin"/>
      </w:r>
      <w:r w:rsidRPr="001536E2">
        <w:rPr>
          <w:rFonts w:ascii="Times New Roman" w:hAnsi="Times New Roman"/>
        </w:rPr>
        <w:instrText xml:space="preserve"> PRINTDATE  \@ "dd.MM.yyyy H:mm"  \* MERGEFORMAT </w:instrText>
      </w:r>
      <w:r w:rsidRPr="001536E2">
        <w:rPr>
          <w:rFonts w:ascii="Times New Roman" w:hAnsi="Times New Roman"/>
        </w:rPr>
        <w:fldChar w:fldCharType="separate"/>
      </w:r>
      <w:r>
        <w:rPr>
          <w:rFonts w:ascii="Times New Roman" w:hAnsi="Times New Roman"/>
          <w:noProof/>
        </w:rPr>
        <w:t>13.06.2011 12:56</w:t>
      </w:r>
      <w:r w:rsidRPr="001536E2">
        <w:rPr>
          <w:rFonts w:ascii="Times New Roman" w:hAnsi="Times New Roman"/>
        </w:rPr>
        <w:fldChar w:fldCharType="end"/>
      </w:r>
    </w:p>
    <w:bookmarkStart w:id="1" w:name="OLE_LINK1"/>
    <w:p w:rsidR="0031335B" w:rsidRPr="001536E2" w:rsidRDefault="0031335B" w:rsidP="001536E2">
      <w:pPr>
        <w:pStyle w:val="NoSpacing"/>
        <w:rPr>
          <w:rFonts w:ascii="Times New Roman" w:hAnsi="Times New Roman"/>
        </w:rPr>
      </w:pPr>
      <w:r w:rsidRPr="001536E2">
        <w:rPr>
          <w:rFonts w:ascii="Times New Roman" w:hAnsi="Times New Roman"/>
        </w:rPr>
        <w:fldChar w:fldCharType="begin"/>
      </w:r>
      <w:r w:rsidRPr="001536E2">
        <w:rPr>
          <w:rFonts w:ascii="Times New Roman" w:hAnsi="Times New Roman"/>
        </w:rPr>
        <w:instrText xml:space="preserve"> NUMWORDS   \* MERGEFORMAT </w:instrText>
      </w:r>
      <w:r w:rsidRPr="001536E2">
        <w:rPr>
          <w:rFonts w:ascii="Times New Roman" w:hAnsi="Times New Roman"/>
        </w:rPr>
        <w:fldChar w:fldCharType="separate"/>
      </w:r>
      <w:r>
        <w:rPr>
          <w:rFonts w:ascii="Times New Roman" w:hAnsi="Times New Roman"/>
          <w:noProof/>
        </w:rPr>
        <w:t>2593</w:t>
      </w:r>
      <w:r w:rsidRPr="001536E2">
        <w:rPr>
          <w:rFonts w:ascii="Times New Roman" w:hAnsi="Times New Roman"/>
        </w:rPr>
        <w:fldChar w:fldCharType="end"/>
      </w:r>
    </w:p>
    <w:bookmarkEnd w:id="1"/>
    <w:p w:rsidR="0031335B" w:rsidRPr="001536E2" w:rsidRDefault="0031335B" w:rsidP="001536E2">
      <w:pPr>
        <w:pStyle w:val="NoSpacing"/>
        <w:rPr>
          <w:rFonts w:ascii="Times New Roman" w:hAnsi="Times New Roman"/>
        </w:rPr>
      </w:pPr>
      <w:r w:rsidRPr="001536E2">
        <w:rPr>
          <w:rFonts w:ascii="Times New Roman" w:hAnsi="Times New Roman"/>
        </w:rPr>
        <w:t>V.Silkane</w:t>
      </w:r>
    </w:p>
    <w:p w:rsidR="0031335B" w:rsidRPr="001536E2" w:rsidRDefault="0031335B" w:rsidP="001536E2">
      <w:pPr>
        <w:pStyle w:val="NoSpacing"/>
        <w:rPr>
          <w:rFonts w:ascii="Times New Roman" w:hAnsi="Times New Roman"/>
        </w:rPr>
      </w:pPr>
      <w:r w:rsidRPr="001536E2">
        <w:rPr>
          <w:rFonts w:ascii="Times New Roman" w:hAnsi="Times New Roman"/>
        </w:rPr>
        <w:t>67219169, vineta.silkane@iem.gov.lv</w:t>
      </w:r>
    </w:p>
    <w:p w:rsidR="0031335B" w:rsidRPr="001536E2" w:rsidRDefault="0031335B" w:rsidP="001536E2">
      <w:pPr>
        <w:jc w:val="both"/>
        <w:rPr>
          <w:rFonts w:ascii="Times New Roman" w:hAnsi="Times New Roman"/>
          <w:sz w:val="28"/>
          <w:szCs w:val="28"/>
          <w:lang w:val="en-GB"/>
        </w:rPr>
      </w:pPr>
    </w:p>
    <w:sectPr w:rsidR="0031335B" w:rsidRPr="001536E2" w:rsidSect="00CD541C">
      <w:headerReference w:type="default" r:id="rId7"/>
      <w:footerReference w:type="default" r:id="rId8"/>
      <w:footerReference w:type="first" r:id="rId9"/>
      <w:pgSz w:w="11906" w:h="16838"/>
      <w:pgMar w:top="1440" w:right="153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35B" w:rsidRDefault="0031335B" w:rsidP="007C1E87">
      <w:pPr>
        <w:spacing w:after="0" w:line="240" w:lineRule="auto"/>
      </w:pPr>
      <w:r>
        <w:separator/>
      </w:r>
    </w:p>
  </w:endnote>
  <w:endnote w:type="continuationSeparator" w:id="0">
    <w:p w:rsidR="0031335B" w:rsidRDefault="0031335B" w:rsidP="007C1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B" w:rsidRPr="007C1E87" w:rsidRDefault="0031335B" w:rsidP="007C1E87">
    <w:pPr>
      <w:rPr>
        <w:rFonts w:ascii="Times New Roman" w:hAnsi="Times New Roman"/>
        <w:noProof/>
        <w:sz w:val="20"/>
        <w:szCs w:val="20"/>
      </w:rPr>
    </w:pPr>
    <w:r w:rsidRPr="007C1E87">
      <w:rPr>
        <w:rFonts w:ascii="Times New Roman" w:hAnsi="Times New Roman"/>
        <w:noProof/>
        <w:sz w:val="20"/>
        <w:szCs w:val="20"/>
      </w:rPr>
      <w:fldChar w:fldCharType="begin"/>
    </w:r>
    <w:r w:rsidRPr="007C1E87">
      <w:rPr>
        <w:rFonts w:ascii="Times New Roman" w:hAnsi="Times New Roman"/>
        <w:noProof/>
        <w:sz w:val="20"/>
        <w:szCs w:val="20"/>
      </w:rPr>
      <w:instrText xml:space="preserve"> FILENAME </w:instrText>
    </w:r>
    <w:r w:rsidRPr="007C1E87">
      <w:rPr>
        <w:rFonts w:ascii="Times New Roman" w:hAnsi="Times New Roman"/>
        <w:noProof/>
        <w:sz w:val="20"/>
        <w:szCs w:val="20"/>
      </w:rPr>
      <w:fldChar w:fldCharType="separate"/>
    </w:r>
    <w:r>
      <w:rPr>
        <w:rFonts w:ascii="Times New Roman" w:hAnsi="Times New Roman"/>
        <w:noProof/>
        <w:sz w:val="20"/>
        <w:szCs w:val="20"/>
      </w:rPr>
      <w:t>IeMZin_010611_remonti</w:t>
    </w:r>
    <w:r w:rsidRPr="007C1E87">
      <w:rPr>
        <w:rFonts w:ascii="Times New Roman" w:hAnsi="Times New Roman"/>
        <w:noProof/>
        <w:sz w:val="20"/>
        <w:szCs w:val="20"/>
      </w:rPr>
      <w:fldChar w:fldCharType="end"/>
    </w:r>
    <w:r w:rsidRPr="007C1E87">
      <w:rPr>
        <w:rFonts w:ascii="Times New Roman" w:hAnsi="Times New Roman"/>
        <w:noProof/>
        <w:sz w:val="20"/>
        <w:szCs w:val="20"/>
      </w:rPr>
      <w:t>;</w:t>
    </w:r>
    <w:r>
      <w:rPr>
        <w:rFonts w:ascii="Times New Roman" w:hAnsi="Times New Roman"/>
        <w:noProof/>
        <w:sz w:val="20"/>
        <w:szCs w:val="20"/>
      </w:rPr>
      <w:t xml:space="preserve"> Informatīvais ziņojums </w:t>
    </w:r>
    <w:r w:rsidRPr="007C1E87">
      <w:rPr>
        <w:rFonts w:ascii="Times New Roman" w:hAnsi="Times New Roman"/>
        <w:noProof/>
        <w:sz w:val="20"/>
        <w:szCs w:val="20"/>
      </w:rPr>
      <w:t>par  Iekšlietu ministrijas dienestu objektu</w:t>
    </w:r>
    <w:r>
      <w:rPr>
        <w:rFonts w:ascii="Times New Roman" w:hAnsi="Times New Roman"/>
        <w:noProof/>
        <w:sz w:val="20"/>
        <w:szCs w:val="20"/>
      </w:rPr>
      <w:t xml:space="preserve"> </w:t>
    </w:r>
    <w:r w:rsidRPr="007C1E87">
      <w:rPr>
        <w:rFonts w:ascii="Times New Roman" w:hAnsi="Times New Roman"/>
        <w:noProof/>
        <w:sz w:val="20"/>
        <w:szCs w:val="20"/>
      </w:rPr>
      <w:t>renovāciju</w:t>
    </w:r>
  </w:p>
  <w:p w:rsidR="0031335B" w:rsidRPr="007C1E87" w:rsidRDefault="0031335B">
    <w:pPr>
      <w:pStyle w:val="Footer"/>
      <w:rPr>
        <w:rFonts w:ascii="Times New Roman" w:hAnsi="Times New Roman"/>
      </w:rPr>
    </w:pPr>
  </w:p>
  <w:p w:rsidR="0031335B" w:rsidRDefault="00313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B" w:rsidRPr="007C1E87" w:rsidRDefault="0031335B" w:rsidP="00CD541C">
    <w:pPr>
      <w:rPr>
        <w:rFonts w:ascii="Times New Roman" w:hAnsi="Times New Roman"/>
        <w:noProof/>
        <w:sz w:val="20"/>
        <w:szCs w:val="20"/>
      </w:rPr>
    </w:pPr>
    <w:r w:rsidRPr="007C1E87">
      <w:rPr>
        <w:rFonts w:ascii="Times New Roman" w:hAnsi="Times New Roman"/>
        <w:noProof/>
        <w:sz w:val="20"/>
        <w:szCs w:val="20"/>
      </w:rPr>
      <w:fldChar w:fldCharType="begin"/>
    </w:r>
    <w:r w:rsidRPr="007C1E87">
      <w:rPr>
        <w:rFonts w:ascii="Times New Roman" w:hAnsi="Times New Roman"/>
        <w:noProof/>
        <w:sz w:val="20"/>
        <w:szCs w:val="20"/>
      </w:rPr>
      <w:instrText xml:space="preserve"> FILENAME </w:instrText>
    </w:r>
    <w:r w:rsidRPr="007C1E87">
      <w:rPr>
        <w:rFonts w:ascii="Times New Roman" w:hAnsi="Times New Roman"/>
        <w:noProof/>
        <w:sz w:val="20"/>
        <w:szCs w:val="20"/>
      </w:rPr>
      <w:fldChar w:fldCharType="separate"/>
    </w:r>
    <w:r>
      <w:rPr>
        <w:rFonts w:ascii="Times New Roman" w:hAnsi="Times New Roman"/>
        <w:noProof/>
        <w:sz w:val="20"/>
        <w:szCs w:val="20"/>
      </w:rPr>
      <w:t>IeMZin_010611_remonti</w:t>
    </w:r>
    <w:r w:rsidRPr="007C1E87">
      <w:rPr>
        <w:rFonts w:ascii="Times New Roman" w:hAnsi="Times New Roman"/>
        <w:noProof/>
        <w:sz w:val="20"/>
        <w:szCs w:val="20"/>
      </w:rPr>
      <w:fldChar w:fldCharType="end"/>
    </w:r>
    <w:r w:rsidRPr="007C1E87">
      <w:rPr>
        <w:rFonts w:ascii="Times New Roman" w:hAnsi="Times New Roman"/>
        <w:noProof/>
        <w:sz w:val="20"/>
        <w:szCs w:val="20"/>
      </w:rPr>
      <w:t>;</w:t>
    </w:r>
    <w:r>
      <w:rPr>
        <w:rFonts w:ascii="Times New Roman" w:hAnsi="Times New Roman"/>
        <w:noProof/>
        <w:sz w:val="20"/>
        <w:szCs w:val="20"/>
      </w:rPr>
      <w:t xml:space="preserve"> Informatīvais ziņojums </w:t>
    </w:r>
    <w:r w:rsidRPr="007C1E87">
      <w:rPr>
        <w:rFonts w:ascii="Times New Roman" w:hAnsi="Times New Roman"/>
        <w:noProof/>
        <w:sz w:val="20"/>
        <w:szCs w:val="20"/>
      </w:rPr>
      <w:t>par  Iekšlietu ministrijas dienestu objektu</w:t>
    </w:r>
    <w:r>
      <w:rPr>
        <w:rFonts w:ascii="Times New Roman" w:hAnsi="Times New Roman"/>
        <w:noProof/>
        <w:sz w:val="20"/>
        <w:szCs w:val="20"/>
      </w:rPr>
      <w:t xml:space="preserve"> </w:t>
    </w:r>
    <w:r w:rsidRPr="007C1E87">
      <w:rPr>
        <w:rFonts w:ascii="Times New Roman" w:hAnsi="Times New Roman"/>
        <w:noProof/>
        <w:sz w:val="20"/>
        <w:szCs w:val="20"/>
      </w:rPr>
      <w:t>renovāciju</w:t>
    </w:r>
  </w:p>
  <w:p w:rsidR="0031335B" w:rsidRDefault="00313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35B" w:rsidRDefault="0031335B" w:rsidP="007C1E87">
      <w:pPr>
        <w:spacing w:after="0" w:line="240" w:lineRule="auto"/>
      </w:pPr>
      <w:r>
        <w:separator/>
      </w:r>
    </w:p>
  </w:footnote>
  <w:footnote w:type="continuationSeparator" w:id="0">
    <w:p w:rsidR="0031335B" w:rsidRDefault="0031335B" w:rsidP="007C1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B" w:rsidRDefault="0031335B">
    <w:pPr>
      <w:pStyle w:val="Header"/>
      <w:jc w:val="center"/>
    </w:pPr>
    <w:fldSimple w:instr=" PAGE   \* MERGEFORMAT ">
      <w:r>
        <w:rPr>
          <w:noProof/>
        </w:rPr>
        <w:t>12</w:t>
      </w:r>
    </w:fldSimple>
  </w:p>
  <w:p w:rsidR="0031335B" w:rsidRDefault="00313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05D"/>
    <w:multiLevelType w:val="multilevel"/>
    <w:tmpl w:val="753E2DF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BE32801"/>
    <w:multiLevelType w:val="hybridMultilevel"/>
    <w:tmpl w:val="E3ACDB4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
    <w:nsid w:val="0D936E3A"/>
    <w:multiLevelType w:val="hybridMultilevel"/>
    <w:tmpl w:val="EC04E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910227A"/>
    <w:multiLevelType w:val="hybridMultilevel"/>
    <w:tmpl w:val="957C2D0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E9E"/>
    <w:rsid w:val="00067F24"/>
    <w:rsid w:val="000F0BC1"/>
    <w:rsid w:val="00111A0D"/>
    <w:rsid w:val="001536E2"/>
    <w:rsid w:val="001658F3"/>
    <w:rsid w:val="001A68FC"/>
    <w:rsid w:val="001C1858"/>
    <w:rsid w:val="001E3861"/>
    <w:rsid w:val="00245830"/>
    <w:rsid w:val="00246569"/>
    <w:rsid w:val="0025309C"/>
    <w:rsid w:val="002718A7"/>
    <w:rsid w:val="002B035A"/>
    <w:rsid w:val="002B2E3C"/>
    <w:rsid w:val="0031335B"/>
    <w:rsid w:val="0036195D"/>
    <w:rsid w:val="003A7E9E"/>
    <w:rsid w:val="00405E2C"/>
    <w:rsid w:val="00410B5E"/>
    <w:rsid w:val="00411EEE"/>
    <w:rsid w:val="00412F28"/>
    <w:rsid w:val="00427552"/>
    <w:rsid w:val="00435024"/>
    <w:rsid w:val="00502D54"/>
    <w:rsid w:val="00530B81"/>
    <w:rsid w:val="005B506F"/>
    <w:rsid w:val="00610CD3"/>
    <w:rsid w:val="00613D98"/>
    <w:rsid w:val="00623D17"/>
    <w:rsid w:val="00681BAC"/>
    <w:rsid w:val="00691548"/>
    <w:rsid w:val="006F44D4"/>
    <w:rsid w:val="007040B3"/>
    <w:rsid w:val="00711761"/>
    <w:rsid w:val="00722E31"/>
    <w:rsid w:val="007A355A"/>
    <w:rsid w:val="007C1E87"/>
    <w:rsid w:val="007F159D"/>
    <w:rsid w:val="008101D1"/>
    <w:rsid w:val="00813B67"/>
    <w:rsid w:val="0081702B"/>
    <w:rsid w:val="00834469"/>
    <w:rsid w:val="0083559D"/>
    <w:rsid w:val="008758C1"/>
    <w:rsid w:val="00880D86"/>
    <w:rsid w:val="008A550A"/>
    <w:rsid w:val="008B48E5"/>
    <w:rsid w:val="00960BA1"/>
    <w:rsid w:val="00984D36"/>
    <w:rsid w:val="009C7FE8"/>
    <w:rsid w:val="00A121B0"/>
    <w:rsid w:val="00A62BA9"/>
    <w:rsid w:val="00A72077"/>
    <w:rsid w:val="00AA52DE"/>
    <w:rsid w:val="00AE5502"/>
    <w:rsid w:val="00B05418"/>
    <w:rsid w:val="00B23C0B"/>
    <w:rsid w:val="00B37A6C"/>
    <w:rsid w:val="00B94A55"/>
    <w:rsid w:val="00BA2B1C"/>
    <w:rsid w:val="00BE368E"/>
    <w:rsid w:val="00BE411A"/>
    <w:rsid w:val="00C453E5"/>
    <w:rsid w:val="00C47B21"/>
    <w:rsid w:val="00C50432"/>
    <w:rsid w:val="00C533B0"/>
    <w:rsid w:val="00C86058"/>
    <w:rsid w:val="00CD541C"/>
    <w:rsid w:val="00D430CB"/>
    <w:rsid w:val="00D448AC"/>
    <w:rsid w:val="00D7305D"/>
    <w:rsid w:val="00D749C4"/>
    <w:rsid w:val="00DA2671"/>
    <w:rsid w:val="00DE4E02"/>
    <w:rsid w:val="00E07CB4"/>
    <w:rsid w:val="00E473A1"/>
    <w:rsid w:val="00E474DE"/>
    <w:rsid w:val="00F20489"/>
    <w:rsid w:val="00FA594A"/>
    <w:rsid w:val="00FB40D0"/>
    <w:rsid w:val="00FC33E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1658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Rakstz">
    <w:name w:val="Char Char Rakstz."/>
    <w:basedOn w:val="Normal"/>
    <w:uiPriority w:val="99"/>
    <w:rsid w:val="00410B5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410B5E"/>
    <w:pPr>
      <w:ind w:left="720"/>
      <w:contextualSpacing/>
    </w:pPr>
  </w:style>
  <w:style w:type="paragraph" w:styleId="Header">
    <w:name w:val="header"/>
    <w:basedOn w:val="Normal"/>
    <w:link w:val="HeaderChar"/>
    <w:uiPriority w:val="99"/>
    <w:rsid w:val="007C1E8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1E87"/>
    <w:rPr>
      <w:rFonts w:cs="Times New Roman"/>
    </w:rPr>
  </w:style>
  <w:style w:type="paragraph" w:styleId="Footer">
    <w:name w:val="footer"/>
    <w:basedOn w:val="Normal"/>
    <w:link w:val="FooterChar"/>
    <w:uiPriority w:val="99"/>
    <w:rsid w:val="007C1E8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1E87"/>
    <w:rPr>
      <w:rFonts w:cs="Times New Roman"/>
    </w:rPr>
  </w:style>
  <w:style w:type="paragraph" w:styleId="BalloonText">
    <w:name w:val="Balloon Text"/>
    <w:basedOn w:val="Normal"/>
    <w:link w:val="BalloonTextChar"/>
    <w:uiPriority w:val="99"/>
    <w:semiHidden/>
    <w:rsid w:val="007C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E87"/>
    <w:rPr>
      <w:rFonts w:ascii="Tahoma" w:hAnsi="Tahoma" w:cs="Tahoma"/>
      <w:sz w:val="16"/>
      <w:szCs w:val="16"/>
    </w:rPr>
  </w:style>
  <w:style w:type="paragraph" w:styleId="NoSpacing">
    <w:name w:val="No Spacing"/>
    <w:uiPriority w:val="99"/>
    <w:qFormat/>
    <w:rsid w:val="001536E2"/>
    <w:rPr>
      <w:lang w:eastAsia="en-US"/>
    </w:rPr>
  </w:style>
</w:styles>
</file>

<file path=word/webSettings.xml><?xml version="1.0" encoding="utf-8"?>
<w:webSettings xmlns:r="http://schemas.openxmlformats.org/officeDocument/2006/relationships" xmlns:w="http://schemas.openxmlformats.org/wordprocessingml/2006/main">
  <w:divs>
    <w:div w:id="1280604102">
      <w:marLeft w:val="0"/>
      <w:marRight w:val="0"/>
      <w:marTop w:val="0"/>
      <w:marBottom w:val="0"/>
      <w:divBdr>
        <w:top w:val="none" w:sz="0" w:space="0" w:color="auto"/>
        <w:left w:val="none" w:sz="0" w:space="0" w:color="auto"/>
        <w:bottom w:val="none" w:sz="0" w:space="0" w:color="auto"/>
        <w:right w:val="none" w:sz="0" w:space="0" w:color="auto"/>
      </w:divBdr>
    </w:div>
    <w:div w:id="128060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12</Pages>
  <Words>2662</Words>
  <Characters>16824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Silkane</dc:creator>
  <cp:keywords/>
  <dc:description/>
  <cp:lastModifiedBy>bpedane</cp:lastModifiedBy>
  <cp:revision>8</cp:revision>
  <cp:lastPrinted>2011-06-13T09:56:00Z</cp:lastPrinted>
  <dcterms:created xsi:type="dcterms:W3CDTF">2011-06-02T11:21:00Z</dcterms:created>
  <dcterms:modified xsi:type="dcterms:W3CDTF">2011-06-15T08:44:00Z</dcterms:modified>
</cp:coreProperties>
</file>