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81" w:rsidRPr="004F42FB" w:rsidRDefault="008B027C" w:rsidP="00980A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2.p</w:t>
      </w:r>
      <w:r w:rsidR="00980A81" w:rsidRPr="004F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ielikums </w:t>
      </w:r>
    </w:p>
    <w:p w:rsidR="00980A81" w:rsidRPr="004F42FB" w:rsidRDefault="00980A81" w:rsidP="00980A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F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Ministru kabineta rīkojuma Nr.__________</w:t>
      </w:r>
    </w:p>
    <w:p w:rsidR="00980A81" w:rsidRPr="004F42FB" w:rsidRDefault="00980A81" w:rsidP="00980A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F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anotācijai</w:t>
      </w:r>
    </w:p>
    <w:p w:rsidR="0036036A" w:rsidRDefault="0036036A" w:rsidP="00980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r w:rsidR="00A30B56">
        <w:rPr>
          <w:rFonts w:ascii="Times New Roman" w:hAnsi="Times New Roman" w:cs="Times New Roman"/>
          <w:b/>
          <w:sz w:val="24"/>
          <w:szCs w:val="24"/>
        </w:rPr>
        <w:t xml:space="preserve">Nacionālās identitātes, pilsoniskās sabiedrības un integrācijas politikas pamatnostādņu īstenošanas Rīcības plāna </w:t>
      </w:r>
      <w:r>
        <w:rPr>
          <w:rFonts w:ascii="Times New Roman" w:hAnsi="Times New Roman" w:cs="Times New Roman"/>
          <w:b/>
          <w:sz w:val="24"/>
          <w:szCs w:val="24"/>
        </w:rPr>
        <w:t xml:space="preserve">pasākumi, </w:t>
      </w:r>
    </w:p>
    <w:p w:rsidR="0036036A" w:rsidRDefault="0036036A" w:rsidP="00980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kurus Kultūras ministrija un Sabiedrības integrācijas fonds pieteikuši kā prioritātes 2013.-2015.gadam</w:t>
      </w:r>
    </w:p>
    <w:p w:rsidR="00980A81" w:rsidRPr="004F42FB" w:rsidRDefault="0036036A" w:rsidP="006574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 to </w:t>
      </w:r>
      <w:r w:rsidR="00980A81" w:rsidRPr="004F42FB">
        <w:rPr>
          <w:rFonts w:ascii="Times New Roman" w:hAnsi="Times New Roman" w:cs="Times New Roman"/>
          <w:b/>
          <w:sz w:val="24"/>
          <w:szCs w:val="24"/>
        </w:rPr>
        <w:t xml:space="preserve">izmaksu aprēķins </w:t>
      </w:r>
    </w:p>
    <w:tbl>
      <w:tblPr>
        <w:tblW w:w="5011" w:type="pct"/>
        <w:tblInd w:w="-34" w:type="dxa"/>
        <w:tblLayout w:type="fixed"/>
        <w:tblLook w:val="04A0"/>
      </w:tblPr>
      <w:tblGrid>
        <w:gridCol w:w="571"/>
        <w:gridCol w:w="2977"/>
        <w:gridCol w:w="995"/>
        <w:gridCol w:w="1458"/>
        <w:gridCol w:w="1458"/>
        <w:gridCol w:w="1458"/>
        <w:gridCol w:w="1458"/>
        <w:gridCol w:w="1458"/>
        <w:gridCol w:w="1458"/>
        <w:gridCol w:w="1465"/>
        <w:gridCol w:w="892"/>
      </w:tblGrid>
      <w:tr w:rsidR="00CC5896" w:rsidRPr="00D27EC4" w:rsidTr="00BA65E8">
        <w:trPr>
          <w:trHeight w:val="34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  <w:r w:rsidR="006D1F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p.</w:t>
            </w:r>
          </w:p>
          <w:p w:rsidR="00CC5896" w:rsidRPr="00D27EC4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k.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96" w:rsidRPr="00D27EC4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F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96" w:rsidRPr="00D27EC4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EF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</w:t>
            </w:r>
            <w:r w:rsidRPr="00EF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dīgais</w:t>
            </w:r>
            <w:proofErr w:type="spellEnd"/>
          </w:p>
        </w:tc>
        <w:tc>
          <w:tcPr>
            <w:tcW w:w="3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96" w:rsidRPr="00D27EC4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gadā, LVL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D27EC4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Atsau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</w:t>
            </w:r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</w:t>
            </w:r>
            <w:proofErr w:type="spellEnd"/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uz </w:t>
            </w:r>
            <w:proofErr w:type="spellStart"/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Inform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ziņoj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3.piel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D27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pasāk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CC5896" w:rsidRPr="00EF6489" w:rsidTr="00BA65E8">
        <w:trPr>
          <w:trHeight w:val="27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EF6489" w:rsidRDefault="00CC5896" w:rsidP="00D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EF6489" w:rsidRDefault="00CC5896" w:rsidP="00D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EF6489" w:rsidRDefault="00CC5896" w:rsidP="00D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EF6489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EF6489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CC5896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EF6489" w:rsidRDefault="00CC5896" w:rsidP="00CC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F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896" w:rsidRPr="00EF6489" w:rsidRDefault="00CC5896" w:rsidP="00D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5896" w:rsidRPr="00D27EC4" w:rsidTr="00BA65E8">
        <w:trPr>
          <w:trHeight w:val="23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6" w:rsidRPr="003A218A" w:rsidRDefault="00CC5896" w:rsidP="00050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3A218A" w:rsidRDefault="00CC5896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6" w:rsidRPr="003A218A" w:rsidRDefault="00CC5896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Pr="003A218A" w:rsidRDefault="00CC5896" w:rsidP="00CC58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Default="00CC5896" w:rsidP="00CC58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5896" w:rsidRDefault="00CC5896" w:rsidP="00CC58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papildus nepieciešams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Default="00CC5896" w:rsidP="00CC58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5896" w:rsidRPr="003A218A" w:rsidRDefault="00CC5896" w:rsidP="00CC58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papildus nepieciešams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896" w:rsidRDefault="00CC5896" w:rsidP="00CC58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5896" w:rsidRPr="003A218A" w:rsidRDefault="00CC5896" w:rsidP="00CC58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5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papildus nepieciešams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896" w:rsidRPr="003A218A" w:rsidRDefault="00CC5896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30B56" w:rsidRPr="00E32633" w:rsidTr="00BA65E8">
        <w:trPr>
          <w:trHeight w:val="74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6" w:rsidRPr="0012606B" w:rsidRDefault="00A30B56" w:rsidP="0012606B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114" w:hanging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0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1.2.4.2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C30010">
              <w:rPr>
                <w:rFonts w:ascii="Times New Roman" w:hAnsi="Times New Roman"/>
                <w:b/>
              </w:rPr>
              <w:t>Programmas „Latvijas NVO fonds” izveide (t.sk. NVO kapacitātes celšanas un administrēšanas pasākumi</w:t>
            </w:r>
            <w:r>
              <w:rPr>
                <w:rFonts w:ascii="Times New Roman" w:hAnsi="Times New Roman"/>
                <w:b/>
              </w:rPr>
              <w:t xml:space="preserve"> un</w:t>
            </w:r>
            <w:r w:rsidRPr="00C30010">
              <w:rPr>
                <w:rFonts w:ascii="Times New Roman" w:hAnsi="Times New Roman"/>
                <w:b/>
              </w:rPr>
              <w:t xml:space="preserve"> </w:t>
            </w:r>
            <w:r w:rsidRPr="00A30B56">
              <w:rPr>
                <w:rFonts w:ascii="Times New Roman" w:hAnsi="Times New Roman"/>
                <w:b/>
              </w:rPr>
              <w:t>NVO līdzfina</w:t>
            </w:r>
            <w:r>
              <w:rPr>
                <w:rFonts w:ascii="Times New Roman" w:hAnsi="Times New Roman"/>
                <w:b/>
              </w:rPr>
              <w:t>n</w:t>
            </w:r>
            <w:r w:rsidRPr="00A30B56">
              <w:rPr>
                <w:rFonts w:ascii="Times New Roman" w:hAnsi="Times New Roman"/>
                <w:b/>
              </w:rPr>
              <w:t>sējuma programma</w:t>
            </w:r>
            <w:r w:rsidRPr="00C30010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0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SIF, KM, FM, VK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0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0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="00360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56" w:rsidRPr="00C30010" w:rsidRDefault="0036036A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A30B56" w:rsidRPr="00C30010" w:rsidRDefault="0036036A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110 000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56" w:rsidRPr="00C30010" w:rsidRDefault="00A30B56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00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1./9.</w:t>
            </w:r>
          </w:p>
        </w:tc>
      </w:tr>
      <w:tr w:rsidR="00250383" w:rsidRPr="00443832" w:rsidTr="00BA65E8">
        <w:trPr>
          <w:trHeight w:val="84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12606B" w:rsidRDefault="00250383" w:rsidP="0012606B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114" w:hanging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F1" w:rsidRDefault="00A37967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3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1.3.6.2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A3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250383" w:rsidRPr="00443832" w:rsidRDefault="00A37967" w:rsidP="0071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3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Dialoga attīstība starp romu kopienas pārstāvjiem, sociālajiem partneriem un NVO (sadarbības projekti romu integrācijai, </w:t>
            </w:r>
            <w:proofErr w:type="spellStart"/>
            <w:r w:rsidRPr="00A3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mentoringa</w:t>
            </w:r>
            <w:proofErr w:type="spellEnd"/>
            <w:r w:rsidRPr="00A3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programmas izveide un īstenošana, romu NVO pārstāvju apmācība).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A37967" w:rsidP="00A379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KM, LM, IZM, VARAM, pašvaldības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A3796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8B12C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A3796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8B12C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50383" w:rsidRPr="00443832" w:rsidRDefault="00A3796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8B12C6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2 000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37967" w:rsidRPr="00213010" w:rsidTr="00BA65E8">
        <w:trPr>
          <w:trHeight w:val="130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67" w:rsidRPr="0012606B" w:rsidRDefault="00A37967" w:rsidP="00126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67" w:rsidRPr="00213010" w:rsidRDefault="0044633A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4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Mentoringa</w:t>
            </w:r>
            <w:proofErr w:type="spellEnd"/>
            <w:r w:rsidRPr="0044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programmas izveide (programmas izstrādes izmaksa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s)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7967" w:rsidRPr="00213010" w:rsidRDefault="008B12C6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967" w:rsidRPr="00213010" w:rsidRDefault="00A37967" w:rsidP="00A3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443832" w:rsidTr="00BA65E8">
        <w:trPr>
          <w:trHeight w:val="126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3" w:rsidRPr="00443832" w:rsidRDefault="0044633A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4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Romu jauniešu kvalifikācijas celšanas apmācības Rīgā, Jelgavā un Daugavpilī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8B12C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8B12C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8B12C6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8B12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2 000</w:t>
            </w: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213010" w:rsidTr="00BA65E8">
        <w:trPr>
          <w:trHeight w:val="62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114" w:hanging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F1" w:rsidRDefault="008B12C6" w:rsidP="00712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B1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1.3.6.3. un 1.3.6.4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pasākumi.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B1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250383" w:rsidRPr="00213010" w:rsidRDefault="008B12C6" w:rsidP="00B4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B1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Pētījums (gadījumu izpēte) „Romu kopiena un cilvēktiesības Latvijā” (pieeja izglītībai, mājokļiem, </w:t>
            </w:r>
            <w:r w:rsidRPr="008B12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veselības aprūpei, dažādiem pakalpojumiem, nodarbinātībai u.c.)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13010" w:rsidRDefault="008B12C6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KM, LM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13010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13010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13010" w:rsidRDefault="008B12C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10 100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13010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13010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50383" w:rsidRPr="00213010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13010" w:rsidRDefault="00250383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213010" w:rsidRDefault="00250383" w:rsidP="002B63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50383" w:rsidRPr="008B12C6" w:rsidTr="00BA65E8">
        <w:trPr>
          <w:trHeight w:val="189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8B12C6" w:rsidRDefault="008B12C6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8B12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Pētnieku darbs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8B12C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8 500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8B12C6" w:rsidTr="00BA65E8">
        <w:trPr>
          <w:trHeight w:val="160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8B12C6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8B12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Publicēšanas un maketēšanas darbi (tikai internetā)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8B12C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8B12C6" w:rsidTr="00BA65E8">
        <w:trPr>
          <w:trHeight w:val="186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8B12C6" w:rsidRDefault="008B12C6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8B12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 xml:space="preserve">Kopsavilkuma publicēšana (100 eks., latv. un </w:t>
            </w:r>
            <w:proofErr w:type="spellStart"/>
            <w:r w:rsidRPr="008B12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ang.valodā</w:t>
            </w:r>
            <w:proofErr w:type="spellEnd"/>
            <w:r w:rsidRPr="008B12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8B12C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8B12C6" w:rsidTr="00BA65E8">
        <w:trPr>
          <w:trHeight w:val="453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8B12C6" w:rsidRDefault="008B12C6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1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Prezentācijas un citi administratīvie izdevumu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12C6" w:rsidRPr="008B12C6" w:rsidRDefault="008B12C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383" w:rsidRPr="008B12C6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8B12C6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443832" w:rsidTr="00BA65E8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57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F1" w:rsidRDefault="00D66B00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6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2.3.1.5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D6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250383" w:rsidRPr="002A2936" w:rsidRDefault="00D66B00" w:rsidP="0071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66B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Mazākumtautību portāla izveide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A2936" w:rsidRDefault="00D66B00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A2936" w:rsidRDefault="00250383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A2936" w:rsidRDefault="00A30B56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A2936" w:rsidRDefault="00D66B00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2A2936" w:rsidRDefault="00A30B56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A2936" w:rsidRDefault="00D66B00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50383" w:rsidRPr="002A2936" w:rsidRDefault="00A30B56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A2936" w:rsidRDefault="00D66B00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383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50383" w:rsidRPr="00443832" w:rsidTr="00BA65E8">
        <w:trPr>
          <w:trHeight w:val="202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D66B00" w:rsidP="0008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Portāla koncepcijas un portāla projekta izveides izmaksas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086FAA" w:rsidRDefault="00D66B00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08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443832" w:rsidTr="00BA65E8">
        <w:trPr>
          <w:trHeight w:val="58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83" w:rsidRPr="00086FAA" w:rsidRDefault="00D66B00" w:rsidP="0008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6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Portāla uzturēšana un informācijas aktualizācija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086FAA" w:rsidRDefault="00D66B00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08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086FAA" w:rsidRDefault="00D66B00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08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086FAA" w:rsidRDefault="00D66B00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086F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086FAA" w:rsidRDefault="00250383" w:rsidP="00086F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443832" w:rsidTr="00BA65E8">
        <w:trPr>
          <w:trHeight w:val="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57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F1" w:rsidRDefault="007127F1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2.3.2.1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</w:p>
          <w:p w:rsidR="00250383" w:rsidRPr="00443832" w:rsidRDefault="007127F1" w:rsidP="0071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Īpašu programmu un pasākumu piedāvājums muzejos, teātros, </w:t>
            </w:r>
            <w:proofErr w:type="spellStart"/>
            <w:r w:rsidRPr="0071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koncertorganizācijās</w:t>
            </w:r>
            <w:proofErr w:type="spellEnd"/>
            <w:r w:rsidRPr="0071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Latvijas Nacionālajā bibliotēkā.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87027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KM, pašvaldības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50383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50383" w:rsidRPr="00443832" w:rsidTr="00BA65E8">
        <w:trPr>
          <w:trHeight w:val="182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7127F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2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pasākuma vidējās izmaksas Ls 12 000,</w:t>
            </w:r>
            <w:proofErr w:type="gramStart"/>
            <w:r w:rsidRPr="00712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712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plānoti 25 pasākumi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83" w:rsidRPr="00287027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83" w:rsidRPr="00287027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87027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300 000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83" w:rsidRPr="00287027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287027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300 000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443832" w:rsidTr="00BA65E8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57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Default="00287027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2.3.2.2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287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250383" w:rsidRPr="00443832" w:rsidRDefault="00287027" w:rsidP="0028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Filmu un izrāžu titrēšana latviešu valodā.</w:t>
            </w:r>
          </w:p>
        </w:tc>
        <w:tc>
          <w:tcPr>
            <w:tcW w:w="31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87027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KM, NKC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50383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50383" w:rsidRPr="00443832" w:rsidTr="00BA65E8">
        <w:trPr>
          <w:trHeight w:val="58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87027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Filmu titrēšanas izdevumi –Ls 500 x 20 filmas gadā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50383" w:rsidRPr="00443832" w:rsidTr="00BA65E8">
        <w:trPr>
          <w:trHeight w:val="152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086FAA" w:rsidRDefault="00250383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87027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Izrāžu titrēšanas izdevumi - Ls 1000 x 20 izrādes gadā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383" w:rsidRPr="00443832" w:rsidRDefault="00250383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83" w:rsidRPr="00443832" w:rsidRDefault="00250383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87027" w:rsidRPr="00443832" w:rsidTr="00BA65E8">
        <w:trPr>
          <w:trHeight w:val="3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086FAA" w:rsidRDefault="00287027" w:rsidP="00406DF8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57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3CB" w:rsidRDefault="00287027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2.3.4.2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</w:p>
          <w:p w:rsidR="00287027" w:rsidRPr="00443832" w:rsidRDefault="00287027" w:rsidP="0095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Atbalsts latgaliešu rakstu valodas izplatībai reģiona </w:t>
            </w:r>
            <w:proofErr w:type="spellStart"/>
            <w:r w:rsidRPr="00287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kultūrtelpā</w:t>
            </w:r>
            <w:proofErr w:type="spellEnd"/>
            <w:r w:rsidRPr="00287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(izdevējdarbība, plašsaziņas līdzekļi, teātra izrādes).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287027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KM, NEPLP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28702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7027" w:rsidRPr="00443832" w:rsidRDefault="00287027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7027" w:rsidRPr="00443832" w:rsidRDefault="00287027" w:rsidP="00DA79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287027" w:rsidRPr="00443832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7027" w:rsidRPr="00443832" w:rsidRDefault="00287027" w:rsidP="00DA79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30 000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27" w:rsidRPr="00443832" w:rsidRDefault="00287027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287027" w:rsidRPr="00443832" w:rsidTr="00BA65E8">
        <w:trPr>
          <w:trHeight w:val="58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086FAA" w:rsidRDefault="00287027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287027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7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Atbalsts projektiem konkursa veidā no VKKF Latgales programmas.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287027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7027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27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7027" w:rsidRPr="00443832" w:rsidRDefault="00287027" w:rsidP="00DA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027" w:rsidRPr="00443832" w:rsidRDefault="00287027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87027" w:rsidRPr="00443832" w:rsidRDefault="00287027" w:rsidP="00DA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30 000</w:t>
            </w: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27" w:rsidRPr="00443832" w:rsidRDefault="00287027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871641" w:rsidRPr="00213010" w:rsidTr="00BA65E8">
        <w:trPr>
          <w:trHeight w:val="2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086FAA" w:rsidRDefault="00871641" w:rsidP="00406DF8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57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Default="00871641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7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2.4.1.</w:t>
            </w:r>
            <w:r w:rsidR="00565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957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871641" w:rsidRPr="00213010" w:rsidRDefault="00871641" w:rsidP="0095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7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Bērnu un jauniešu konkursi, kur galvenā balva būtu brauciens uz Latviju.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KM, SIF, ĀM, IZM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815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A30B56" w:rsidP="00815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15 000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871641" w:rsidRPr="00213010" w:rsidRDefault="00A30B56" w:rsidP="00815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A30B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15 000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641" w:rsidRPr="00213010" w:rsidRDefault="00871641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71641" w:rsidRPr="00213010" w:rsidTr="00BA65E8">
        <w:trPr>
          <w:trHeight w:val="62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086FAA" w:rsidRDefault="00871641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D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7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Konkursa organizācijas darbi valstīs, kur dzīvo latvie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šu ģimenes (vismaz 10 valstis) </w:t>
            </w:r>
            <w:r w:rsidRPr="00957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(organizatoriskais darbs , materiāli, publicitātes izdevumi).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D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81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81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A3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871641" w:rsidRPr="00213010" w:rsidRDefault="00871641" w:rsidP="0081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A3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13 000</w:t>
            </w: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641" w:rsidRPr="00213010" w:rsidRDefault="00871641" w:rsidP="00D60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871641" w:rsidRPr="00443832" w:rsidTr="00BA65E8">
        <w:trPr>
          <w:trHeight w:val="204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086FAA" w:rsidRDefault="00871641" w:rsidP="00406DF8">
            <w:pPr>
              <w:spacing w:after="0" w:line="240" w:lineRule="auto"/>
              <w:ind w:left="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7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Transporta un dzīvošanas</w:t>
            </w:r>
            <w:proofErr w:type="gramStart"/>
            <w:r w:rsidRPr="00957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957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(Ls 500 uz vienu bērnu x 4 bērni, kopā Ls 2000)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81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213010" w:rsidRDefault="00871641" w:rsidP="0081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A3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2 000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641" w:rsidRPr="00213010" w:rsidRDefault="00871641" w:rsidP="0081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213010" w:rsidRDefault="00871641" w:rsidP="00A3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2 000</w:t>
            </w: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641" w:rsidRPr="00443832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871641" w:rsidRPr="003A218A" w:rsidTr="00BA65E8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086FAA" w:rsidRDefault="00871641" w:rsidP="00406DF8">
            <w:pPr>
              <w:pStyle w:val="Sarakstarindkopa"/>
              <w:numPr>
                <w:ilvl w:val="0"/>
                <w:numId w:val="2"/>
              </w:numPr>
              <w:spacing w:before="120" w:after="0" w:line="240" w:lineRule="auto"/>
              <w:ind w:left="57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B6" w:rsidRDefault="00871641" w:rsidP="008030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71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3.1.6.1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20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pasākums.</w:t>
            </w:r>
            <w:r w:rsidR="002048C6" w:rsidRPr="004438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871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871641" w:rsidRPr="003A218A" w:rsidRDefault="00871641" w:rsidP="0080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71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Veikts zinātniskais pētījumus par romu iznīcināšanu Otrā pasaules kara laikā.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030B6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A30B5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030B6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6 300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71641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71641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641" w:rsidRPr="003A218A" w:rsidRDefault="00871641" w:rsidP="00D60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71641" w:rsidRPr="003A218A" w:rsidTr="00BA65E8">
        <w:trPr>
          <w:trHeight w:val="222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086FAA" w:rsidRDefault="00871641" w:rsidP="00406DF8">
            <w:pPr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Atalgojums, zinātniska raksta publikācija un tulkojuma nodrošināšan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87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angļu valodā.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030B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4 500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871641" w:rsidRPr="003A218A" w:rsidTr="00BA65E8">
        <w:trPr>
          <w:trHeight w:val="176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086FAA" w:rsidRDefault="00871641" w:rsidP="00086FA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Publicēšanas un maketēšanas darbi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030B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1 500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871641" w:rsidRPr="0078484F" w:rsidTr="00976051">
        <w:trPr>
          <w:trHeight w:val="80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086FAA" w:rsidRDefault="00871641" w:rsidP="00086FA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7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Prezentācijas un citi administratīvie izdevumi</w:t>
            </w:r>
          </w:p>
        </w:tc>
        <w:tc>
          <w:tcPr>
            <w:tcW w:w="3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030B6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3A218A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641" w:rsidRPr="0078484F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1641" w:rsidRPr="0078484F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641" w:rsidRPr="0078484F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871641" w:rsidRPr="00D27EC4" w:rsidTr="00976051">
        <w:trPr>
          <w:trHeight w:val="460"/>
        </w:trPr>
        <w:tc>
          <w:tcPr>
            <w:tcW w:w="182" w:type="pct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hideMark/>
          </w:tcPr>
          <w:p w:rsidR="00871641" w:rsidRPr="00D27EC4" w:rsidRDefault="00871641" w:rsidP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br w:type="page"/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71641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76051" w:rsidRDefault="0097605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76051" w:rsidRDefault="0097605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76051" w:rsidRDefault="0097605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76051" w:rsidRDefault="0097605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76051" w:rsidRDefault="0097605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976051" w:rsidRPr="00D27EC4" w:rsidRDefault="0097605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71641" w:rsidRPr="00D27EC4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71641" w:rsidRPr="00D27EC4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71641" w:rsidRPr="00D27EC4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1641" w:rsidRPr="00D27EC4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71641" w:rsidRPr="00D27EC4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1641" w:rsidRPr="00D27EC4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71641" w:rsidRPr="00D27EC4" w:rsidRDefault="00871641" w:rsidP="00443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1641" w:rsidRPr="00D27EC4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5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1641" w:rsidRPr="00D27EC4" w:rsidRDefault="00871641" w:rsidP="0031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250115" w:rsidRDefault="00250115">
      <w:r>
        <w:br w:type="page"/>
      </w:r>
    </w:p>
    <w:tbl>
      <w:tblPr>
        <w:tblW w:w="5011" w:type="pct"/>
        <w:tblInd w:w="-34" w:type="dxa"/>
        <w:tblLayout w:type="fixed"/>
        <w:tblLook w:val="04A0"/>
      </w:tblPr>
      <w:tblGrid>
        <w:gridCol w:w="571"/>
        <w:gridCol w:w="2977"/>
        <w:gridCol w:w="995"/>
        <w:gridCol w:w="1458"/>
        <w:gridCol w:w="1458"/>
        <w:gridCol w:w="1458"/>
        <w:gridCol w:w="1458"/>
        <w:gridCol w:w="1458"/>
        <w:gridCol w:w="1458"/>
        <w:gridCol w:w="1465"/>
        <w:gridCol w:w="892"/>
      </w:tblGrid>
      <w:tr w:rsidR="00250115" w:rsidRPr="008D7989" w:rsidTr="00250115">
        <w:trPr>
          <w:trHeight w:val="390"/>
        </w:trPr>
        <w:tc>
          <w:tcPr>
            <w:tcW w:w="182" w:type="pct"/>
            <w:tcBorders>
              <w:left w:val="nil"/>
              <w:bottom w:val="nil"/>
            </w:tcBorders>
            <w:shd w:val="clear" w:color="auto" w:fill="FFFFFF" w:themeFill="background1"/>
            <w:noWrap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5" w:type="pct"/>
            <w:tcBorders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50115" w:rsidRPr="008D7989" w:rsidRDefault="00250115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71641" w:rsidRPr="008D7989" w:rsidTr="00976051">
        <w:trPr>
          <w:trHeight w:val="390"/>
        </w:trPr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9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9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9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285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71641" w:rsidRPr="008D7989" w:rsidRDefault="00871641" w:rsidP="008D7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71641" w:rsidRPr="008D7989" w:rsidTr="00BA65E8">
        <w:trPr>
          <w:trHeight w:val="43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641" w:rsidRPr="009149AC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149AC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nepieciešams papildus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641" w:rsidRPr="009149AC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149AC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nepieciešams papildus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piešķirts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641" w:rsidRPr="009149AC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149AC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nepieciešams papildus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71641" w:rsidRPr="008D7989" w:rsidTr="00BA65E8">
        <w:trPr>
          <w:trHeight w:val="43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9149AC" w:rsidRDefault="00A30B56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434  400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8D7989" w:rsidRDefault="00A30B56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407 00</w:t>
            </w:r>
            <w:r w:rsidR="0008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A30B56" w:rsidRDefault="00A30B56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30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77 000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71641" w:rsidRPr="008D7989" w:rsidTr="00BA65E8">
        <w:trPr>
          <w:trHeight w:val="42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integrācijas fonds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9149AC" w:rsidRDefault="00A30B56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110 000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8D7989" w:rsidRDefault="00A30B56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110 000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A30B56" w:rsidRDefault="00A30B56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30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110 000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641" w:rsidRPr="00A30B56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71641" w:rsidRPr="008D7989" w:rsidTr="00250115">
        <w:trPr>
          <w:trHeight w:val="423"/>
        </w:trPr>
        <w:tc>
          <w:tcPr>
            <w:tcW w:w="182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F11877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9149AC" w:rsidRDefault="00A30B56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544 400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F11877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8D7989" w:rsidRDefault="00BA65E8" w:rsidP="00086F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517 000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F11877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641" w:rsidRPr="008D7989" w:rsidRDefault="00FC6401" w:rsidP="001935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  <w:r w:rsidR="000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7 </w:t>
            </w:r>
            <w:r w:rsidR="0019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="0008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641" w:rsidRPr="008D7989" w:rsidRDefault="00871641" w:rsidP="00844A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5B19" w:rsidRDefault="00035B19" w:rsidP="00844A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6943AF" w:rsidRDefault="006943AF" w:rsidP="006943AF">
      <w:pPr>
        <w:shd w:val="clear" w:color="auto" w:fill="FFFFFF" w:themeFill="background1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26370" w:rsidRPr="004F42FB" w:rsidRDefault="00426370" w:rsidP="006943AF">
      <w:pPr>
        <w:shd w:val="clear" w:color="auto" w:fill="FFFFFF" w:themeFill="background1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42FB">
        <w:rPr>
          <w:rFonts w:ascii="Times New Roman" w:hAnsi="Times New Roman" w:cs="Times New Roman"/>
          <w:sz w:val="24"/>
          <w:szCs w:val="24"/>
        </w:rPr>
        <w:t>Kultūras ministre</w:t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</w:r>
      <w:r w:rsidRPr="004F42FB">
        <w:rPr>
          <w:rFonts w:ascii="Times New Roman" w:hAnsi="Times New Roman" w:cs="Times New Roman"/>
          <w:sz w:val="24"/>
          <w:szCs w:val="24"/>
        </w:rPr>
        <w:tab/>
        <w:t>Ž.Jaunzeme–Grende</w:t>
      </w:r>
    </w:p>
    <w:p w:rsidR="00426370" w:rsidRPr="004F42FB" w:rsidRDefault="00426370" w:rsidP="00844A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70" w:rsidRPr="004F42FB" w:rsidRDefault="003D064C" w:rsidP="006943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42FB">
        <w:rPr>
          <w:rFonts w:ascii="Times New Roman" w:hAnsi="Times New Roman" w:cs="Times New Roman"/>
          <w:sz w:val="24"/>
          <w:szCs w:val="24"/>
        </w:rPr>
        <w:t>Vīza: Valsts sekretārs</w:t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  <w:t>G.Puķītis</w:t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  <w:r w:rsidR="00426370" w:rsidRPr="004F42FB">
        <w:rPr>
          <w:rFonts w:ascii="Times New Roman" w:hAnsi="Times New Roman" w:cs="Times New Roman"/>
          <w:sz w:val="24"/>
          <w:szCs w:val="24"/>
        </w:rPr>
        <w:tab/>
      </w:r>
    </w:p>
    <w:p w:rsidR="00426370" w:rsidRDefault="00426370" w:rsidP="003153F3">
      <w:pPr>
        <w:spacing w:after="0" w:line="240" w:lineRule="auto"/>
        <w:rPr>
          <w:rFonts w:ascii="Times New Roman" w:hAnsi="Times New Roman" w:cs="Times New Roman"/>
        </w:rPr>
      </w:pPr>
    </w:p>
    <w:p w:rsidR="006943AF" w:rsidRDefault="006943AF" w:rsidP="00FE0F07">
      <w:pPr>
        <w:pStyle w:val="naisf"/>
        <w:spacing w:before="0" w:after="0"/>
        <w:ind w:firstLine="720"/>
        <w:rPr>
          <w:sz w:val="22"/>
          <w:szCs w:val="22"/>
        </w:rPr>
      </w:pPr>
    </w:p>
    <w:p w:rsidR="006943AF" w:rsidRDefault="006943AF" w:rsidP="00FE0F07">
      <w:pPr>
        <w:pStyle w:val="naisf"/>
        <w:spacing w:before="0" w:after="0"/>
        <w:ind w:firstLine="720"/>
        <w:rPr>
          <w:sz w:val="22"/>
          <w:szCs w:val="22"/>
        </w:rPr>
      </w:pPr>
    </w:p>
    <w:p w:rsidR="00426370" w:rsidRPr="00880001" w:rsidRDefault="00E378B9" w:rsidP="00FE0F07">
      <w:pPr>
        <w:pStyle w:val="naisf"/>
        <w:spacing w:before="0" w:after="0"/>
        <w:ind w:firstLine="720"/>
        <w:rPr>
          <w:sz w:val="22"/>
          <w:szCs w:val="22"/>
        </w:rPr>
      </w:pPr>
      <w:r>
        <w:rPr>
          <w:sz w:val="22"/>
          <w:szCs w:val="22"/>
        </w:rPr>
        <w:t>27</w:t>
      </w:r>
      <w:r w:rsidR="00A30B56">
        <w:rPr>
          <w:sz w:val="22"/>
          <w:szCs w:val="22"/>
        </w:rPr>
        <w:t>.09</w:t>
      </w:r>
      <w:r w:rsidR="00426370" w:rsidRPr="00880001">
        <w:rPr>
          <w:sz w:val="22"/>
          <w:szCs w:val="22"/>
        </w:rPr>
        <w:t xml:space="preserve">.2012 </w:t>
      </w:r>
      <w:r w:rsidR="00796222">
        <w:rPr>
          <w:sz w:val="22"/>
          <w:szCs w:val="22"/>
        </w:rPr>
        <w:t>1</w:t>
      </w:r>
      <w:r w:rsidR="009F5BD7">
        <w:rPr>
          <w:sz w:val="22"/>
          <w:szCs w:val="22"/>
        </w:rPr>
        <w:t>7</w:t>
      </w:r>
      <w:r>
        <w:rPr>
          <w:sz w:val="22"/>
          <w:szCs w:val="22"/>
        </w:rPr>
        <w:t>:30</w:t>
      </w:r>
    </w:p>
    <w:p w:rsidR="00426370" w:rsidRPr="00880001" w:rsidRDefault="00A30B56" w:rsidP="00FE0F07">
      <w:pPr>
        <w:pStyle w:val="naisf"/>
        <w:spacing w:before="0" w:after="0"/>
        <w:ind w:firstLine="720"/>
        <w:rPr>
          <w:sz w:val="22"/>
          <w:szCs w:val="22"/>
        </w:rPr>
      </w:pPr>
      <w:r>
        <w:rPr>
          <w:sz w:val="22"/>
          <w:szCs w:val="22"/>
        </w:rPr>
        <w:t>5</w:t>
      </w:r>
      <w:r w:rsidR="00127999">
        <w:rPr>
          <w:sz w:val="22"/>
          <w:szCs w:val="22"/>
        </w:rPr>
        <w:t>31</w:t>
      </w:r>
    </w:p>
    <w:p w:rsidR="00426370" w:rsidRPr="00880001" w:rsidRDefault="00A30B56" w:rsidP="00FE0F07">
      <w:pPr>
        <w:pStyle w:val="Bezatstarpm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G.Robežniece</w:t>
      </w:r>
    </w:p>
    <w:p w:rsidR="00426370" w:rsidRPr="00880001" w:rsidRDefault="00426370" w:rsidP="00FE0F07">
      <w:pPr>
        <w:pStyle w:val="Bezatstarpm"/>
        <w:ind w:firstLine="720"/>
        <w:rPr>
          <w:rFonts w:ascii="Times New Roman" w:hAnsi="Times New Roman"/>
        </w:rPr>
      </w:pPr>
      <w:r w:rsidRPr="00880001">
        <w:rPr>
          <w:rFonts w:ascii="Times New Roman" w:hAnsi="Times New Roman"/>
        </w:rPr>
        <w:t>Tālr.673303</w:t>
      </w:r>
      <w:r w:rsidR="00A30B56">
        <w:rPr>
          <w:rFonts w:ascii="Times New Roman" w:hAnsi="Times New Roman"/>
        </w:rPr>
        <w:t>25</w:t>
      </w:r>
      <w:r w:rsidRPr="00880001">
        <w:rPr>
          <w:rFonts w:ascii="Times New Roman" w:hAnsi="Times New Roman"/>
        </w:rPr>
        <w:t>; fakss 67330293</w:t>
      </w:r>
    </w:p>
    <w:p w:rsidR="00426370" w:rsidRPr="00EC2F42" w:rsidRDefault="00D910D9" w:rsidP="00FE0F07">
      <w:pPr>
        <w:pStyle w:val="Bezatstarpm"/>
        <w:ind w:firstLine="720"/>
      </w:pPr>
      <w:hyperlink r:id="rId8" w:history="1">
        <w:r w:rsidR="00A30B56" w:rsidRPr="0063568D">
          <w:rPr>
            <w:rStyle w:val="Hipersaite"/>
            <w:rFonts w:ascii="Times New Roman" w:hAnsi="Times New Roman"/>
          </w:rPr>
          <w:t>Gunta.Robezniece@km.gov.lv</w:t>
        </w:r>
      </w:hyperlink>
    </w:p>
    <w:p w:rsidR="00426370" w:rsidRDefault="00426370" w:rsidP="003153F3">
      <w:pPr>
        <w:spacing w:after="0" w:line="240" w:lineRule="auto"/>
        <w:rPr>
          <w:rFonts w:ascii="Times New Roman" w:hAnsi="Times New Roman" w:cs="Times New Roman"/>
        </w:rPr>
      </w:pPr>
    </w:p>
    <w:sectPr w:rsidR="00426370" w:rsidSect="00E771BC">
      <w:headerReference w:type="default" r:id="rId9"/>
      <w:footerReference w:type="defaul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24" w:rsidRDefault="00B47424" w:rsidP="0057696B">
      <w:pPr>
        <w:spacing w:after="0" w:line="240" w:lineRule="auto"/>
      </w:pPr>
      <w:r>
        <w:separator/>
      </w:r>
    </w:p>
  </w:endnote>
  <w:endnote w:type="continuationSeparator" w:id="0">
    <w:p w:rsidR="00B47424" w:rsidRDefault="00B47424" w:rsidP="0057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24" w:rsidRPr="00035B19" w:rsidRDefault="00B47424" w:rsidP="0057696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KMAnotp</w:t>
    </w:r>
    <w:r w:rsidRPr="00035B19">
      <w:rPr>
        <w:rFonts w:ascii="Times New Roman" w:hAnsi="Times New Roman" w:cs="Times New Roman"/>
        <w:sz w:val="20"/>
        <w:szCs w:val="20"/>
      </w:rPr>
      <w:t>_</w:t>
    </w:r>
    <w:r w:rsidR="001E4BC4">
      <w:rPr>
        <w:rFonts w:ascii="Times New Roman" w:hAnsi="Times New Roman" w:cs="Times New Roman"/>
        <w:sz w:val="20"/>
        <w:szCs w:val="20"/>
      </w:rPr>
      <w:t>27</w:t>
    </w:r>
    <w:r w:rsidR="00D26C36">
      <w:rPr>
        <w:rFonts w:ascii="Times New Roman" w:hAnsi="Times New Roman" w:cs="Times New Roman"/>
        <w:sz w:val="20"/>
        <w:szCs w:val="20"/>
      </w:rPr>
      <w:t>09</w:t>
    </w:r>
    <w:r w:rsidRPr="00035B19">
      <w:rPr>
        <w:rFonts w:ascii="Times New Roman" w:hAnsi="Times New Roman" w:cs="Times New Roman"/>
        <w:sz w:val="20"/>
        <w:szCs w:val="20"/>
      </w:rPr>
      <w:t>12_</w:t>
    </w:r>
    <w:r>
      <w:rPr>
        <w:rFonts w:ascii="Times New Roman" w:hAnsi="Times New Roman" w:cs="Times New Roman"/>
        <w:sz w:val="20"/>
        <w:szCs w:val="20"/>
      </w:rPr>
      <w:t>VSS-695</w:t>
    </w:r>
    <w:r w:rsidRPr="00035B19">
      <w:rPr>
        <w:rFonts w:ascii="Times New Roman" w:hAnsi="Times New Roman" w:cs="Times New Roman"/>
        <w:sz w:val="20"/>
        <w:szCs w:val="20"/>
      </w:rPr>
      <w:t xml:space="preserve">; </w:t>
    </w:r>
    <w:r w:rsidRPr="00035B19">
      <w:rPr>
        <w:rFonts w:ascii="Times New Roman" w:hAnsi="Times New Roman" w:cs="Times New Roman"/>
        <w:bCs/>
        <w:sz w:val="20"/>
        <w:szCs w:val="20"/>
      </w:rPr>
      <w:t>Nacionālās identitātes, pilsoniskās sabiedrības un integrācijas politikas pamatnostādnēs 2012.–2018.gadam</w:t>
    </w:r>
    <w:r w:rsidRPr="00035B19">
      <w:rPr>
        <w:rFonts w:ascii="Times New Roman" w:hAnsi="Times New Roman" w:cs="Times New Roman"/>
        <w:sz w:val="20"/>
        <w:szCs w:val="20"/>
      </w:rPr>
      <w:t xml:space="preserve"> </w:t>
    </w:r>
  </w:p>
  <w:p w:rsidR="00B47424" w:rsidRPr="00035B19" w:rsidRDefault="00B47424">
    <w:pPr>
      <w:pStyle w:val="Kjene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24" w:rsidRPr="00A65496" w:rsidRDefault="00B47424" w:rsidP="00CE1A9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KMAnotp</w:t>
    </w:r>
    <w:r w:rsidRPr="00035B19">
      <w:rPr>
        <w:rFonts w:ascii="Times New Roman" w:hAnsi="Times New Roman" w:cs="Times New Roman"/>
        <w:sz w:val="20"/>
        <w:szCs w:val="20"/>
      </w:rPr>
      <w:t>_</w:t>
    </w:r>
    <w:r w:rsidR="001E4BC4">
      <w:rPr>
        <w:rFonts w:ascii="Times New Roman" w:hAnsi="Times New Roman" w:cs="Times New Roman"/>
        <w:sz w:val="20"/>
        <w:szCs w:val="20"/>
      </w:rPr>
      <w:t>27</w:t>
    </w:r>
    <w:r w:rsidR="00D26C36">
      <w:rPr>
        <w:rFonts w:ascii="Times New Roman" w:hAnsi="Times New Roman" w:cs="Times New Roman"/>
        <w:sz w:val="20"/>
        <w:szCs w:val="20"/>
      </w:rPr>
      <w:t>09</w:t>
    </w:r>
    <w:r w:rsidRPr="00035B19">
      <w:rPr>
        <w:rFonts w:ascii="Times New Roman" w:hAnsi="Times New Roman" w:cs="Times New Roman"/>
        <w:sz w:val="20"/>
        <w:szCs w:val="20"/>
      </w:rPr>
      <w:t>12_</w:t>
    </w:r>
    <w:r>
      <w:rPr>
        <w:rFonts w:ascii="Times New Roman" w:hAnsi="Times New Roman" w:cs="Times New Roman"/>
        <w:sz w:val="20"/>
        <w:szCs w:val="20"/>
      </w:rPr>
      <w:t>VSS-695</w:t>
    </w:r>
    <w:r w:rsidRPr="00035B19">
      <w:rPr>
        <w:rFonts w:ascii="Times New Roman" w:hAnsi="Times New Roman" w:cs="Times New Roman"/>
        <w:sz w:val="20"/>
        <w:szCs w:val="20"/>
      </w:rPr>
      <w:t xml:space="preserve">; </w:t>
    </w:r>
    <w:r w:rsidRPr="00035B19">
      <w:rPr>
        <w:rFonts w:ascii="Times New Roman" w:hAnsi="Times New Roman" w:cs="Times New Roman"/>
        <w:bCs/>
        <w:sz w:val="20"/>
        <w:szCs w:val="20"/>
      </w:rPr>
      <w:t>Nacionālās identitātes, pilsoniskās sabiedrības un integrācijas politikas pamatnostādnēs 2012.–2018.gadam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24" w:rsidRDefault="00B47424" w:rsidP="0057696B">
      <w:pPr>
        <w:spacing w:after="0" w:line="240" w:lineRule="auto"/>
      </w:pPr>
      <w:r>
        <w:separator/>
      </w:r>
    </w:p>
  </w:footnote>
  <w:footnote w:type="continuationSeparator" w:id="0">
    <w:p w:rsidR="00B47424" w:rsidRDefault="00B47424" w:rsidP="0057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321"/>
      <w:docPartObj>
        <w:docPartGallery w:val="Page Numbers (Top of Page)"/>
        <w:docPartUnique/>
      </w:docPartObj>
    </w:sdtPr>
    <w:sdtContent>
      <w:p w:rsidR="00B47424" w:rsidRDefault="00D910D9">
        <w:pPr>
          <w:pStyle w:val="Galvene"/>
          <w:jc w:val="center"/>
        </w:pPr>
        <w:fldSimple w:instr=" PAGE   \* MERGEFORMAT ">
          <w:r w:rsidR="009F5BD7">
            <w:rPr>
              <w:noProof/>
            </w:rPr>
            <w:t>4</w:t>
          </w:r>
        </w:fldSimple>
      </w:p>
    </w:sdtContent>
  </w:sdt>
  <w:p w:rsidR="00B47424" w:rsidRDefault="00B4742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077"/>
    <w:multiLevelType w:val="hybridMultilevel"/>
    <w:tmpl w:val="15C477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4ACB"/>
    <w:multiLevelType w:val="hybridMultilevel"/>
    <w:tmpl w:val="28209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61D1"/>
    <w:multiLevelType w:val="hybridMultilevel"/>
    <w:tmpl w:val="755CC6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48"/>
    <w:rsid w:val="00022D47"/>
    <w:rsid w:val="0003071A"/>
    <w:rsid w:val="00035B19"/>
    <w:rsid w:val="00043142"/>
    <w:rsid w:val="00050C3A"/>
    <w:rsid w:val="00052595"/>
    <w:rsid w:val="00052BDE"/>
    <w:rsid w:val="000632A6"/>
    <w:rsid w:val="00064AE1"/>
    <w:rsid w:val="00082D53"/>
    <w:rsid w:val="00086FAA"/>
    <w:rsid w:val="000B2FB1"/>
    <w:rsid w:val="000B6D0E"/>
    <w:rsid w:val="00100D8D"/>
    <w:rsid w:val="001015BE"/>
    <w:rsid w:val="00104970"/>
    <w:rsid w:val="00114127"/>
    <w:rsid w:val="0012606B"/>
    <w:rsid w:val="00127999"/>
    <w:rsid w:val="001407E9"/>
    <w:rsid w:val="00166418"/>
    <w:rsid w:val="00182C48"/>
    <w:rsid w:val="0019350E"/>
    <w:rsid w:val="00197E06"/>
    <w:rsid w:val="001A2003"/>
    <w:rsid w:val="001A27DF"/>
    <w:rsid w:val="001A6DB1"/>
    <w:rsid w:val="001B4CC9"/>
    <w:rsid w:val="001E4BC4"/>
    <w:rsid w:val="002048C6"/>
    <w:rsid w:val="00211B80"/>
    <w:rsid w:val="00213010"/>
    <w:rsid w:val="00216BFE"/>
    <w:rsid w:val="002172CD"/>
    <w:rsid w:val="002276CC"/>
    <w:rsid w:val="0023105D"/>
    <w:rsid w:val="00236D16"/>
    <w:rsid w:val="00236EA6"/>
    <w:rsid w:val="002438C6"/>
    <w:rsid w:val="00246E9A"/>
    <w:rsid w:val="00250115"/>
    <w:rsid w:val="00250383"/>
    <w:rsid w:val="00256459"/>
    <w:rsid w:val="002568BB"/>
    <w:rsid w:val="00261DBE"/>
    <w:rsid w:val="00266EE3"/>
    <w:rsid w:val="002707C4"/>
    <w:rsid w:val="00284E4E"/>
    <w:rsid w:val="00287027"/>
    <w:rsid w:val="002915C7"/>
    <w:rsid w:val="002A2936"/>
    <w:rsid w:val="002A4C99"/>
    <w:rsid w:val="002B2C6B"/>
    <w:rsid w:val="002B638A"/>
    <w:rsid w:val="002C502F"/>
    <w:rsid w:val="002E6A91"/>
    <w:rsid w:val="002F1C6F"/>
    <w:rsid w:val="00312048"/>
    <w:rsid w:val="003153F3"/>
    <w:rsid w:val="00315F89"/>
    <w:rsid w:val="00330DA7"/>
    <w:rsid w:val="00340DF3"/>
    <w:rsid w:val="00353676"/>
    <w:rsid w:val="00355B07"/>
    <w:rsid w:val="00355C09"/>
    <w:rsid w:val="0035690E"/>
    <w:rsid w:val="0036036A"/>
    <w:rsid w:val="003705E1"/>
    <w:rsid w:val="003836F8"/>
    <w:rsid w:val="003A218A"/>
    <w:rsid w:val="003A2269"/>
    <w:rsid w:val="003A2B82"/>
    <w:rsid w:val="003A3B7A"/>
    <w:rsid w:val="003B5EFD"/>
    <w:rsid w:val="003D064C"/>
    <w:rsid w:val="00400F8B"/>
    <w:rsid w:val="00404874"/>
    <w:rsid w:val="00406DF8"/>
    <w:rsid w:val="0040758F"/>
    <w:rsid w:val="00423615"/>
    <w:rsid w:val="00426370"/>
    <w:rsid w:val="00433B14"/>
    <w:rsid w:val="00443832"/>
    <w:rsid w:val="0044633A"/>
    <w:rsid w:val="0046391E"/>
    <w:rsid w:val="00465D65"/>
    <w:rsid w:val="00467050"/>
    <w:rsid w:val="00473A92"/>
    <w:rsid w:val="00480AFD"/>
    <w:rsid w:val="00492466"/>
    <w:rsid w:val="004A0F3C"/>
    <w:rsid w:val="004C73A9"/>
    <w:rsid w:val="004F0DF0"/>
    <w:rsid w:val="004F42FB"/>
    <w:rsid w:val="005014E8"/>
    <w:rsid w:val="00504638"/>
    <w:rsid w:val="00513D11"/>
    <w:rsid w:val="005220DF"/>
    <w:rsid w:val="005259E3"/>
    <w:rsid w:val="00532B6A"/>
    <w:rsid w:val="005359CE"/>
    <w:rsid w:val="005573E0"/>
    <w:rsid w:val="00565FBF"/>
    <w:rsid w:val="005718FF"/>
    <w:rsid w:val="0057696B"/>
    <w:rsid w:val="005A17EF"/>
    <w:rsid w:val="005A5AE9"/>
    <w:rsid w:val="005C0735"/>
    <w:rsid w:val="005C1666"/>
    <w:rsid w:val="005C5163"/>
    <w:rsid w:val="005F4938"/>
    <w:rsid w:val="00610762"/>
    <w:rsid w:val="00657293"/>
    <w:rsid w:val="006574A0"/>
    <w:rsid w:val="00670EC7"/>
    <w:rsid w:val="00673810"/>
    <w:rsid w:val="00677F3F"/>
    <w:rsid w:val="00681D19"/>
    <w:rsid w:val="00686681"/>
    <w:rsid w:val="00686C3A"/>
    <w:rsid w:val="00692D29"/>
    <w:rsid w:val="006943AF"/>
    <w:rsid w:val="006A455E"/>
    <w:rsid w:val="006A72DE"/>
    <w:rsid w:val="006B3493"/>
    <w:rsid w:val="006C04E7"/>
    <w:rsid w:val="006C16D5"/>
    <w:rsid w:val="006D1FE1"/>
    <w:rsid w:val="006E3DC5"/>
    <w:rsid w:val="00710684"/>
    <w:rsid w:val="007127F1"/>
    <w:rsid w:val="00713403"/>
    <w:rsid w:val="00750BA3"/>
    <w:rsid w:val="00750FC4"/>
    <w:rsid w:val="00755F56"/>
    <w:rsid w:val="0075686B"/>
    <w:rsid w:val="0078484F"/>
    <w:rsid w:val="00794D69"/>
    <w:rsid w:val="00796222"/>
    <w:rsid w:val="007B2FCB"/>
    <w:rsid w:val="007B50A3"/>
    <w:rsid w:val="007B68B1"/>
    <w:rsid w:val="007D004E"/>
    <w:rsid w:val="007D1C6C"/>
    <w:rsid w:val="007F77E9"/>
    <w:rsid w:val="008030B6"/>
    <w:rsid w:val="00810A06"/>
    <w:rsid w:val="008159EB"/>
    <w:rsid w:val="008202FF"/>
    <w:rsid w:val="008272B6"/>
    <w:rsid w:val="00844ADF"/>
    <w:rsid w:val="008453FD"/>
    <w:rsid w:val="0086318F"/>
    <w:rsid w:val="00864F9B"/>
    <w:rsid w:val="00871641"/>
    <w:rsid w:val="0087747B"/>
    <w:rsid w:val="00884761"/>
    <w:rsid w:val="008A56F5"/>
    <w:rsid w:val="008A628F"/>
    <w:rsid w:val="008A78D9"/>
    <w:rsid w:val="008B027C"/>
    <w:rsid w:val="008B12C6"/>
    <w:rsid w:val="008B5CFE"/>
    <w:rsid w:val="008D7989"/>
    <w:rsid w:val="008F285E"/>
    <w:rsid w:val="009001E4"/>
    <w:rsid w:val="009042A2"/>
    <w:rsid w:val="00906D1B"/>
    <w:rsid w:val="00912F35"/>
    <w:rsid w:val="009149AC"/>
    <w:rsid w:val="0091750D"/>
    <w:rsid w:val="00920C66"/>
    <w:rsid w:val="0092228C"/>
    <w:rsid w:val="00932A3D"/>
    <w:rsid w:val="00932C9D"/>
    <w:rsid w:val="0093538A"/>
    <w:rsid w:val="009357BF"/>
    <w:rsid w:val="00941C76"/>
    <w:rsid w:val="00956872"/>
    <w:rsid w:val="009573CB"/>
    <w:rsid w:val="00973F78"/>
    <w:rsid w:val="009747A3"/>
    <w:rsid w:val="00975286"/>
    <w:rsid w:val="00976051"/>
    <w:rsid w:val="00980A81"/>
    <w:rsid w:val="00997E22"/>
    <w:rsid w:val="009A4990"/>
    <w:rsid w:val="009B2BB3"/>
    <w:rsid w:val="009C2B1D"/>
    <w:rsid w:val="009D13EC"/>
    <w:rsid w:val="009D6CC1"/>
    <w:rsid w:val="009E116E"/>
    <w:rsid w:val="009E1A98"/>
    <w:rsid w:val="009E3B52"/>
    <w:rsid w:val="009F5BD7"/>
    <w:rsid w:val="00A0249A"/>
    <w:rsid w:val="00A04147"/>
    <w:rsid w:val="00A11C15"/>
    <w:rsid w:val="00A21F72"/>
    <w:rsid w:val="00A30B56"/>
    <w:rsid w:val="00A31C27"/>
    <w:rsid w:val="00A37967"/>
    <w:rsid w:val="00A413F6"/>
    <w:rsid w:val="00A65496"/>
    <w:rsid w:val="00A8353A"/>
    <w:rsid w:val="00A96312"/>
    <w:rsid w:val="00AC60A3"/>
    <w:rsid w:val="00AC7B98"/>
    <w:rsid w:val="00AE30F7"/>
    <w:rsid w:val="00AF3838"/>
    <w:rsid w:val="00B04A60"/>
    <w:rsid w:val="00B0681E"/>
    <w:rsid w:val="00B12650"/>
    <w:rsid w:val="00B12F05"/>
    <w:rsid w:val="00B13473"/>
    <w:rsid w:val="00B254EF"/>
    <w:rsid w:val="00B42B4C"/>
    <w:rsid w:val="00B47424"/>
    <w:rsid w:val="00B5655D"/>
    <w:rsid w:val="00B642E9"/>
    <w:rsid w:val="00B86D2E"/>
    <w:rsid w:val="00BA2C2A"/>
    <w:rsid w:val="00BA3B09"/>
    <w:rsid w:val="00BA65E8"/>
    <w:rsid w:val="00BA7840"/>
    <w:rsid w:val="00BC03B4"/>
    <w:rsid w:val="00BD3DCD"/>
    <w:rsid w:val="00BE2E5F"/>
    <w:rsid w:val="00C0683B"/>
    <w:rsid w:val="00C2254B"/>
    <w:rsid w:val="00C30010"/>
    <w:rsid w:val="00C61BB6"/>
    <w:rsid w:val="00C808CA"/>
    <w:rsid w:val="00C820C7"/>
    <w:rsid w:val="00CA1E52"/>
    <w:rsid w:val="00CB02A6"/>
    <w:rsid w:val="00CC5896"/>
    <w:rsid w:val="00CE1595"/>
    <w:rsid w:val="00CE1A9B"/>
    <w:rsid w:val="00D12D56"/>
    <w:rsid w:val="00D22392"/>
    <w:rsid w:val="00D25141"/>
    <w:rsid w:val="00D26C36"/>
    <w:rsid w:val="00D27EC4"/>
    <w:rsid w:val="00D37450"/>
    <w:rsid w:val="00D44F5F"/>
    <w:rsid w:val="00D53D93"/>
    <w:rsid w:val="00D6022B"/>
    <w:rsid w:val="00D606C5"/>
    <w:rsid w:val="00D66B00"/>
    <w:rsid w:val="00D910D9"/>
    <w:rsid w:val="00DA1ECA"/>
    <w:rsid w:val="00DA797D"/>
    <w:rsid w:val="00DB5642"/>
    <w:rsid w:val="00DC2A60"/>
    <w:rsid w:val="00DD463A"/>
    <w:rsid w:val="00DF4CAF"/>
    <w:rsid w:val="00E01EF0"/>
    <w:rsid w:val="00E11F49"/>
    <w:rsid w:val="00E14E23"/>
    <w:rsid w:val="00E17B5C"/>
    <w:rsid w:val="00E21B62"/>
    <w:rsid w:val="00E32633"/>
    <w:rsid w:val="00E34454"/>
    <w:rsid w:val="00E378B9"/>
    <w:rsid w:val="00E40BD3"/>
    <w:rsid w:val="00E47B97"/>
    <w:rsid w:val="00E52427"/>
    <w:rsid w:val="00E679A3"/>
    <w:rsid w:val="00E70DB3"/>
    <w:rsid w:val="00E769A1"/>
    <w:rsid w:val="00E771BC"/>
    <w:rsid w:val="00E94354"/>
    <w:rsid w:val="00EA0C5A"/>
    <w:rsid w:val="00EB3FDF"/>
    <w:rsid w:val="00EC4C3D"/>
    <w:rsid w:val="00EC5228"/>
    <w:rsid w:val="00EC712B"/>
    <w:rsid w:val="00EF4221"/>
    <w:rsid w:val="00EF454E"/>
    <w:rsid w:val="00EF6489"/>
    <w:rsid w:val="00EF74B0"/>
    <w:rsid w:val="00F02829"/>
    <w:rsid w:val="00F11877"/>
    <w:rsid w:val="00F2778E"/>
    <w:rsid w:val="00F30B94"/>
    <w:rsid w:val="00F50523"/>
    <w:rsid w:val="00F63F45"/>
    <w:rsid w:val="00F64D25"/>
    <w:rsid w:val="00F72952"/>
    <w:rsid w:val="00F93507"/>
    <w:rsid w:val="00FB4E53"/>
    <w:rsid w:val="00FC6401"/>
    <w:rsid w:val="00FD60B1"/>
    <w:rsid w:val="00FD60CC"/>
    <w:rsid w:val="00FE0F07"/>
    <w:rsid w:val="00FF087B"/>
    <w:rsid w:val="00FF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49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312048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12048"/>
    <w:rPr>
      <w:color w:val="800080"/>
      <w:u w:val="single"/>
    </w:rPr>
  </w:style>
  <w:style w:type="paragraph" w:customStyle="1" w:styleId="font5">
    <w:name w:val="font5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lv-LV"/>
    </w:rPr>
  </w:style>
  <w:style w:type="paragraph" w:customStyle="1" w:styleId="xl65">
    <w:name w:val="xl65"/>
    <w:basedOn w:val="Parastais"/>
    <w:rsid w:val="00312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1">
    <w:name w:val="xl7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2">
    <w:name w:val="xl7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3">
    <w:name w:val="xl7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4">
    <w:name w:val="xl7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6">
    <w:name w:val="xl7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7">
    <w:name w:val="xl7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81">
    <w:name w:val="xl8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82">
    <w:name w:val="xl8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4">
    <w:name w:val="xl8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85">
    <w:name w:val="xl8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8">
    <w:name w:val="xl8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9">
    <w:name w:val="xl8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0">
    <w:name w:val="xl9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lv-LV"/>
    </w:rPr>
  </w:style>
  <w:style w:type="paragraph" w:customStyle="1" w:styleId="xl92">
    <w:name w:val="xl9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93">
    <w:name w:val="xl93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94">
    <w:name w:val="xl9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5">
    <w:name w:val="xl9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7">
    <w:name w:val="xl9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8">
    <w:name w:val="xl9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9">
    <w:name w:val="xl9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0">
    <w:name w:val="xl100"/>
    <w:basedOn w:val="Parastais"/>
    <w:rsid w:val="00312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1">
    <w:name w:val="xl10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2">
    <w:name w:val="xl10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customStyle="1" w:styleId="xl103">
    <w:name w:val="xl103"/>
    <w:basedOn w:val="Parastais"/>
    <w:rsid w:val="00312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04">
    <w:name w:val="xl10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05">
    <w:name w:val="xl105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6">
    <w:name w:val="xl106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7">
    <w:name w:val="xl107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8">
    <w:name w:val="xl108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9">
    <w:name w:val="xl10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0">
    <w:name w:val="xl11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1">
    <w:name w:val="xl11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2">
    <w:name w:val="xl11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3">
    <w:name w:val="xl11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14">
    <w:name w:val="xl11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5">
    <w:name w:val="xl11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4">
    <w:name w:val="xl12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27">
    <w:name w:val="xl12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0">
    <w:name w:val="xl13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1">
    <w:name w:val="xl13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2">
    <w:name w:val="xl132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34">
    <w:name w:val="xl13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35">
    <w:name w:val="xl135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36">
    <w:name w:val="xl136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37">
    <w:name w:val="xl137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38">
    <w:name w:val="xl138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39">
    <w:name w:val="xl13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0">
    <w:name w:val="xl140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1">
    <w:name w:val="xl14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2">
    <w:name w:val="xl14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3">
    <w:name w:val="xl14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4">
    <w:name w:val="xl14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46">
    <w:name w:val="xl14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7">
    <w:name w:val="xl14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8">
    <w:name w:val="xl14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1">
    <w:name w:val="xl151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2">
    <w:name w:val="xl152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3">
    <w:name w:val="xl153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4">
    <w:name w:val="xl154"/>
    <w:basedOn w:val="Parastais"/>
    <w:rsid w:val="00312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5">
    <w:name w:val="xl15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57">
    <w:name w:val="xl15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58">
    <w:name w:val="xl15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59">
    <w:name w:val="xl15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60">
    <w:name w:val="xl160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1">
    <w:name w:val="xl161"/>
    <w:basedOn w:val="Parastais"/>
    <w:rsid w:val="003120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2">
    <w:name w:val="xl16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63">
    <w:name w:val="xl16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64">
    <w:name w:val="xl164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65">
    <w:name w:val="xl16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66">
    <w:name w:val="xl16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67">
    <w:name w:val="xl16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68">
    <w:name w:val="xl168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69">
    <w:name w:val="xl16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70">
    <w:name w:val="xl17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71">
    <w:name w:val="xl17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72">
    <w:name w:val="xl17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173">
    <w:name w:val="xl173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4">
    <w:name w:val="xl174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8">
    <w:name w:val="xl17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9">
    <w:name w:val="xl17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0">
    <w:name w:val="xl18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1">
    <w:name w:val="xl18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2">
    <w:name w:val="xl182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3">
    <w:name w:val="xl183"/>
    <w:basedOn w:val="Parastais"/>
    <w:rsid w:val="003120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4">
    <w:name w:val="xl184"/>
    <w:basedOn w:val="Parastais"/>
    <w:rsid w:val="003120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5">
    <w:name w:val="xl185"/>
    <w:basedOn w:val="Parastais"/>
    <w:rsid w:val="003120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6">
    <w:name w:val="xl186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7">
    <w:name w:val="xl187"/>
    <w:basedOn w:val="Parastais"/>
    <w:rsid w:val="003120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8">
    <w:name w:val="xl18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9">
    <w:name w:val="xl18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0">
    <w:name w:val="xl19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1">
    <w:name w:val="xl19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2">
    <w:name w:val="xl19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93">
    <w:name w:val="xl19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4">
    <w:name w:val="xl19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95">
    <w:name w:val="xl19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6">
    <w:name w:val="xl19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97">
    <w:name w:val="xl19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198">
    <w:name w:val="xl19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99">
    <w:name w:val="xl19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00">
    <w:name w:val="xl20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201">
    <w:name w:val="xl20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02">
    <w:name w:val="xl20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3">
    <w:name w:val="xl20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04">
    <w:name w:val="xl20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5">
    <w:name w:val="xl20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6">
    <w:name w:val="xl20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07">
    <w:name w:val="xl20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8">
    <w:name w:val="xl20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09">
    <w:name w:val="xl209"/>
    <w:basedOn w:val="Parastais"/>
    <w:rsid w:val="003120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0">
    <w:name w:val="xl21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1">
    <w:name w:val="xl21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12">
    <w:name w:val="xl212"/>
    <w:basedOn w:val="Parastais"/>
    <w:rsid w:val="003120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13">
    <w:name w:val="xl213"/>
    <w:basedOn w:val="Parastais"/>
    <w:rsid w:val="003120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4">
    <w:name w:val="xl214"/>
    <w:basedOn w:val="Parastais"/>
    <w:rsid w:val="003120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5">
    <w:name w:val="xl215"/>
    <w:basedOn w:val="Parastais"/>
    <w:rsid w:val="003120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6">
    <w:name w:val="xl216"/>
    <w:basedOn w:val="Parastais"/>
    <w:rsid w:val="003120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17">
    <w:name w:val="xl21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8">
    <w:name w:val="xl21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9">
    <w:name w:val="xl21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0">
    <w:name w:val="xl22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1">
    <w:name w:val="xl22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2">
    <w:name w:val="xl22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23">
    <w:name w:val="xl22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4">
    <w:name w:val="xl22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25">
    <w:name w:val="xl22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6">
    <w:name w:val="xl22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27">
    <w:name w:val="xl22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8">
    <w:name w:val="xl22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9">
    <w:name w:val="xl22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30">
    <w:name w:val="xl23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31">
    <w:name w:val="xl23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32">
    <w:name w:val="xl232"/>
    <w:basedOn w:val="Parastais"/>
    <w:rsid w:val="00312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3">
    <w:name w:val="xl233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34">
    <w:name w:val="xl23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35">
    <w:name w:val="xl23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36">
    <w:name w:val="xl236"/>
    <w:basedOn w:val="Parastais"/>
    <w:rsid w:val="0031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37">
    <w:name w:val="xl23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38">
    <w:name w:val="xl23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39">
    <w:name w:val="xl23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40">
    <w:name w:val="xl24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241">
    <w:name w:val="xl24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42">
    <w:name w:val="xl24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243">
    <w:name w:val="xl24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44">
    <w:name w:val="xl24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5">
    <w:name w:val="xl24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6">
    <w:name w:val="xl24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247">
    <w:name w:val="xl247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48">
    <w:name w:val="xl248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9">
    <w:name w:val="xl249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50">
    <w:name w:val="xl25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1">
    <w:name w:val="xl251"/>
    <w:basedOn w:val="Parastais"/>
    <w:rsid w:val="003120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53">
    <w:name w:val="xl253"/>
    <w:basedOn w:val="Parastais"/>
    <w:rsid w:val="00312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lv-LV"/>
    </w:rPr>
  </w:style>
  <w:style w:type="paragraph" w:customStyle="1" w:styleId="xl254">
    <w:name w:val="xl254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55">
    <w:name w:val="xl25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6">
    <w:name w:val="xl25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7">
    <w:name w:val="xl25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8">
    <w:name w:val="xl25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9">
    <w:name w:val="xl259"/>
    <w:basedOn w:val="Parastais"/>
    <w:rsid w:val="003120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60">
    <w:name w:val="xl260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261">
    <w:name w:val="xl26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62">
    <w:name w:val="xl26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63">
    <w:name w:val="xl26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64">
    <w:name w:val="xl264"/>
    <w:basedOn w:val="Parastais"/>
    <w:rsid w:val="003120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65">
    <w:name w:val="xl265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lv-LV"/>
    </w:rPr>
  </w:style>
  <w:style w:type="paragraph" w:customStyle="1" w:styleId="xl266">
    <w:name w:val="xl266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67">
    <w:name w:val="xl267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68">
    <w:name w:val="xl268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69">
    <w:name w:val="xl269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270">
    <w:name w:val="xl270"/>
    <w:basedOn w:val="Parastais"/>
    <w:rsid w:val="003120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271">
    <w:name w:val="xl271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72">
    <w:name w:val="xl272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73">
    <w:name w:val="xl27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274">
    <w:name w:val="xl274"/>
    <w:basedOn w:val="Parastais"/>
    <w:rsid w:val="00312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75">
    <w:name w:val="xl275"/>
    <w:basedOn w:val="Parastais"/>
    <w:rsid w:val="00312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76">
    <w:name w:val="xl276"/>
    <w:basedOn w:val="Parastais"/>
    <w:rsid w:val="00312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77">
    <w:name w:val="xl277"/>
    <w:basedOn w:val="Parastais"/>
    <w:rsid w:val="003120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78">
    <w:name w:val="xl278"/>
    <w:basedOn w:val="Parastais"/>
    <w:rsid w:val="003120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79">
    <w:name w:val="xl279"/>
    <w:basedOn w:val="Parastais"/>
    <w:rsid w:val="003120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80">
    <w:name w:val="xl280"/>
    <w:basedOn w:val="Parastais"/>
    <w:rsid w:val="003120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81">
    <w:name w:val="xl281"/>
    <w:basedOn w:val="Parastais"/>
    <w:rsid w:val="003120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282">
    <w:name w:val="xl282"/>
    <w:basedOn w:val="Parastais"/>
    <w:rsid w:val="003120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83">
    <w:name w:val="xl283"/>
    <w:basedOn w:val="Parastais"/>
    <w:rsid w:val="003120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Parastais"/>
    <w:rsid w:val="0042637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426370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unhideWhenUsed/>
    <w:rsid w:val="00576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696B"/>
  </w:style>
  <w:style w:type="paragraph" w:styleId="Kjene">
    <w:name w:val="footer"/>
    <w:basedOn w:val="Parastais"/>
    <w:link w:val="KjeneRakstz"/>
    <w:uiPriority w:val="99"/>
    <w:unhideWhenUsed/>
    <w:rsid w:val="00576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696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7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696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84E4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84E4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4E4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4E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4E4E"/>
    <w:rPr>
      <w:b/>
      <w:bCs/>
    </w:rPr>
  </w:style>
  <w:style w:type="paragraph" w:styleId="Sarakstarindkopa">
    <w:name w:val="List Paragraph"/>
    <w:basedOn w:val="Parastais"/>
    <w:uiPriority w:val="34"/>
    <w:qFormat/>
    <w:rsid w:val="00A3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66D2-149F-4E67-A27B-8F0D7C1E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G.Robežniece</dc:creator>
  <cp:lastModifiedBy>Gunta Robežniece</cp:lastModifiedBy>
  <cp:revision>12</cp:revision>
  <cp:lastPrinted>2012-09-07T06:43:00Z</cp:lastPrinted>
  <dcterms:created xsi:type="dcterms:W3CDTF">2012-09-26T09:04:00Z</dcterms:created>
  <dcterms:modified xsi:type="dcterms:W3CDTF">2012-09-28T08:39:00Z</dcterms:modified>
</cp:coreProperties>
</file>