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B5" w:rsidRPr="005070AF" w:rsidRDefault="003D08B5" w:rsidP="003D08B5">
      <w:pPr>
        <w:pStyle w:val="Parasts"/>
        <w:jc w:val="right"/>
        <w:rPr>
          <w:i/>
          <w:iCs/>
        </w:rPr>
      </w:pPr>
      <w:bookmarkStart w:id="0" w:name="_GoBack"/>
      <w:bookmarkEnd w:id="0"/>
      <w:r w:rsidRPr="005070AF">
        <w:rPr>
          <w:i/>
          <w:iCs/>
        </w:rPr>
        <w:t>Projekts</w:t>
      </w:r>
    </w:p>
    <w:p w:rsidR="003D08B5" w:rsidRPr="005070AF" w:rsidRDefault="003D08B5" w:rsidP="003D08B5">
      <w:pPr>
        <w:pStyle w:val="H4"/>
        <w:spacing w:after="0"/>
      </w:pPr>
    </w:p>
    <w:p w:rsidR="003D08B5" w:rsidRPr="005070AF" w:rsidRDefault="003D08B5" w:rsidP="003D08B5">
      <w:pPr>
        <w:pStyle w:val="H4"/>
        <w:spacing w:after="0"/>
      </w:pPr>
      <w:r w:rsidRPr="005070AF">
        <w:t>LATVIJAS REPUBLIKAS MINISTRU KABINETS</w:t>
      </w:r>
    </w:p>
    <w:p w:rsidR="003D08B5" w:rsidRPr="005070AF" w:rsidRDefault="003D08B5" w:rsidP="003D08B5">
      <w:pPr>
        <w:pStyle w:val="H4"/>
        <w:spacing w:after="0"/>
        <w:rPr>
          <w:b w:val="0"/>
          <w:bCs w:val="0"/>
        </w:rPr>
      </w:pPr>
    </w:p>
    <w:p w:rsidR="003D08B5" w:rsidRPr="005070AF" w:rsidRDefault="003D08B5" w:rsidP="003D08B5">
      <w:pPr>
        <w:pStyle w:val="Parasts"/>
        <w:tabs>
          <w:tab w:val="left" w:pos="6663"/>
        </w:tabs>
        <w:spacing w:after="120"/>
        <w:ind w:firstLine="0"/>
      </w:pPr>
      <w:r>
        <w:t>2014</w:t>
      </w:r>
      <w:r w:rsidRPr="005070AF">
        <w:t>.gada __. _________</w:t>
      </w:r>
      <w:r w:rsidRPr="005070AF">
        <w:tab/>
        <w:t>Rīkojums Nr. ____</w:t>
      </w:r>
    </w:p>
    <w:p w:rsidR="003D08B5" w:rsidRPr="005070AF" w:rsidRDefault="003D08B5" w:rsidP="003D08B5">
      <w:pPr>
        <w:pStyle w:val="Parasts"/>
        <w:tabs>
          <w:tab w:val="left" w:pos="6663"/>
        </w:tabs>
        <w:spacing w:after="120"/>
        <w:ind w:firstLine="0"/>
      </w:pPr>
      <w:r w:rsidRPr="005070AF">
        <w:t>Rīgā</w:t>
      </w:r>
      <w:r w:rsidRPr="005070AF">
        <w:tab/>
        <w:t>(prot. Nr. ___ ___.§)</w:t>
      </w:r>
    </w:p>
    <w:p w:rsidR="00FC586C" w:rsidRPr="009C2596" w:rsidRDefault="00FC586C" w:rsidP="00FC586C">
      <w:pPr>
        <w:tabs>
          <w:tab w:val="left" w:pos="6663"/>
        </w:tabs>
      </w:pPr>
    </w:p>
    <w:p w:rsidR="00FC586C" w:rsidRPr="006F77D9" w:rsidRDefault="00FC586C" w:rsidP="00221BC9">
      <w:pPr>
        <w:pStyle w:val="ParastaisWeb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1" w:name="OLE_LINK1"/>
      <w:bookmarkStart w:id="2" w:name="OLE_LINK2"/>
      <w:r w:rsidRPr="006F77D9">
        <w:rPr>
          <w:b/>
          <w:bCs/>
          <w:color w:val="000000"/>
          <w:sz w:val="28"/>
          <w:szCs w:val="28"/>
        </w:rPr>
        <w:t xml:space="preserve">Par </w:t>
      </w:r>
      <w:r w:rsidRPr="006F77D9">
        <w:rPr>
          <w:b/>
          <w:sz w:val="28"/>
          <w:szCs w:val="28"/>
        </w:rPr>
        <w:t xml:space="preserve">mērķdotāciju sadalījumu </w:t>
      </w:r>
      <w:r w:rsidR="00221BC9" w:rsidRPr="00221BC9">
        <w:rPr>
          <w:b/>
          <w:sz w:val="28"/>
          <w:szCs w:val="28"/>
        </w:rPr>
        <w:t>māksliniecisko kolektīvu, kuru dibinātāji nav pašvaldība, vadītāju darba samaksai un valsts sociālās apdrošināšanas obligātajām iemaksām</w:t>
      </w:r>
      <w:r w:rsidR="00221BC9">
        <w:rPr>
          <w:b/>
          <w:sz w:val="28"/>
          <w:szCs w:val="28"/>
        </w:rPr>
        <w:t xml:space="preserve"> </w:t>
      </w:r>
      <w:r w:rsidRPr="006F77D9">
        <w:rPr>
          <w:b/>
          <w:sz w:val="28"/>
          <w:szCs w:val="28"/>
        </w:rPr>
        <w:t>201</w:t>
      </w:r>
      <w:r w:rsidR="00221BC9">
        <w:rPr>
          <w:b/>
          <w:sz w:val="28"/>
          <w:szCs w:val="28"/>
        </w:rPr>
        <w:t>4</w:t>
      </w:r>
      <w:r w:rsidRPr="006F77D9">
        <w:rPr>
          <w:b/>
          <w:sz w:val="28"/>
          <w:szCs w:val="28"/>
        </w:rPr>
        <w:t>.gadam</w:t>
      </w:r>
    </w:p>
    <w:bookmarkEnd w:id="1"/>
    <w:bookmarkEnd w:id="2"/>
    <w:p w:rsidR="00FC586C" w:rsidRPr="003C3916" w:rsidRDefault="00FC586C" w:rsidP="00FC586C">
      <w:pPr>
        <w:suppressAutoHyphens w:val="0"/>
        <w:ind w:firstLine="0"/>
        <w:rPr>
          <w:lang w:eastAsia="lv-LV"/>
        </w:rPr>
      </w:pPr>
    </w:p>
    <w:p w:rsidR="00FC586C" w:rsidRPr="00477CE1" w:rsidRDefault="00FC586C" w:rsidP="008179B5">
      <w:pPr>
        <w:spacing w:afterLines="40"/>
        <w:rPr>
          <w:b/>
        </w:rPr>
      </w:pPr>
      <w:r w:rsidRPr="00652DF4">
        <w:t xml:space="preserve">Saskaņā ar </w:t>
      </w:r>
      <w:r w:rsidR="00477CE1">
        <w:t>Ministru kabineta 201</w:t>
      </w:r>
      <w:r w:rsidR="00B63C09">
        <w:t>4</w:t>
      </w:r>
      <w:r w:rsidR="00477CE1">
        <w:t>.gada ___.</w:t>
      </w:r>
      <w:r w:rsidR="00B63C09">
        <w:t>janvāra</w:t>
      </w:r>
      <w:r w:rsidR="00477CE1">
        <w:t xml:space="preserve"> noteikumu Nr.___</w:t>
      </w:r>
      <w:r w:rsidR="00477CE1" w:rsidRPr="00477CE1">
        <w:t xml:space="preserve"> „</w:t>
      </w:r>
      <w:r w:rsidR="00477CE1" w:rsidRPr="00477CE1">
        <w:rPr>
          <w:bCs/>
          <w:lang w:eastAsia="lv-LV"/>
        </w:rPr>
        <w:t>Kārtība, kādā tiek aprēķināta un sadalīta valsts budžeta mērķdotācija māksliniecisko kolektīvu, kuru dibinātāji nav pašvaldība, vadītāju darba samaksai un valsts sociālās apdrošināšanas obligātajām iemaksām”</w:t>
      </w:r>
      <w:r w:rsidRPr="00477CE1">
        <w:rPr>
          <w:rStyle w:val="Izteiksmgs"/>
          <w:b w:val="0"/>
          <w:bCs w:val="0"/>
        </w:rPr>
        <w:t xml:space="preserve"> </w:t>
      </w:r>
      <w:r w:rsidR="003D08B5">
        <w:rPr>
          <w:rStyle w:val="Izteiksmgs"/>
          <w:b w:val="0"/>
          <w:bCs w:val="0"/>
        </w:rPr>
        <w:t>14</w:t>
      </w:r>
      <w:r w:rsidR="00477CE1" w:rsidRPr="00477CE1">
        <w:rPr>
          <w:rStyle w:val="Izteiksmgs"/>
          <w:b w:val="0"/>
          <w:bCs w:val="0"/>
        </w:rPr>
        <w:t>.punktu</w:t>
      </w:r>
      <w:r w:rsidR="00477CE1">
        <w:rPr>
          <w:rStyle w:val="Izteiksmgs"/>
          <w:bCs w:val="0"/>
        </w:rPr>
        <w:t xml:space="preserve"> </w:t>
      </w:r>
      <w:r w:rsidRPr="00477CE1">
        <w:t>apstiprināt</w:t>
      </w:r>
      <w:r w:rsidRPr="00652DF4">
        <w:t xml:space="preserve"> mērķdotāciju sadalījumu </w:t>
      </w:r>
      <w:r w:rsidR="001054A0" w:rsidRPr="001054A0">
        <w:t xml:space="preserve">pa kolektīviem </w:t>
      </w:r>
      <w:r w:rsidR="00221BC9">
        <w:t>māksliniecisko kolektīvu</w:t>
      </w:r>
      <w:r w:rsidR="00EA0843">
        <w:t xml:space="preserve">, kuru dibinātāji nav pašvaldība, vadītāju darba samaksai un valsts sociālās apdrošināšanas obligātajām iemaksām </w:t>
      </w:r>
      <w:r w:rsidRPr="00652DF4">
        <w:t>(</w:t>
      </w:r>
      <w:r w:rsidR="00221BC9">
        <w:t>1.</w:t>
      </w:r>
      <w:r w:rsidRPr="00652DF4">
        <w:t xml:space="preserve"> un </w:t>
      </w:r>
      <w:r w:rsidR="00221BC9">
        <w:t>2</w:t>
      </w:r>
      <w:r w:rsidRPr="00652DF4">
        <w:t>.pielikums).</w:t>
      </w:r>
    </w:p>
    <w:p w:rsidR="00FC586C" w:rsidRDefault="00FC586C" w:rsidP="00FC586C">
      <w:pPr>
        <w:ind w:firstLine="0"/>
      </w:pPr>
    </w:p>
    <w:p w:rsidR="00FC586C" w:rsidRDefault="00FC586C" w:rsidP="00FC586C">
      <w:pPr>
        <w:ind w:firstLine="0"/>
      </w:pPr>
    </w:p>
    <w:p w:rsidR="003D08B5" w:rsidRDefault="003D08B5" w:rsidP="003D08B5">
      <w:pPr>
        <w:ind w:left="357" w:hanging="73"/>
        <w:rPr>
          <w:lang w:eastAsia="lv-LV"/>
        </w:rPr>
      </w:pPr>
      <w:r w:rsidRPr="00FD03AC">
        <w:rPr>
          <w:lang w:eastAsia="lv-LV"/>
        </w:rPr>
        <w:t>Ministru prezident</w:t>
      </w:r>
      <w:r w:rsidR="000C61CC">
        <w:rPr>
          <w:lang w:eastAsia="lv-LV"/>
        </w:rPr>
        <w:t>e</w:t>
      </w:r>
      <w:r w:rsidRPr="00FD03AC">
        <w:rPr>
          <w:lang w:eastAsia="lv-LV"/>
        </w:rPr>
        <w:t xml:space="preserve"> </w:t>
      </w:r>
      <w:r w:rsidRPr="00FD03AC">
        <w:rPr>
          <w:lang w:eastAsia="lv-LV"/>
        </w:rPr>
        <w:tab/>
      </w:r>
      <w:r w:rsidRPr="00FD03AC">
        <w:rPr>
          <w:lang w:eastAsia="lv-LV"/>
        </w:rPr>
        <w:tab/>
      </w:r>
      <w:r w:rsidRPr="00FD03AC">
        <w:rPr>
          <w:lang w:eastAsia="lv-LV"/>
        </w:rPr>
        <w:tab/>
      </w:r>
      <w:r w:rsidRPr="00FD03AC">
        <w:rPr>
          <w:lang w:eastAsia="lv-LV"/>
        </w:rPr>
        <w:tab/>
      </w:r>
      <w:r w:rsidRPr="00FD03AC">
        <w:rPr>
          <w:lang w:eastAsia="lv-LV"/>
        </w:rPr>
        <w:tab/>
      </w:r>
      <w:r>
        <w:rPr>
          <w:lang w:eastAsia="lv-LV"/>
        </w:rPr>
        <w:tab/>
      </w:r>
      <w:r w:rsidR="000C61CC">
        <w:rPr>
          <w:lang w:eastAsia="lv-LV"/>
        </w:rPr>
        <w:t>L.Straujuma</w:t>
      </w:r>
    </w:p>
    <w:p w:rsidR="003D08B5" w:rsidRDefault="003D08B5" w:rsidP="003D08B5">
      <w:pPr>
        <w:ind w:left="357" w:hanging="73"/>
        <w:rPr>
          <w:lang w:eastAsia="lv-LV"/>
        </w:rPr>
      </w:pPr>
    </w:p>
    <w:p w:rsidR="003D08B5" w:rsidRDefault="003D08B5" w:rsidP="003D08B5">
      <w:pPr>
        <w:ind w:left="357" w:hanging="73"/>
        <w:rPr>
          <w:lang w:eastAsia="lv-LV"/>
        </w:rPr>
      </w:pPr>
      <w:r w:rsidRPr="00FD03AC">
        <w:rPr>
          <w:lang w:eastAsia="lv-LV"/>
        </w:rPr>
        <w:t>Kul</w:t>
      </w:r>
      <w:r>
        <w:rPr>
          <w:lang w:eastAsia="lv-LV"/>
        </w:rPr>
        <w:t>tūras ministre</w:t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  <w:t>D.Melbārde</w:t>
      </w:r>
    </w:p>
    <w:p w:rsidR="003D08B5" w:rsidRDefault="003D08B5" w:rsidP="003D08B5">
      <w:pPr>
        <w:ind w:left="357" w:hanging="73"/>
        <w:rPr>
          <w:lang w:eastAsia="lv-LV"/>
        </w:rPr>
      </w:pPr>
    </w:p>
    <w:p w:rsidR="003D08B5" w:rsidRDefault="003D08B5" w:rsidP="003D08B5">
      <w:pPr>
        <w:ind w:left="357" w:hanging="73"/>
        <w:rPr>
          <w:lang w:eastAsia="lv-LV"/>
        </w:rPr>
      </w:pPr>
      <w:r w:rsidRPr="00FD03AC">
        <w:rPr>
          <w:lang w:eastAsia="lv-LV"/>
        </w:rPr>
        <w:t>Vīza: Valsts sekretārs</w:t>
      </w:r>
      <w:r w:rsidRPr="00FD03AC">
        <w:rPr>
          <w:lang w:eastAsia="lv-LV"/>
        </w:rPr>
        <w:tab/>
      </w:r>
      <w:r w:rsidRPr="00FD03AC">
        <w:rPr>
          <w:lang w:eastAsia="lv-LV"/>
        </w:rPr>
        <w:tab/>
      </w:r>
      <w:r w:rsidRPr="00FD03AC">
        <w:rPr>
          <w:lang w:eastAsia="lv-LV"/>
        </w:rPr>
        <w:tab/>
      </w:r>
      <w:r w:rsidRPr="00FD03AC">
        <w:rPr>
          <w:lang w:eastAsia="lv-LV"/>
        </w:rPr>
        <w:tab/>
      </w:r>
      <w:r w:rsidRPr="00FD03AC">
        <w:rPr>
          <w:lang w:eastAsia="lv-LV"/>
        </w:rPr>
        <w:tab/>
      </w:r>
      <w:r>
        <w:rPr>
          <w:lang w:eastAsia="lv-LV"/>
        </w:rPr>
        <w:tab/>
      </w:r>
      <w:r w:rsidRPr="00FD03AC">
        <w:rPr>
          <w:lang w:eastAsia="lv-LV"/>
        </w:rPr>
        <w:t>G.Puķītis</w:t>
      </w:r>
    </w:p>
    <w:p w:rsidR="00FC586C" w:rsidRDefault="00FC586C" w:rsidP="00FC586C"/>
    <w:p w:rsidR="00FC586C" w:rsidRDefault="00FC586C" w:rsidP="00FC586C"/>
    <w:p w:rsidR="00FC586C" w:rsidRDefault="00FC586C" w:rsidP="00477CE1">
      <w:pPr>
        <w:ind w:firstLine="0"/>
      </w:pPr>
    </w:p>
    <w:p w:rsidR="003D08B5" w:rsidRDefault="003D08B5" w:rsidP="00477CE1">
      <w:pPr>
        <w:ind w:firstLine="0"/>
      </w:pPr>
    </w:p>
    <w:p w:rsidR="003D08B5" w:rsidRDefault="003D08B5" w:rsidP="00477CE1">
      <w:pPr>
        <w:ind w:firstLine="0"/>
      </w:pPr>
    </w:p>
    <w:p w:rsidR="003D08B5" w:rsidRDefault="003D08B5" w:rsidP="00477CE1">
      <w:pPr>
        <w:ind w:firstLine="0"/>
      </w:pPr>
    </w:p>
    <w:p w:rsidR="003D08B5" w:rsidRPr="004B5E99" w:rsidRDefault="002E6104" w:rsidP="003D08B5">
      <w:pPr>
        <w:ind w:firstLine="0"/>
        <w:rPr>
          <w:sz w:val="22"/>
          <w:szCs w:val="22"/>
        </w:rPr>
      </w:pPr>
      <w:r w:rsidRPr="004B5E99">
        <w:rPr>
          <w:sz w:val="22"/>
          <w:szCs w:val="22"/>
        </w:rPr>
        <w:fldChar w:fldCharType="begin"/>
      </w:r>
      <w:r w:rsidR="003D08B5" w:rsidRPr="004B5E99">
        <w:rPr>
          <w:sz w:val="22"/>
          <w:szCs w:val="22"/>
        </w:rPr>
        <w:instrText xml:space="preserve"> TIME \@ "dd.MM.yyyy" </w:instrText>
      </w:r>
      <w:r w:rsidRPr="004B5E99">
        <w:rPr>
          <w:sz w:val="22"/>
          <w:szCs w:val="22"/>
        </w:rPr>
        <w:fldChar w:fldCharType="separate"/>
      </w:r>
      <w:r w:rsidR="008179B5">
        <w:rPr>
          <w:noProof/>
          <w:sz w:val="22"/>
          <w:szCs w:val="22"/>
        </w:rPr>
        <w:t>24.01.2014</w:t>
      </w:r>
      <w:r w:rsidRPr="004B5E99">
        <w:rPr>
          <w:sz w:val="22"/>
          <w:szCs w:val="22"/>
        </w:rPr>
        <w:fldChar w:fldCharType="end"/>
      </w:r>
      <w:r w:rsidR="003D08B5" w:rsidRPr="004B5E99">
        <w:rPr>
          <w:sz w:val="22"/>
          <w:szCs w:val="22"/>
        </w:rPr>
        <w:t>.</w:t>
      </w:r>
    </w:p>
    <w:p w:rsidR="003D08B5" w:rsidRPr="004B5E99" w:rsidRDefault="003D08B5" w:rsidP="003D08B5">
      <w:pPr>
        <w:ind w:firstLine="0"/>
        <w:rPr>
          <w:sz w:val="22"/>
          <w:szCs w:val="22"/>
        </w:rPr>
      </w:pPr>
      <w:r>
        <w:rPr>
          <w:sz w:val="22"/>
          <w:szCs w:val="22"/>
        </w:rPr>
        <w:t>108</w:t>
      </w:r>
    </w:p>
    <w:p w:rsidR="003D08B5" w:rsidRPr="004B5E99" w:rsidRDefault="003D08B5" w:rsidP="003D08B5">
      <w:pPr>
        <w:ind w:firstLine="0"/>
        <w:rPr>
          <w:sz w:val="22"/>
          <w:szCs w:val="22"/>
        </w:rPr>
      </w:pPr>
      <w:r w:rsidRPr="004B5E99">
        <w:rPr>
          <w:sz w:val="22"/>
          <w:szCs w:val="22"/>
        </w:rPr>
        <w:t>S.Pujāte</w:t>
      </w:r>
    </w:p>
    <w:p w:rsidR="003D08B5" w:rsidRPr="004B5E99" w:rsidRDefault="003D08B5" w:rsidP="003D08B5">
      <w:pPr>
        <w:tabs>
          <w:tab w:val="center" w:pos="4153"/>
          <w:tab w:val="right" w:pos="8306"/>
        </w:tabs>
        <w:suppressAutoHyphens w:val="0"/>
        <w:ind w:firstLine="0"/>
        <w:jc w:val="left"/>
        <w:rPr>
          <w:rFonts w:eastAsia="Calibri"/>
          <w:color w:val="808080" w:themeColor="background1" w:themeShade="80"/>
          <w:sz w:val="22"/>
          <w:szCs w:val="22"/>
          <w:lang w:eastAsia="en-US"/>
        </w:rPr>
      </w:pPr>
      <w:r w:rsidRPr="004B5E99">
        <w:rPr>
          <w:rFonts w:eastAsia="Calibri"/>
          <w:sz w:val="22"/>
          <w:szCs w:val="22"/>
          <w:lang w:eastAsia="en-US"/>
        </w:rPr>
        <w:t>Tālr.67228985</w:t>
      </w:r>
      <w:r>
        <w:rPr>
          <w:rFonts w:eastAsia="Calibri"/>
          <w:sz w:val="22"/>
          <w:szCs w:val="22"/>
          <w:lang w:eastAsia="en-US"/>
        </w:rPr>
        <w:t>; f</w:t>
      </w:r>
      <w:r w:rsidRPr="004B5E99">
        <w:rPr>
          <w:rFonts w:eastAsia="Calibri"/>
          <w:sz w:val="22"/>
          <w:szCs w:val="22"/>
          <w:lang w:eastAsia="en-US"/>
        </w:rPr>
        <w:t>akss 67227405</w:t>
      </w:r>
    </w:p>
    <w:p w:rsidR="003D08B5" w:rsidRPr="004B5E99" w:rsidRDefault="002E6104" w:rsidP="003D08B5">
      <w:pPr>
        <w:suppressAutoHyphens w:val="0"/>
        <w:ind w:firstLine="0"/>
        <w:jc w:val="left"/>
        <w:rPr>
          <w:rFonts w:eastAsia="Calibri"/>
          <w:sz w:val="22"/>
          <w:szCs w:val="22"/>
          <w:lang w:eastAsia="en-US"/>
        </w:rPr>
      </w:pPr>
      <w:hyperlink r:id="rId7" w:history="1">
        <w:r w:rsidR="003D08B5" w:rsidRPr="004B5E99">
          <w:rPr>
            <w:rFonts w:eastAsia="Calibri"/>
            <w:color w:val="40407C"/>
            <w:sz w:val="22"/>
            <w:szCs w:val="22"/>
            <w:lang w:eastAsia="en-US"/>
          </w:rPr>
          <w:t>Signe.Pujate@lnkc.gov.lv</w:t>
        </w:r>
      </w:hyperlink>
      <w:r w:rsidR="003D08B5" w:rsidRPr="004B5E99">
        <w:rPr>
          <w:rFonts w:eastAsia="Calibri"/>
          <w:sz w:val="22"/>
          <w:szCs w:val="22"/>
          <w:lang w:eastAsia="en-US"/>
        </w:rPr>
        <w:t xml:space="preserve"> </w:t>
      </w:r>
    </w:p>
    <w:p w:rsidR="00FC586C" w:rsidRDefault="00FC586C" w:rsidP="00FC586C">
      <w:pPr>
        <w:ind w:firstLine="0"/>
        <w:rPr>
          <w:sz w:val="20"/>
          <w:szCs w:val="20"/>
        </w:rPr>
      </w:pPr>
    </w:p>
    <w:p w:rsidR="000C61CC" w:rsidRDefault="000C61CC"/>
    <w:p w:rsidR="000C61CC" w:rsidRDefault="000C61CC" w:rsidP="000C61CC"/>
    <w:p w:rsidR="005E03A4" w:rsidRPr="000C61CC" w:rsidRDefault="005E03A4" w:rsidP="000C61CC">
      <w:pPr>
        <w:jc w:val="center"/>
      </w:pPr>
    </w:p>
    <w:sectPr w:rsidR="005E03A4" w:rsidRPr="000C61CC" w:rsidSect="00A53377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22D" w:rsidRDefault="000F622D" w:rsidP="00FC586C">
      <w:r>
        <w:separator/>
      </w:r>
    </w:p>
  </w:endnote>
  <w:endnote w:type="continuationSeparator" w:id="0">
    <w:p w:rsidR="000F622D" w:rsidRDefault="000F622D" w:rsidP="00FC5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F32" w:rsidRPr="003D08B5" w:rsidRDefault="00FC586C" w:rsidP="001054A0">
    <w:pPr>
      <w:pStyle w:val="ParastaisWeb"/>
      <w:jc w:val="both"/>
      <w:rPr>
        <w:sz w:val="22"/>
        <w:szCs w:val="22"/>
      </w:rPr>
    </w:pPr>
    <w:r w:rsidRPr="003D08B5">
      <w:rPr>
        <w:sz w:val="22"/>
        <w:szCs w:val="22"/>
      </w:rPr>
      <w:t>KM</w:t>
    </w:r>
    <w:r w:rsidR="005B5B77" w:rsidRPr="003D08B5">
      <w:rPr>
        <w:sz w:val="22"/>
        <w:szCs w:val="22"/>
      </w:rPr>
      <w:t>Rik_</w:t>
    </w:r>
    <w:r w:rsidR="000C61CC">
      <w:rPr>
        <w:sz w:val="22"/>
        <w:szCs w:val="22"/>
      </w:rPr>
      <w:t>22</w:t>
    </w:r>
    <w:r w:rsidR="00B63C09" w:rsidRPr="003D08B5">
      <w:rPr>
        <w:sz w:val="22"/>
        <w:szCs w:val="22"/>
      </w:rPr>
      <w:t>0114</w:t>
    </w:r>
    <w:r w:rsidR="005B5B77" w:rsidRPr="003D08B5">
      <w:rPr>
        <w:sz w:val="22"/>
        <w:szCs w:val="22"/>
      </w:rPr>
      <w:t>_</w:t>
    </w:r>
    <w:r w:rsidRPr="003D08B5">
      <w:rPr>
        <w:sz w:val="22"/>
        <w:szCs w:val="22"/>
      </w:rPr>
      <w:t>citi</w:t>
    </w:r>
    <w:r w:rsidR="00D515BA" w:rsidRPr="003D08B5">
      <w:rPr>
        <w:sz w:val="22"/>
        <w:szCs w:val="22"/>
      </w:rPr>
      <w:t>_dib_merkdot</w:t>
    </w:r>
    <w:r w:rsidR="00477CE1" w:rsidRPr="003D08B5">
      <w:rPr>
        <w:sz w:val="22"/>
        <w:szCs w:val="22"/>
      </w:rPr>
      <w:t>_sadal</w:t>
    </w:r>
    <w:r w:rsidR="005B5B77" w:rsidRPr="003D08B5">
      <w:rPr>
        <w:sz w:val="22"/>
        <w:szCs w:val="22"/>
      </w:rPr>
      <w:t xml:space="preserve">; </w:t>
    </w:r>
    <w:r w:rsidR="00EC5D0C" w:rsidRPr="003D08B5">
      <w:rPr>
        <w:sz w:val="22"/>
        <w:szCs w:val="22"/>
      </w:rPr>
      <w:t xml:space="preserve">Ministru kabineta rīkojuma projekts „Par </w:t>
    </w:r>
    <w:r w:rsidR="001054A0" w:rsidRPr="003D08B5">
      <w:rPr>
        <w:sz w:val="22"/>
        <w:szCs w:val="22"/>
      </w:rPr>
      <w:t>mērķdotāciju sadalījumu māksliniecisko kolektīvu, kuru dibinātāji nav pašvaldība, vadītāju darba samaksai un valsts sociālās apdrošināšanas obligātajām iemaksām 2014.gadam”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22D" w:rsidRDefault="000F622D" w:rsidP="00FC586C">
      <w:r>
        <w:separator/>
      </w:r>
    </w:p>
  </w:footnote>
  <w:footnote w:type="continuationSeparator" w:id="0">
    <w:p w:rsidR="000F622D" w:rsidRDefault="000F622D" w:rsidP="00FC58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86C"/>
    <w:rsid w:val="000C61CC"/>
    <w:rsid w:val="000F622D"/>
    <w:rsid w:val="001054A0"/>
    <w:rsid w:val="00221BC9"/>
    <w:rsid w:val="002E6104"/>
    <w:rsid w:val="00384FC1"/>
    <w:rsid w:val="003C0C1A"/>
    <w:rsid w:val="003D08B5"/>
    <w:rsid w:val="00477CE1"/>
    <w:rsid w:val="004B5BB9"/>
    <w:rsid w:val="005631DE"/>
    <w:rsid w:val="005B5B77"/>
    <w:rsid w:val="005E03A4"/>
    <w:rsid w:val="00650A67"/>
    <w:rsid w:val="0067605D"/>
    <w:rsid w:val="008179B5"/>
    <w:rsid w:val="0084212C"/>
    <w:rsid w:val="00866D9F"/>
    <w:rsid w:val="0092417B"/>
    <w:rsid w:val="00B63C09"/>
    <w:rsid w:val="00D515BA"/>
    <w:rsid w:val="00EA0843"/>
    <w:rsid w:val="00EC5D0C"/>
    <w:rsid w:val="00FC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C586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aisWeb">
    <w:name w:val="Normal (Web)"/>
    <w:basedOn w:val="Parastais"/>
    <w:unhideWhenUsed/>
    <w:rsid w:val="00FC586C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styleId="Izteiksmgs">
    <w:name w:val="Strong"/>
    <w:qFormat/>
    <w:rsid w:val="00FC586C"/>
    <w:rPr>
      <w:b/>
      <w:bCs/>
    </w:rPr>
  </w:style>
  <w:style w:type="paragraph" w:styleId="Galvene">
    <w:name w:val="header"/>
    <w:basedOn w:val="Parastais"/>
    <w:link w:val="GalveneRakstz"/>
    <w:uiPriority w:val="99"/>
    <w:unhideWhenUsed/>
    <w:rsid w:val="00FC58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C586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Kjene">
    <w:name w:val="footer"/>
    <w:basedOn w:val="Parastais"/>
    <w:link w:val="KjeneRakstz"/>
    <w:uiPriority w:val="99"/>
    <w:unhideWhenUsed/>
    <w:rsid w:val="00FC586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C586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Parasts">
    <w:name w:val="Parasts"/>
    <w:rsid w:val="003D08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4">
    <w:name w:val="H4"/>
    <w:rsid w:val="003D08B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86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C586C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styleId="Strong">
    <w:name w:val="Strong"/>
    <w:qFormat/>
    <w:rsid w:val="00FC586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C58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86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C58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86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Parasts">
    <w:name w:val="Parasts"/>
    <w:rsid w:val="003D08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4">
    <w:name w:val="H4"/>
    <w:rsid w:val="003D08B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igne.Pujate@lnkc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BCDA-322E-4F8B-A69F-D9521257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Birojs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mērķdotāciju sadalījumu māksliniecisko kolektīvu, kuru dibinātāji nav pašvaldība, vadītāju darba samaksai un valsts sociālās apdrošināšanas obligātajām iemaksām 2014.gadam</dc:title>
  <dc:subject>MK rīkojuma projekts</dc:subject>
  <dc:creator>S.Pujāte</dc:creator>
  <dc:description>Tālr. 67228985; fakss 67227405
Signe.Pujate@lnkc.gov.lv </dc:description>
  <cp:lastModifiedBy>Dzintra Rozīte</cp:lastModifiedBy>
  <cp:revision>3</cp:revision>
  <cp:lastPrinted>2014-01-23T14:35:00Z</cp:lastPrinted>
  <dcterms:created xsi:type="dcterms:W3CDTF">2014-01-23T14:36:00Z</dcterms:created>
  <dcterms:modified xsi:type="dcterms:W3CDTF">2014-01-24T06:50:00Z</dcterms:modified>
</cp:coreProperties>
</file>