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FDA" w:rsidRPr="004C75B2" w:rsidRDefault="00AB6297" w:rsidP="004C75B2">
      <w:pPr>
        <w:ind w:firstLine="709"/>
        <w:jc w:val="center"/>
        <w:rPr>
          <w:rFonts w:ascii="Times New Roman" w:hAnsi="Times New Roman" w:cs="Times New Roman"/>
          <w:b/>
          <w:sz w:val="24"/>
          <w:szCs w:val="24"/>
        </w:rPr>
      </w:pPr>
      <w:r w:rsidRPr="004C75B2">
        <w:rPr>
          <w:rFonts w:ascii="Times New Roman" w:hAnsi="Times New Roman" w:cs="Times New Roman"/>
          <w:b/>
          <w:sz w:val="24"/>
          <w:szCs w:val="24"/>
        </w:rPr>
        <w:t>Informatīvais ziņojums „Par konkursa atlases komisijas, kas izveidota, lai izvirzītu Latvijas ekspertus ievēlēšanai Eiropas Savienības Pamattiesību aģentūras valdē, darba rezultātiem”</w:t>
      </w:r>
    </w:p>
    <w:p w:rsidR="002F2764" w:rsidRDefault="00AB6297" w:rsidP="004C75B2">
      <w:pPr>
        <w:autoSpaceDE w:val="0"/>
        <w:autoSpaceDN w:val="0"/>
        <w:adjustRightInd w:val="0"/>
        <w:spacing w:after="0" w:line="240" w:lineRule="auto"/>
        <w:ind w:firstLine="709"/>
        <w:jc w:val="both"/>
        <w:rPr>
          <w:rFonts w:ascii="Times New Roman" w:hAnsi="Times New Roman" w:cs="Times New Roman"/>
          <w:sz w:val="24"/>
          <w:szCs w:val="24"/>
          <w:lang w:eastAsia="lv-LV"/>
        </w:rPr>
      </w:pPr>
      <w:r>
        <w:rPr>
          <w:rFonts w:ascii="Times New Roman" w:hAnsi="Times New Roman" w:cs="Times New Roman"/>
          <w:sz w:val="24"/>
          <w:szCs w:val="24"/>
        </w:rPr>
        <w:t xml:space="preserve">Atbilstoši </w:t>
      </w:r>
      <w:r w:rsidRPr="00AB6297">
        <w:rPr>
          <w:rFonts w:ascii="Times New Roman" w:hAnsi="Times New Roman" w:cs="Times New Roman"/>
          <w:iCs/>
          <w:sz w:val="24"/>
          <w:szCs w:val="24"/>
        </w:rPr>
        <w:t>Padomes regula</w:t>
      </w:r>
      <w:r>
        <w:rPr>
          <w:rFonts w:ascii="Times New Roman" w:hAnsi="Times New Roman" w:cs="Times New Roman"/>
          <w:iCs/>
          <w:sz w:val="24"/>
          <w:szCs w:val="24"/>
        </w:rPr>
        <w:t>i</w:t>
      </w:r>
      <w:r w:rsidRPr="00AB6297">
        <w:rPr>
          <w:rFonts w:ascii="Times New Roman" w:hAnsi="Times New Roman" w:cs="Times New Roman"/>
          <w:iCs/>
          <w:sz w:val="24"/>
          <w:szCs w:val="24"/>
        </w:rPr>
        <w:t xml:space="preserve"> (EK) Nr. 168/2007 ar ko izveido Eiropas Savienības Pamattiesību aģentūru</w:t>
      </w:r>
      <w:r w:rsidR="00E85BED">
        <w:rPr>
          <w:rFonts w:ascii="Times New Roman" w:hAnsi="Times New Roman" w:cs="Times New Roman"/>
          <w:iCs/>
          <w:sz w:val="24"/>
          <w:szCs w:val="24"/>
        </w:rPr>
        <w:t xml:space="preserve"> (turpmāk </w:t>
      </w:r>
      <w:r w:rsidR="00C235A4">
        <w:rPr>
          <w:rFonts w:ascii="Times New Roman" w:hAnsi="Times New Roman" w:cs="Times New Roman"/>
          <w:iCs/>
          <w:sz w:val="24"/>
          <w:szCs w:val="24"/>
        </w:rPr>
        <w:t>–</w:t>
      </w:r>
      <w:r w:rsidR="00E85BED">
        <w:rPr>
          <w:rFonts w:ascii="Times New Roman" w:hAnsi="Times New Roman" w:cs="Times New Roman"/>
          <w:iCs/>
          <w:sz w:val="24"/>
          <w:szCs w:val="24"/>
        </w:rPr>
        <w:t xml:space="preserve"> </w:t>
      </w:r>
      <w:r w:rsidR="002F2764">
        <w:rPr>
          <w:rFonts w:ascii="Times New Roman" w:hAnsi="Times New Roman" w:cs="Times New Roman"/>
          <w:iCs/>
          <w:sz w:val="24"/>
          <w:szCs w:val="24"/>
        </w:rPr>
        <w:t>Padomes R</w:t>
      </w:r>
      <w:r w:rsidR="00E85BED">
        <w:rPr>
          <w:rFonts w:ascii="Times New Roman" w:hAnsi="Times New Roman" w:cs="Times New Roman"/>
          <w:iCs/>
          <w:sz w:val="24"/>
          <w:szCs w:val="24"/>
        </w:rPr>
        <w:t>egula</w:t>
      </w:r>
      <w:r w:rsidR="00C235A4">
        <w:rPr>
          <w:rFonts w:ascii="Times New Roman" w:hAnsi="Times New Roman" w:cs="Times New Roman"/>
          <w:iCs/>
          <w:sz w:val="24"/>
          <w:szCs w:val="24"/>
        </w:rPr>
        <w:t>)</w:t>
      </w:r>
      <w:r>
        <w:rPr>
          <w:rFonts w:ascii="Times New Roman" w:hAnsi="Times New Roman" w:cs="Times New Roman"/>
          <w:iCs/>
          <w:sz w:val="24"/>
          <w:szCs w:val="24"/>
        </w:rPr>
        <w:t>,</w:t>
      </w:r>
      <w:r w:rsidR="00C235A4">
        <w:rPr>
          <w:rFonts w:ascii="Times New Roman" w:hAnsi="Times New Roman" w:cs="Times New Roman"/>
          <w:iCs/>
          <w:sz w:val="24"/>
          <w:szCs w:val="24"/>
        </w:rPr>
        <w:t xml:space="preserve"> </w:t>
      </w:r>
      <w:r w:rsidR="004C75B2">
        <w:rPr>
          <w:rFonts w:ascii="Times New Roman" w:hAnsi="Times New Roman" w:cs="Times New Roman"/>
          <w:iCs/>
          <w:sz w:val="24"/>
          <w:szCs w:val="24"/>
        </w:rPr>
        <w:t>P</w:t>
      </w:r>
      <w:r w:rsidR="00C235A4">
        <w:rPr>
          <w:rFonts w:ascii="Times New Roman" w:hAnsi="Times New Roman" w:cs="Times New Roman"/>
          <w:iCs/>
          <w:sz w:val="24"/>
          <w:szCs w:val="24"/>
        </w:rPr>
        <w:t>amattiesību aģentūras (turpmāk – Aģentūra)</w:t>
      </w:r>
      <w:r w:rsidR="00C235A4">
        <w:rPr>
          <w:rFonts w:ascii="EUAlbertina" w:hAnsi="EUAlbertina" w:cs="EUAlbertina"/>
          <w:sz w:val="19"/>
          <w:szCs w:val="19"/>
        </w:rPr>
        <w:t xml:space="preserve"> </w:t>
      </w:r>
      <w:r w:rsidR="00C235A4" w:rsidRPr="00C235A4">
        <w:rPr>
          <w:rFonts w:ascii="Times New Roman" w:hAnsi="Times New Roman" w:cs="Times New Roman"/>
          <w:sz w:val="24"/>
          <w:szCs w:val="24"/>
        </w:rPr>
        <w:t>plānošanas un uzraudzības struktūra</w:t>
      </w:r>
      <w:r w:rsidR="00C235A4">
        <w:rPr>
          <w:rFonts w:ascii="Times New Roman" w:hAnsi="Times New Roman" w:cs="Times New Roman"/>
          <w:sz w:val="24"/>
          <w:szCs w:val="24"/>
        </w:rPr>
        <w:t xml:space="preserve"> ir Valde</w:t>
      </w:r>
      <w:r w:rsidR="00C235A4">
        <w:rPr>
          <w:rFonts w:ascii="EUAlbertina" w:hAnsi="EUAlbertina" w:cs="EUAlbertina"/>
          <w:sz w:val="19"/>
          <w:szCs w:val="19"/>
        </w:rPr>
        <w:t>.</w:t>
      </w:r>
      <w:r>
        <w:rPr>
          <w:rFonts w:ascii="Times New Roman" w:hAnsi="Times New Roman" w:cs="Times New Roman"/>
          <w:iCs/>
          <w:sz w:val="24"/>
          <w:szCs w:val="24"/>
        </w:rPr>
        <w:t xml:space="preserve"> </w:t>
      </w:r>
      <w:r w:rsidR="00C235A4">
        <w:rPr>
          <w:rFonts w:ascii="Times New Roman" w:hAnsi="Times New Roman" w:cs="Times New Roman"/>
          <w:iCs/>
          <w:sz w:val="24"/>
          <w:szCs w:val="24"/>
        </w:rPr>
        <w:t xml:space="preserve">Lai nodrošinātu valdes darbību </w:t>
      </w:r>
      <w:r w:rsidRPr="00E85BED">
        <w:rPr>
          <w:rFonts w:ascii="Times New Roman" w:hAnsi="Times New Roman" w:cs="Times New Roman"/>
          <w:sz w:val="24"/>
          <w:szCs w:val="24"/>
        </w:rPr>
        <w:t>katra</w:t>
      </w:r>
      <w:r w:rsidR="00E85BED">
        <w:rPr>
          <w:rFonts w:ascii="Times New Roman" w:hAnsi="Times New Roman" w:cs="Times New Roman"/>
          <w:sz w:val="24"/>
          <w:szCs w:val="24"/>
        </w:rPr>
        <w:t>i</w:t>
      </w:r>
      <w:r w:rsidRPr="00E85BED">
        <w:rPr>
          <w:rFonts w:ascii="Times New Roman" w:hAnsi="Times New Roman" w:cs="Times New Roman"/>
          <w:sz w:val="24"/>
          <w:szCs w:val="24"/>
        </w:rPr>
        <w:t xml:space="preserve"> dalī</w:t>
      </w:r>
      <w:r w:rsidR="00E85BED">
        <w:rPr>
          <w:rFonts w:ascii="Times New Roman" w:hAnsi="Times New Roman" w:cs="Times New Roman"/>
          <w:sz w:val="24"/>
          <w:szCs w:val="24"/>
        </w:rPr>
        <w:t>bvalstij ir jā</w:t>
      </w:r>
      <w:r w:rsidRPr="00E85BED">
        <w:rPr>
          <w:rFonts w:ascii="Times New Roman" w:hAnsi="Times New Roman" w:cs="Times New Roman"/>
          <w:sz w:val="24"/>
          <w:szCs w:val="24"/>
        </w:rPr>
        <w:t xml:space="preserve">ieceļ </w:t>
      </w:r>
      <w:r w:rsidR="00E85BED">
        <w:rPr>
          <w:rFonts w:ascii="Times New Roman" w:hAnsi="Times New Roman" w:cs="Times New Roman"/>
          <w:sz w:val="24"/>
          <w:szCs w:val="24"/>
        </w:rPr>
        <w:t>viens</w:t>
      </w:r>
      <w:r w:rsidRPr="00E85BED">
        <w:rPr>
          <w:rFonts w:ascii="Times New Roman" w:hAnsi="Times New Roman" w:cs="Times New Roman"/>
          <w:sz w:val="24"/>
          <w:szCs w:val="24"/>
        </w:rPr>
        <w:t xml:space="preserve"> neatkarī</w:t>
      </w:r>
      <w:r w:rsidR="00E85BED">
        <w:rPr>
          <w:rFonts w:ascii="Times New Roman" w:hAnsi="Times New Roman" w:cs="Times New Roman"/>
          <w:sz w:val="24"/>
          <w:szCs w:val="24"/>
        </w:rPr>
        <w:t>gs eksperts</w:t>
      </w:r>
      <w:r w:rsidRPr="00E85BED">
        <w:rPr>
          <w:rFonts w:ascii="Times New Roman" w:hAnsi="Times New Roman" w:cs="Times New Roman"/>
          <w:sz w:val="24"/>
          <w:szCs w:val="24"/>
        </w:rPr>
        <w:t>, kam ir augsti</w:t>
      </w:r>
      <w:r w:rsidR="00E85BED" w:rsidRPr="00E85BED">
        <w:rPr>
          <w:rFonts w:ascii="Times New Roman" w:hAnsi="Times New Roman" w:cs="Times New Roman"/>
          <w:sz w:val="24"/>
          <w:szCs w:val="24"/>
        </w:rPr>
        <w:t xml:space="preserve"> </w:t>
      </w:r>
      <w:r w:rsidRPr="00E85BED">
        <w:rPr>
          <w:rFonts w:ascii="Times New Roman" w:hAnsi="Times New Roman" w:cs="Times New Roman"/>
          <w:sz w:val="24"/>
          <w:szCs w:val="24"/>
        </w:rPr>
        <w:t>pienākumi valsts līmeņa neatkarīgā cilvēktiesību iestādē vai</w:t>
      </w:r>
      <w:r w:rsidR="00C235A4">
        <w:rPr>
          <w:rFonts w:ascii="Times New Roman" w:hAnsi="Times New Roman" w:cs="Times New Roman"/>
          <w:sz w:val="24"/>
          <w:szCs w:val="24"/>
        </w:rPr>
        <w:t xml:space="preserve"> </w:t>
      </w:r>
      <w:r w:rsidRPr="00C235A4">
        <w:rPr>
          <w:rFonts w:ascii="Times New Roman" w:hAnsi="Times New Roman" w:cs="Times New Roman"/>
          <w:sz w:val="24"/>
          <w:szCs w:val="24"/>
        </w:rPr>
        <w:t>kādā citā valsts vai privātā sektora organizācijā</w:t>
      </w:r>
      <w:r w:rsidR="00C235A4">
        <w:rPr>
          <w:rFonts w:ascii="Times New Roman" w:hAnsi="Times New Roman" w:cs="Times New Roman"/>
          <w:sz w:val="24"/>
          <w:szCs w:val="24"/>
        </w:rPr>
        <w:t>, tāpat jānodrošina jaunieceltā eksperta aizstājējs</w:t>
      </w:r>
      <w:r w:rsidRPr="00AB6297">
        <w:rPr>
          <w:rFonts w:ascii="Times New Roman" w:hAnsi="Times New Roman" w:cs="Times New Roman"/>
          <w:sz w:val="24"/>
          <w:szCs w:val="24"/>
          <w:lang w:eastAsia="lv-LV"/>
        </w:rPr>
        <w:t>.</w:t>
      </w:r>
      <w:r w:rsidR="00C235A4">
        <w:rPr>
          <w:rFonts w:ascii="Times New Roman" w:hAnsi="Times New Roman" w:cs="Times New Roman"/>
          <w:sz w:val="24"/>
          <w:szCs w:val="24"/>
          <w:lang w:eastAsia="lv-LV"/>
        </w:rPr>
        <w:t xml:space="preserve"> </w:t>
      </w:r>
    </w:p>
    <w:p w:rsidR="00AB6297" w:rsidRDefault="00C235A4" w:rsidP="004C75B2">
      <w:pPr>
        <w:autoSpaceDE w:val="0"/>
        <w:autoSpaceDN w:val="0"/>
        <w:adjustRightInd w:val="0"/>
        <w:spacing w:after="0" w:line="240" w:lineRule="auto"/>
        <w:ind w:firstLine="709"/>
        <w:jc w:val="both"/>
        <w:rPr>
          <w:rFonts w:ascii="Times New Roman" w:hAnsi="Times New Roman" w:cs="Times New Roman"/>
          <w:sz w:val="24"/>
          <w:szCs w:val="24"/>
          <w:lang w:eastAsia="lv-LV"/>
        </w:rPr>
      </w:pPr>
      <w:r>
        <w:rPr>
          <w:rFonts w:ascii="Times New Roman" w:hAnsi="Times New Roman" w:cs="Times New Roman"/>
          <w:sz w:val="24"/>
          <w:szCs w:val="24"/>
          <w:lang w:eastAsia="lv-LV"/>
        </w:rPr>
        <w:t>Tā kā Latvijas neatkarīgā pārstāvja Valdē un viņa aizstājēja pilnvaras beigsies 2012.gada jūlijā</w:t>
      </w:r>
      <w:r w:rsidR="002F2764">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Latvijai līdz 2012.gada 1.aprīlim ir jāpaziņo</w:t>
      </w:r>
      <w:r w:rsidR="004C75B2">
        <w:rPr>
          <w:rFonts w:ascii="Times New Roman" w:hAnsi="Times New Roman" w:cs="Times New Roman"/>
          <w:sz w:val="24"/>
          <w:szCs w:val="24"/>
          <w:lang w:eastAsia="lv-LV"/>
        </w:rPr>
        <w:t xml:space="preserve"> Aģentūrai</w:t>
      </w:r>
      <w:r>
        <w:rPr>
          <w:rFonts w:ascii="Times New Roman" w:hAnsi="Times New Roman" w:cs="Times New Roman"/>
          <w:sz w:val="24"/>
          <w:szCs w:val="24"/>
          <w:lang w:eastAsia="lv-LV"/>
        </w:rPr>
        <w:t xml:space="preserve"> </w:t>
      </w:r>
      <w:r w:rsidR="002F2764">
        <w:rPr>
          <w:rFonts w:ascii="Times New Roman" w:hAnsi="Times New Roman" w:cs="Times New Roman"/>
          <w:sz w:val="24"/>
          <w:szCs w:val="24"/>
          <w:lang w:eastAsia="lv-LV"/>
        </w:rPr>
        <w:t>jaunieceltā locekļa un viņa jaunieceltā aizstājēja vārdi. Paziņojumā jāietver pamatojums par jauniecelto personu atbilstību šādiem kritērijiem:</w:t>
      </w:r>
    </w:p>
    <w:p w:rsidR="00646D97" w:rsidRDefault="002F2764" w:rsidP="004C75B2">
      <w:pPr>
        <w:autoSpaceDE w:val="0"/>
        <w:autoSpaceDN w:val="0"/>
        <w:adjustRightInd w:val="0"/>
        <w:spacing w:after="0" w:line="240" w:lineRule="auto"/>
        <w:ind w:firstLine="709"/>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a) attiecīga pieredze valsts </w:t>
      </w:r>
      <w:r w:rsidR="00646D97">
        <w:rPr>
          <w:rFonts w:ascii="Times New Roman" w:hAnsi="Times New Roman" w:cs="Times New Roman"/>
          <w:sz w:val="24"/>
          <w:szCs w:val="24"/>
          <w:lang w:eastAsia="lv-LV"/>
        </w:rPr>
        <w:t>vai</w:t>
      </w:r>
      <w:r>
        <w:rPr>
          <w:rFonts w:ascii="Times New Roman" w:hAnsi="Times New Roman" w:cs="Times New Roman"/>
          <w:sz w:val="24"/>
          <w:szCs w:val="24"/>
          <w:lang w:eastAsia="lv-LV"/>
        </w:rPr>
        <w:t xml:space="preserve"> privātā sektora</w:t>
      </w:r>
      <w:r w:rsidR="00646D97">
        <w:rPr>
          <w:rFonts w:ascii="Times New Roman" w:hAnsi="Times New Roman" w:cs="Times New Roman"/>
          <w:sz w:val="24"/>
          <w:szCs w:val="24"/>
          <w:lang w:eastAsia="lv-LV"/>
        </w:rPr>
        <w:t xml:space="preserve"> organizāciju vadības jomā;</w:t>
      </w:r>
    </w:p>
    <w:p w:rsidR="00646D97" w:rsidRDefault="00646D97" w:rsidP="004C75B2">
      <w:pPr>
        <w:autoSpaceDE w:val="0"/>
        <w:autoSpaceDN w:val="0"/>
        <w:adjustRightInd w:val="0"/>
        <w:spacing w:after="0" w:line="240" w:lineRule="auto"/>
        <w:ind w:firstLine="709"/>
        <w:jc w:val="both"/>
        <w:rPr>
          <w:rFonts w:ascii="Times New Roman" w:hAnsi="Times New Roman" w:cs="Times New Roman"/>
          <w:sz w:val="24"/>
          <w:szCs w:val="24"/>
          <w:lang w:eastAsia="lv-LV"/>
        </w:rPr>
      </w:pPr>
      <w:r>
        <w:rPr>
          <w:rFonts w:ascii="Times New Roman" w:hAnsi="Times New Roman" w:cs="Times New Roman"/>
          <w:sz w:val="24"/>
          <w:szCs w:val="24"/>
          <w:lang w:eastAsia="lv-LV"/>
        </w:rPr>
        <w:t>b) zināšanas pamattiesību jomā;</w:t>
      </w:r>
    </w:p>
    <w:p w:rsidR="00646D97" w:rsidRDefault="00646D97" w:rsidP="004C75B2">
      <w:pPr>
        <w:autoSpaceDE w:val="0"/>
        <w:autoSpaceDN w:val="0"/>
        <w:adjustRightInd w:val="0"/>
        <w:spacing w:after="0" w:line="240" w:lineRule="auto"/>
        <w:ind w:firstLine="709"/>
        <w:jc w:val="both"/>
        <w:rPr>
          <w:rFonts w:ascii="Times New Roman" w:hAnsi="Times New Roman" w:cs="Times New Roman"/>
          <w:sz w:val="24"/>
          <w:szCs w:val="24"/>
          <w:lang w:eastAsia="lv-LV"/>
        </w:rPr>
      </w:pPr>
      <w:r>
        <w:rPr>
          <w:rFonts w:ascii="Times New Roman" w:hAnsi="Times New Roman" w:cs="Times New Roman"/>
          <w:sz w:val="24"/>
          <w:szCs w:val="24"/>
          <w:lang w:eastAsia="lv-LV"/>
        </w:rPr>
        <w:t>c)neatkarība;</w:t>
      </w:r>
    </w:p>
    <w:p w:rsidR="002F2764" w:rsidRDefault="00646D97" w:rsidP="004C75B2">
      <w:pPr>
        <w:autoSpaceDE w:val="0"/>
        <w:autoSpaceDN w:val="0"/>
        <w:adjustRightInd w:val="0"/>
        <w:spacing w:after="0" w:line="240" w:lineRule="auto"/>
        <w:ind w:firstLine="709"/>
        <w:jc w:val="both"/>
        <w:rPr>
          <w:rFonts w:ascii="Times New Roman" w:hAnsi="Times New Roman" w:cs="Times New Roman"/>
          <w:sz w:val="24"/>
          <w:szCs w:val="24"/>
          <w:lang w:eastAsia="lv-LV"/>
        </w:rPr>
      </w:pPr>
      <w:r>
        <w:rPr>
          <w:rFonts w:ascii="Times New Roman" w:hAnsi="Times New Roman" w:cs="Times New Roman"/>
          <w:sz w:val="24"/>
          <w:szCs w:val="24"/>
          <w:lang w:eastAsia="lv-LV"/>
        </w:rPr>
        <w:t>d) augsti pienākumi valsts līmeņa neatkarīgā cilvēktiesību iestādē vai kādā citā valsts vai privātā sektora organizācijā, kā arī jāpievieno iecelto personu CV.</w:t>
      </w:r>
    </w:p>
    <w:p w:rsidR="00C235A4" w:rsidRPr="00646D97" w:rsidRDefault="002F2764" w:rsidP="004C75B2">
      <w:pPr>
        <w:autoSpaceDE w:val="0"/>
        <w:autoSpaceDN w:val="0"/>
        <w:adjustRightInd w:val="0"/>
        <w:spacing w:after="0" w:line="240" w:lineRule="auto"/>
        <w:ind w:firstLine="709"/>
        <w:jc w:val="both"/>
        <w:rPr>
          <w:rFonts w:ascii="Times New Roman" w:hAnsi="Times New Roman" w:cs="Times New Roman"/>
          <w:sz w:val="24"/>
          <w:szCs w:val="24"/>
          <w:lang w:eastAsia="lv-LV"/>
        </w:rPr>
      </w:pPr>
      <w:r>
        <w:rPr>
          <w:rFonts w:ascii="Times New Roman" w:hAnsi="Times New Roman" w:cs="Times New Roman"/>
          <w:sz w:val="24"/>
          <w:szCs w:val="24"/>
          <w:lang w:eastAsia="lv-LV"/>
        </w:rPr>
        <w:t>Saskaņā ar Padomes Regulas 12.panta 3.punktu nominēto pārstāvju pilnvaru termiņš būs pieci gadi un to nav iespējams pagarināt.</w:t>
      </w:r>
    </w:p>
    <w:p w:rsidR="00F31BCD" w:rsidRPr="007C3A26" w:rsidRDefault="00646D97" w:rsidP="004C75B2">
      <w:pPr>
        <w:ind w:firstLine="709"/>
        <w:jc w:val="both"/>
        <w:rPr>
          <w:rFonts w:ascii="Times New Roman" w:hAnsi="Times New Roman" w:cs="Times New Roman"/>
          <w:iCs/>
          <w:sz w:val="24"/>
          <w:szCs w:val="24"/>
        </w:rPr>
      </w:pPr>
      <w:r w:rsidRPr="00646D97">
        <w:rPr>
          <w:rFonts w:ascii="Times New Roman" w:hAnsi="Times New Roman" w:cs="Times New Roman"/>
          <w:sz w:val="24"/>
          <w:szCs w:val="24"/>
        </w:rPr>
        <w:t xml:space="preserve">Lai izvirzītu Latvijas ekspertus ievēlēšanai Eiropas Savienības Pamattiesību aģentūras valdē ar Ministru kabineta 2012.gada  28.februāra  rīkojumu Nr.102 tika izveidota </w:t>
      </w:r>
      <w:r w:rsidRPr="00646D97">
        <w:rPr>
          <w:rFonts w:ascii="Times New Roman" w:hAnsi="Times New Roman" w:cs="Times New Roman"/>
          <w:sz w:val="24"/>
          <w:szCs w:val="24"/>
          <w:lang w:val="nl-NL"/>
        </w:rPr>
        <w:t>konkursa atlases komisija.</w:t>
      </w:r>
      <w:r>
        <w:rPr>
          <w:rFonts w:ascii="Times New Roman" w:hAnsi="Times New Roman" w:cs="Times New Roman"/>
          <w:sz w:val="24"/>
          <w:szCs w:val="24"/>
        </w:rPr>
        <w:t xml:space="preserve"> </w:t>
      </w:r>
      <w:r w:rsidR="00F31BCD" w:rsidRPr="003F032C">
        <w:rPr>
          <w:rFonts w:ascii="Times New Roman" w:hAnsi="Times New Roman" w:cs="Times New Roman"/>
          <w:iCs/>
          <w:sz w:val="24"/>
          <w:szCs w:val="24"/>
        </w:rPr>
        <w:t xml:space="preserve">Darbam konkursa atlases komisijā tika deleģēti </w:t>
      </w:r>
      <w:r w:rsidRPr="00646D97">
        <w:rPr>
          <w:rFonts w:ascii="Times New Roman" w:hAnsi="Times New Roman" w:cs="Times New Roman"/>
          <w:sz w:val="24"/>
          <w:szCs w:val="24"/>
          <w:lang w:val="nl-NL"/>
        </w:rPr>
        <w:t>Ārlietu ministrija</w:t>
      </w:r>
      <w:r>
        <w:rPr>
          <w:rFonts w:ascii="Times New Roman" w:hAnsi="Times New Roman" w:cs="Times New Roman"/>
          <w:sz w:val="24"/>
          <w:szCs w:val="24"/>
          <w:lang w:val="nl-NL"/>
        </w:rPr>
        <w:t>s</w:t>
      </w:r>
      <w:r w:rsidRPr="00646D97">
        <w:rPr>
          <w:rFonts w:ascii="Times New Roman" w:hAnsi="Times New Roman" w:cs="Times New Roman"/>
          <w:sz w:val="24"/>
          <w:szCs w:val="24"/>
          <w:lang w:val="nl-NL"/>
        </w:rPr>
        <w:t>, Iekšlietu ministrija</w:t>
      </w:r>
      <w:r>
        <w:rPr>
          <w:rFonts w:ascii="Times New Roman" w:hAnsi="Times New Roman" w:cs="Times New Roman"/>
          <w:sz w:val="24"/>
          <w:szCs w:val="24"/>
          <w:lang w:val="nl-NL"/>
        </w:rPr>
        <w:t>s</w:t>
      </w:r>
      <w:r w:rsidRPr="00646D97">
        <w:rPr>
          <w:rFonts w:ascii="Times New Roman" w:hAnsi="Times New Roman" w:cs="Times New Roman"/>
          <w:sz w:val="24"/>
          <w:szCs w:val="24"/>
          <w:lang w:val="nl-NL"/>
        </w:rPr>
        <w:t>, Tieslietu ministrija</w:t>
      </w:r>
      <w:r>
        <w:rPr>
          <w:rFonts w:ascii="Times New Roman" w:hAnsi="Times New Roman" w:cs="Times New Roman"/>
          <w:sz w:val="24"/>
          <w:szCs w:val="24"/>
          <w:lang w:val="nl-NL"/>
        </w:rPr>
        <w:t>s</w:t>
      </w:r>
      <w:r w:rsidRPr="00646D97">
        <w:rPr>
          <w:rFonts w:ascii="Times New Roman" w:hAnsi="Times New Roman" w:cs="Times New Roman"/>
          <w:sz w:val="24"/>
          <w:szCs w:val="24"/>
          <w:lang w:val="nl-NL"/>
        </w:rPr>
        <w:t>, Labklājības ministrija</w:t>
      </w:r>
      <w:r>
        <w:rPr>
          <w:rFonts w:ascii="Times New Roman" w:hAnsi="Times New Roman" w:cs="Times New Roman"/>
          <w:sz w:val="24"/>
          <w:szCs w:val="24"/>
          <w:lang w:val="nl-NL"/>
        </w:rPr>
        <w:t>s</w:t>
      </w:r>
      <w:r w:rsidRPr="00646D97">
        <w:rPr>
          <w:rFonts w:ascii="Times New Roman" w:hAnsi="Times New Roman" w:cs="Times New Roman"/>
          <w:sz w:val="24"/>
          <w:szCs w:val="24"/>
          <w:lang w:val="nl-NL"/>
        </w:rPr>
        <w:t>, Izglītības un zinātnes ministrija</w:t>
      </w:r>
      <w:r>
        <w:rPr>
          <w:rFonts w:ascii="Times New Roman" w:hAnsi="Times New Roman" w:cs="Times New Roman"/>
          <w:sz w:val="24"/>
          <w:szCs w:val="24"/>
          <w:lang w:val="nl-NL"/>
        </w:rPr>
        <w:t>s pārstāvji un</w:t>
      </w:r>
      <w:r w:rsidRPr="00646D97">
        <w:rPr>
          <w:rFonts w:ascii="Times New Roman" w:hAnsi="Times New Roman" w:cs="Times New Roman"/>
          <w:sz w:val="24"/>
          <w:szCs w:val="24"/>
          <w:lang w:val="nl-NL"/>
        </w:rPr>
        <w:t xml:space="preserve"> </w:t>
      </w:r>
      <w:r w:rsidRPr="00646D97">
        <w:rPr>
          <w:rFonts w:ascii="Times New Roman" w:hAnsi="Times New Roman" w:cs="Times New Roman"/>
          <w:sz w:val="24"/>
          <w:szCs w:val="24"/>
        </w:rPr>
        <w:t>Ministru kabineta pārstāve starptautiskajās cilvēktiesību institūcijās</w:t>
      </w:r>
      <w:r w:rsidR="00F31BCD" w:rsidRPr="00646D97">
        <w:rPr>
          <w:rFonts w:ascii="Times New Roman" w:hAnsi="Times New Roman" w:cs="Times New Roman"/>
          <w:iCs/>
          <w:sz w:val="24"/>
          <w:szCs w:val="24"/>
        </w:rPr>
        <w:t>.</w:t>
      </w:r>
      <w:r w:rsidR="00F31BCD" w:rsidRPr="003F032C">
        <w:rPr>
          <w:rFonts w:ascii="Times New Roman" w:hAnsi="Times New Roman" w:cs="Times New Roman"/>
          <w:iCs/>
          <w:sz w:val="24"/>
          <w:szCs w:val="24"/>
        </w:rPr>
        <w:t xml:space="preserve"> </w:t>
      </w:r>
      <w:r w:rsidR="00F31BCD" w:rsidRPr="004C75B2">
        <w:rPr>
          <w:rFonts w:ascii="Times New Roman" w:hAnsi="Times New Roman" w:cs="Times New Roman"/>
          <w:iCs/>
          <w:sz w:val="24"/>
          <w:szCs w:val="24"/>
        </w:rPr>
        <w:t>Konkursa atlases komisija apstiprināja savas darbības nolikumu, saskaņā ar kuru tika izsludināts atklāts konkurss.</w:t>
      </w:r>
    </w:p>
    <w:p w:rsidR="004C75B2" w:rsidRPr="007C3A26" w:rsidRDefault="00CC4EF6" w:rsidP="004C75B2">
      <w:pPr>
        <w:spacing w:after="240"/>
        <w:ind w:firstLine="709"/>
        <w:jc w:val="both"/>
        <w:rPr>
          <w:rFonts w:ascii="Times New Roman" w:hAnsi="Times New Roman" w:cs="Times New Roman"/>
          <w:iCs/>
          <w:sz w:val="24"/>
          <w:szCs w:val="24"/>
        </w:rPr>
      </w:pPr>
      <w:r w:rsidRPr="007C3A26">
        <w:rPr>
          <w:rFonts w:ascii="Times New Roman" w:hAnsi="Times New Roman" w:cs="Times New Roman"/>
          <w:iCs/>
          <w:sz w:val="24"/>
          <w:szCs w:val="24"/>
        </w:rPr>
        <w:t xml:space="preserve">Kopumā konkursam pieteicās četri pretendenti. Konkursa pirmajā kārtā komisija izvērtēja pretendentu pieteikumus un tiem pievienotos dokumentus un pieņēma lēmumu par konkursa otrajai kārtai izvirzāmajiem pretendentiem, balstoties uz pretendentu atbilstību </w:t>
      </w:r>
      <w:r w:rsidR="004C75B2" w:rsidRPr="007C3A26">
        <w:rPr>
          <w:rFonts w:ascii="Times New Roman" w:hAnsi="Times New Roman" w:cs="Times New Roman"/>
          <w:iCs/>
          <w:sz w:val="24"/>
          <w:szCs w:val="24"/>
        </w:rPr>
        <w:t xml:space="preserve">Padomes Regulas </w:t>
      </w:r>
      <w:r w:rsidR="007C3A26" w:rsidRPr="007C3A26">
        <w:rPr>
          <w:rFonts w:ascii="Times New Roman" w:hAnsi="Times New Roman" w:cs="Times New Roman"/>
          <w:iCs/>
          <w:sz w:val="24"/>
          <w:szCs w:val="24"/>
        </w:rPr>
        <w:t>12.panta 1.punktā noteiktajām prasībām – tiem jābūt ar attiecīgu pieredzi valsts vai privātā sektora organizāciju vadībā un ar zināšanām pamattiesību jomā, dalībvalsts ieceltai personai jābūt neatkarīgai, kurai ir augsti pienākumi valsts līmeņa neatkarīgā cilvēktiesību iestādē vai kādā citā valsts vai privātā sektora organizācijā</w:t>
      </w:r>
      <w:r w:rsidR="007C3A26">
        <w:rPr>
          <w:rFonts w:ascii="Times New Roman" w:hAnsi="Times New Roman" w:cs="Times New Roman"/>
          <w:iCs/>
          <w:sz w:val="24"/>
          <w:szCs w:val="24"/>
        </w:rPr>
        <w:t>.</w:t>
      </w:r>
    </w:p>
    <w:p w:rsidR="00E2217A" w:rsidRPr="006E464B" w:rsidRDefault="00E2217A" w:rsidP="004C75B2">
      <w:pPr>
        <w:spacing w:after="240"/>
        <w:ind w:firstLine="709"/>
        <w:jc w:val="both"/>
        <w:rPr>
          <w:rFonts w:ascii="Times New Roman" w:hAnsi="Times New Roman" w:cs="Times New Roman"/>
          <w:sz w:val="24"/>
          <w:szCs w:val="24"/>
        </w:rPr>
      </w:pPr>
      <w:r w:rsidRPr="006E464B">
        <w:rPr>
          <w:rFonts w:ascii="Times New Roman" w:hAnsi="Times New Roman" w:cs="Times New Roman"/>
          <w:sz w:val="24"/>
          <w:szCs w:val="24"/>
        </w:rPr>
        <w:t>Konkursa otraj</w:t>
      </w:r>
      <w:r w:rsidR="0071466F" w:rsidRPr="006E464B">
        <w:rPr>
          <w:rFonts w:ascii="Times New Roman" w:hAnsi="Times New Roman" w:cs="Times New Roman"/>
          <w:sz w:val="24"/>
          <w:szCs w:val="24"/>
        </w:rPr>
        <w:t>ai</w:t>
      </w:r>
      <w:r w:rsidRPr="006E464B">
        <w:rPr>
          <w:rFonts w:ascii="Times New Roman" w:hAnsi="Times New Roman" w:cs="Times New Roman"/>
          <w:sz w:val="24"/>
          <w:szCs w:val="24"/>
        </w:rPr>
        <w:t xml:space="preserve"> kārt</w:t>
      </w:r>
      <w:r w:rsidR="0071466F" w:rsidRPr="006E464B">
        <w:rPr>
          <w:rFonts w:ascii="Times New Roman" w:hAnsi="Times New Roman" w:cs="Times New Roman"/>
          <w:sz w:val="24"/>
          <w:szCs w:val="24"/>
        </w:rPr>
        <w:t>ai konkursa atlases komisija izvirzīja trīs pretendentus. Konkursa otrajā kārtā</w:t>
      </w:r>
      <w:r w:rsidRPr="006E464B">
        <w:rPr>
          <w:rFonts w:ascii="Times New Roman" w:hAnsi="Times New Roman" w:cs="Times New Roman"/>
          <w:sz w:val="24"/>
          <w:szCs w:val="24"/>
        </w:rPr>
        <w:t xml:space="preserve"> tika izvērtēta pretendentu atbilstība </w:t>
      </w:r>
      <w:r w:rsidR="0071466F" w:rsidRPr="006E464B">
        <w:rPr>
          <w:rFonts w:ascii="Times New Roman" w:hAnsi="Times New Roman" w:cs="Times New Roman"/>
          <w:sz w:val="24"/>
          <w:szCs w:val="24"/>
        </w:rPr>
        <w:t>konkursa atlases komisijas nolikumā</w:t>
      </w:r>
      <w:r w:rsidRPr="006E464B">
        <w:rPr>
          <w:rFonts w:ascii="Times New Roman" w:hAnsi="Times New Roman" w:cs="Times New Roman"/>
          <w:sz w:val="24"/>
          <w:szCs w:val="24"/>
        </w:rPr>
        <w:t xml:space="preserve"> noteiktajiem vērtēšanas kritērijiem:</w:t>
      </w:r>
    </w:p>
    <w:p w:rsidR="00E2217A" w:rsidRPr="006E464B" w:rsidRDefault="00E2217A" w:rsidP="004C75B2">
      <w:pPr>
        <w:pStyle w:val="ListParagraph"/>
        <w:numPr>
          <w:ilvl w:val="0"/>
          <w:numId w:val="2"/>
        </w:numPr>
        <w:spacing w:after="240"/>
        <w:ind w:left="0" w:firstLine="709"/>
        <w:jc w:val="both"/>
        <w:rPr>
          <w:rFonts w:ascii="Times New Roman" w:hAnsi="Times New Roman" w:cs="Times New Roman"/>
          <w:sz w:val="24"/>
          <w:szCs w:val="24"/>
        </w:rPr>
      </w:pPr>
      <w:r w:rsidRPr="006E464B">
        <w:rPr>
          <w:rFonts w:ascii="Times New Roman" w:hAnsi="Times New Roman" w:cs="Times New Roman"/>
          <w:sz w:val="24"/>
          <w:szCs w:val="24"/>
        </w:rPr>
        <w:t xml:space="preserve">labas zināšanas </w:t>
      </w:r>
      <w:r w:rsidR="009F7FF4" w:rsidRPr="006E464B">
        <w:rPr>
          <w:rFonts w:ascii="Times New Roman" w:hAnsi="Times New Roman" w:cs="Times New Roman"/>
          <w:sz w:val="24"/>
          <w:szCs w:val="24"/>
        </w:rPr>
        <w:t>pamattiesību</w:t>
      </w:r>
      <w:r w:rsidRPr="006E464B">
        <w:rPr>
          <w:rFonts w:ascii="Times New Roman" w:hAnsi="Times New Roman" w:cs="Times New Roman"/>
          <w:sz w:val="24"/>
          <w:szCs w:val="24"/>
        </w:rPr>
        <w:t xml:space="preserve"> un īpaši </w:t>
      </w:r>
      <w:r w:rsidR="009F7FF4" w:rsidRPr="006E464B">
        <w:rPr>
          <w:rFonts w:ascii="Times New Roman" w:hAnsi="Times New Roman" w:cs="Times New Roman"/>
          <w:sz w:val="24"/>
          <w:szCs w:val="24"/>
        </w:rPr>
        <w:t>cilvēktiesību</w:t>
      </w:r>
      <w:r w:rsidRPr="006E464B">
        <w:rPr>
          <w:rFonts w:ascii="Times New Roman" w:hAnsi="Times New Roman" w:cs="Times New Roman"/>
          <w:sz w:val="24"/>
          <w:szCs w:val="24"/>
        </w:rPr>
        <w:t xml:space="preserve"> jomā</w:t>
      </w:r>
      <w:r w:rsidR="009F7FF4" w:rsidRPr="006E464B">
        <w:rPr>
          <w:rFonts w:ascii="Times New Roman" w:hAnsi="Times New Roman" w:cs="Times New Roman"/>
          <w:sz w:val="24"/>
          <w:szCs w:val="24"/>
        </w:rPr>
        <w:t>;</w:t>
      </w:r>
    </w:p>
    <w:p w:rsidR="00E2217A" w:rsidRPr="006E464B" w:rsidRDefault="00E2217A" w:rsidP="004C75B2">
      <w:pPr>
        <w:pStyle w:val="ListParagraph"/>
        <w:numPr>
          <w:ilvl w:val="0"/>
          <w:numId w:val="2"/>
        </w:numPr>
        <w:spacing w:after="240"/>
        <w:ind w:left="0" w:firstLine="709"/>
        <w:jc w:val="both"/>
        <w:rPr>
          <w:rFonts w:ascii="Times New Roman" w:hAnsi="Times New Roman" w:cs="Times New Roman"/>
          <w:sz w:val="24"/>
          <w:szCs w:val="24"/>
        </w:rPr>
      </w:pPr>
      <w:r w:rsidRPr="006E464B">
        <w:rPr>
          <w:rFonts w:ascii="Times New Roman" w:hAnsi="Times New Roman" w:cs="Times New Roman"/>
          <w:sz w:val="24"/>
          <w:szCs w:val="24"/>
        </w:rPr>
        <w:t>profesionālā pieredze jomā</w:t>
      </w:r>
      <w:r w:rsidR="009F7FF4" w:rsidRPr="006E464B">
        <w:rPr>
          <w:rFonts w:ascii="Times New Roman" w:hAnsi="Times New Roman" w:cs="Times New Roman"/>
          <w:sz w:val="24"/>
          <w:szCs w:val="24"/>
        </w:rPr>
        <w:t>s</w:t>
      </w:r>
      <w:r w:rsidRPr="006E464B">
        <w:rPr>
          <w:rFonts w:ascii="Times New Roman" w:hAnsi="Times New Roman" w:cs="Times New Roman"/>
          <w:sz w:val="24"/>
          <w:szCs w:val="24"/>
        </w:rPr>
        <w:t>,</w:t>
      </w:r>
      <w:r w:rsidR="009F7FF4" w:rsidRPr="006E464B">
        <w:rPr>
          <w:rFonts w:ascii="Times New Roman" w:hAnsi="Times New Roman" w:cs="Times New Roman"/>
          <w:sz w:val="24"/>
          <w:szCs w:val="24"/>
        </w:rPr>
        <w:t xml:space="preserve"> kurās darbojās Aģentūra, saskaņā ar Padomes Regulas 5.panta 3.punktu;</w:t>
      </w:r>
    </w:p>
    <w:p w:rsidR="00E2217A" w:rsidRPr="006E464B" w:rsidRDefault="00E2217A" w:rsidP="004C75B2">
      <w:pPr>
        <w:pStyle w:val="ListParagraph"/>
        <w:numPr>
          <w:ilvl w:val="0"/>
          <w:numId w:val="2"/>
        </w:numPr>
        <w:spacing w:after="240"/>
        <w:ind w:left="0" w:firstLine="709"/>
        <w:jc w:val="both"/>
        <w:rPr>
          <w:rFonts w:ascii="Times New Roman" w:hAnsi="Times New Roman" w:cs="Times New Roman"/>
          <w:sz w:val="24"/>
          <w:szCs w:val="24"/>
        </w:rPr>
      </w:pPr>
      <w:r w:rsidRPr="006E464B">
        <w:rPr>
          <w:rFonts w:ascii="Times New Roman" w:hAnsi="Times New Roman" w:cs="Times New Roman"/>
          <w:sz w:val="24"/>
          <w:szCs w:val="24"/>
        </w:rPr>
        <w:t xml:space="preserve">izpratne </w:t>
      </w:r>
      <w:r w:rsidR="002D7E46">
        <w:rPr>
          <w:rFonts w:ascii="Times New Roman" w:hAnsi="Times New Roman" w:cs="Times New Roman"/>
          <w:sz w:val="24"/>
          <w:szCs w:val="24"/>
        </w:rPr>
        <w:t xml:space="preserve">par </w:t>
      </w:r>
      <w:r w:rsidR="009F7FF4" w:rsidRPr="006E464B">
        <w:rPr>
          <w:rFonts w:ascii="Times New Roman" w:hAnsi="Times New Roman" w:cs="Times New Roman"/>
          <w:sz w:val="24"/>
          <w:szCs w:val="24"/>
        </w:rPr>
        <w:t>Aģentūras darbu;</w:t>
      </w:r>
    </w:p>
    <w:p w:rsidR="00E2217A" w:rsidRPr="006E464B" w:rsidRDefault="00E2217A" w:rsidP="004C75B2">
      <w:pPr>
        <w:pStyle w:val="ListParagraph"/>
        <w:numPr>
          <w:ilvl w:val="0"/>
          <w:numId w:val="2"/>
        </w:numPr>
        <w:spacing w:after="240"/>
        <w:ind w:left="0" w:firstLine="709"/>
        <w:jc w:val="both"/>
        <w:rPr>
          <w:rFonts w:ascii="Times New Roman" w:hAnsi="Times New Roman" w:cs="Times New Roman"/>
          <w:sz w:val="24"/>
          <w:szCs w:val="24"/>
        </w:rPr>
      </w:pPr>
      <w:r w:rsidRPr="006E464B">
        <w:rPr>
          <w:rFonts w:ascii="Times New Roman" w:hAnsi="Times New Roman" w:cs="Times New Roman"/>
          <w:sz w:val="24"/>
          <w:szCs w:val="24"/>
        </w:rPr>
        <w:t xml:space="preserve">izpratne par situāciju Latvijā </w:t>
      </w:r>
      <w:r w:rsidR="009F7FF4" w:rsidRPr="006E464B">
        <w:rPr>
          <w:rFonts w:ascii="Times New Roman" w:hAnsi="Times New Roman" w:cs="Times New Roman"/>
          <w:sz w:val="24"/>
          <w:szCs w:val="24"/>
        </w:rPr>
        <w:t>pamat</w:t>
      </w:r>
      <w:r w:rsidRPr="006E464B">
        <w:rPr>
          <w:rFonts w:ascii="Times New Roman" w:hAnsi="Times New Roman" w:cs="Times New Roman"/>
          <w:sz w:val="24"/>
          <w:szCs w:val="24"/>
        </w:rPr>
        <w:t>tiesību jomā</w:t>
      </w:r>
      <w:r w:rsidR="00F1736D">
        <w:rPr>
          <w:rFonts w:ascii="Times New Roman" w:hAnsi="Times New Roman" w:cs="Times New Roman"/>
          <w:sz w:val="24"/>
          <w:szCs w:val="24"/>
        </w:rPr>
        <w:t>;</w:t>
      </w:r>
    </w:p>
    <w:p w:rsidR="00E2217A" w:rsidRPr="006E464B" w:rsidRDefault="00E2217A" w:rsidP="004C75B2">
      <w:pPr>
        <w:pStyle w:val="ListParagraph"/>
        <w:numPr>
          <w:ilvl w:val="0"/>
          <w:numId w:val="2"/>
        </w:numPr>
        <w:spacing w:after="240"/>
        <w:ind w:left="0" w:firstLine="709"/>
        <w:jc w:val="both"/>
        <w:rPr>
          <w:rFonts w:ascii="Times New Roman" w:hAnsi="Times New Roman" w:cs="Times New Roman"/>
          <w:sz w:val="24"/>
          <w:szCs w:val="24"/>
        </w:rPr>
      </w:pPr>
      <w:r w:rsidRPr="006E464B">
        <w:rPr>
          <w:rFonts w:ascii="Times New Roman" w:hAnsi="Times New Roman" w:cs="Times New Roman"/>
          <w:sz w:val="24"/>
          <w:szCs w:val="24"/>
        </w:rPr>
        <w:lastRenderedPageBreak/>
        <w:t>prasme form</w:t>
      </w:r>
      <w:r w:rsidR="00F1736D">
        <w:rPr>
          <w:rFonts w:ascii="Times New Roman" w:hAnsi="Times New Roman" w:cs="Times New Roman"/>
          <w:sz w:val="24"/>
          <w:szCs w:val="24"/>
        </w:rPr>
        <w:t>ulēt un aizstāvēt savu viedokli;</w:t>
      </w:r>
    </w:p>
    <w:p w:rsidR="00E2217A" w:rsidRPr="006E464B" w:rsidRDefault="00E2217A" w:rsidP="004C75B2">
      <w:pPr>
        <w:pStyle w:val="ListParagraph"/>
        <w:numPr>
          <w:ilvl w:val="0"/>
          <w:numId w:val="2"/>
        </w:numPr>
        <w:spacing w:after="240"/>
        <w:ind w:left="0" w:firstLine="709"/>
        <w:contextualSpacing w:val="0"/>
        <w:jc w:val="both"/>
        <w:rPr>
          <w:rFonts w:ascii="Times New Roman" w:hAnsi="Times New Roman" w:cs="Times New Roman"/>
          <w:sz w:val="24"/>
          <w:szCs w:val="24"/>
        </w:rPr>
      </w:pPr>
      <w:r w:rsidRPr="006E464B">
        <w:rPr>
          <w:rFonts w:ascii="Times New Roman" w:hAnsi="Times New Roman" w:cs="Times New Roman"/>
          <w:sz w:val="24"/>
          <w:szCs w:val="24"/>
        </w:rPr>
        <w:t>labas angļu un/vai franču valodas zināšanas.</w:t>
      </w:r>
    </w:p>
    <w:p w:rsidR="005B3486" w:rsidRPr="006E464B" w:rsidRDefault="0071466F" w:rsidP="004C75B2">
      <w:pPr>
        <w:spacing w:after="240"/>
        <w:ind w:firstLine="709"/>
        <w:jc w:val="both"/>
        <w:rPr>
          <w:rFonts w:ascii="Times New Roman" w:hAnsi="Times New Roman" w:cs="Times New Roman"/>
          <w:sz w:val="24"/>
          <w:szCs w:val="24"/>
        </w:rPr>
      </w:pPr>
      <w:r w:rsidRPr="006E464B">
        <w:rPr>
          <w:rFonts w:ascii="Times New Roman" w:hAnsi="Times New Roman" w:cs="Times New Roman"/>
          <w:sz w:val="24"/>
          <w:szCs w:val="24"/>
        </w:rPr>
        <w:t xml:space="preserve">Konkursa otrās kārtas noslēgumā konkursa atlases komisija pieņēma lēmumu iesniegt Ministru kabinetā divu Latvijas ekspertu kandidātu sarakstu – </w:t>
      </w:r>
      <w:r w:rsidR="006E464B" w:rsidRPr="006E464B">
        <w:rPr>
          <w:rFonts w:ascii="Times New Roman" w:hAnsi="Times New Roman" w:cs="Times New Roman"/>
          <w:sz w:val="24"/>
          <w:szCs w:val="24"/>
        </w:rPr>
        <w:t>Anete Erdmane</w:t>
      </w:r>
      <w:r w:rsidRPr="006E464B">
        <w:rPr>
          <w:rFonts w:ascii="Times New Roman" w:hAnsi="Times New Roman" w:cs="Times New Roman"/>
          <w:sz w:val="24"/>
          <w:szCs w:val="24"/>
        </w:rPr>
        <w:t xml:space="preserve"> un </w:t>
      </w:r>
      <w:r w:rsidR="00F1736D">
        <w:rPr>
          <w:rFonts w:ascii="Times New Roman" w:hAnsi="Times New Roman" w:cs="Times New Roman"/>
          <w:sz w:val="24"/>
          <w:szCs w:val="24"/>
        </w:rPr>
        <w:t xml:space="preserve">Solvita </w:t>
      </w:r>
      <w:proofErr w:type="spellStart"/>
      <w:r w:rsidR="00F1736D">
        <w:rPr>
          <w:rFonts w:ascii="Times New Roman" w:hAnsi="Times New Roman" w:cs="Times New Roman"/>
          <w:sz w:val="24"/>
          <w:szCs w:val="24"/>
        </w:rPr>
        <w:t>Olse</w:t>
      </w:r>
      <w:r w:rsidR="006E464B" w:rsidRPr="006E464B">
        <w:rPr>
          <w:rFonts w:ascii="Times New Roman" w:hAnsi="Times New Roman" w:cs="Times New Roman"/>
          <w:sz w:val="24"/>
          <w:szCs w:val="24"/>
        </w:rPr>
        <w:t>na</w:t>
      </w:r>
      <w:proofErr w:type="spellEnd"/>
      <w:r w:rsidR="006E464B" w:rsidRPr="006E464B">
        <w:rPr>
          <w:rFonts w:ascii="Times New Roman" w:hAnsi="Times New Roman" w:cs="Times New Roman"/>
          <w:sz w:val="24"/>
          <w:szCs w:val="24"/>
        </w:rPr>
        <w:t xml:space="preserve"> (prioritārā secībā)</w:t>
      </w:r>
      <w:r w:rsidRPr="006E464B">
        <w:rPr>
          <w:rFonts w:ascii="Times New Roman" w:hAnsi="Times New Roman" w:cs="Times New Roman"/>
          <w:sz w:val="24"/>
          <w:szCs w:val="24"/>
        </w:rPr>
        <w:t xml:space="preserve">. </w:t>
      </w:r>
    </w:p>
    <w:p w:rsidR="00E2217A" w:rsidRPr="006E464B" w:rsidRDefault="00AB5B4E" w:rsidP="004C75B2">
      <w:pPr>
        <w:spacing w:after="240"/>
        <w:ind w:firstLine="709"/>
        <w:jc w:val="both"/>
        <w:rPr>
          <w:rFonts w:ascii="Times New Roman" w:hAnsi="Times New Roman" w:cs="Times New Roman"/>
          <w:sz w:val="24"/>
          <w:szCs w:val="24"/>
        </w:rPr>
      </w:pPr>
      <w:r w:rsidRPr="006E464B">
        <w:rPr>
          <w:rFonts w:ascii="Times New Roman" w:hAnsi="Times New Roman" w:cs="Times New Roman"/>
          <w:sz w:val="24"/>
          <w:szCs w:val="24"/>
        </w:rPr>
        <w:t>Visi konkursa atlases komisijas lēmumi tika pieņemti vienbalsīgi.</w:t>
      </w:r>
    </w:p>
    <w:p w:rsidR="0071466F" w:rsidRPr="006E464B" w:rsidRDefault="0071466F" w:rsidP="004C75B2">
      <w:pPr>
        <w:spacing w:after="240"/>
        <w:ind w:firstLine="709"/>
        <w:jc w:val="both"/>
        <w:rPr>
          <w:rFonts w:ascii="Times New Roman" w:hAnsi="Times New Roman" w:cs="Times New Roman"/>
          <w:sz w:val="24"/>
          <w:szCs w:val="24"/>
        </w:rPr>
      </w:pPr>
      <w:r w:rsidRPr="006E464B">
        <w:rPr>
          <w:rFonts w:ascii="Times New Roman" w:hAnsi="Times New Roman" w:cs="Times New Roman"/>
          <w:sz w:val="24"/>
          <w:szCs w:val="24"/>
        </w:rPr>
        <w:t>Kopā ar šo informatīvo ziņojumu Ministru kabine</w:t>
      </w:r>
      <w:r w:rsidR="00BA20A5" w:rsidRPr="006E464B">
        <w:rPr>
          <w:rFonts w:ascii="Times New Roman" w:hAnsi="Times New Roman" w:cs="Times New Roman"/>
          <w:sz w:val="24"/>
          <w:szCs w:val="24"/>
        </w:rPr>
        <w:t>tā tiek iesniegts protokollēmuma projekts</w:t>
      </w:r>
      <w:r w:rsidRPr="006E464B">
        <w:rPr>
          <w:rFonts w:ascii="Times New Roman" w:hAnsi="Times New Roman" w:cs="Times New Roman"/>
          <w:sz w:val="24"/>
          <w:szCs w:val="24"/>
        </w:rPr>
        <w:t xml:space="preserve"> ar minēto ekspertu sarakstu. Pēc apstiprināšanas Ministru kabinetā </w:t>
      </w:r>
      <w:r w:rsidR="006E464B" w:rsidRPr="006E464B">
        <w:rPr>
          <w:rFonts w:ascii="Times New Roman" w:hAnsi="Times New Roman" w:cs="Times New Roman"/>
          <w:sz w:val="24"/>
          <w:szCs w:val="24"/>
        </w:rPr>
        <w:t>kultūras</w:t>
      </w:r>
      <w:r w:rsidRPr="006E464B">
        <w:rPr>
          <w:rFonts w:ascii="Times New Roman" w:hAnsi="Times New Roman" w:cs="Times New Roman"/>
          <w:sz w:val="24"/>
          <w:szCs w:val="24"/>
        </w:rPr>
        <w:t xml:space="preserve"> ministrs informēs </w:t>
      </w:r>
      <w:r w:rsidR="006E464B" w:rsidRPr="006E464B">
        <w:rPr>
          <w:rFonts w:ascii="Times New Roman" w:hAnsi="Times New Roman" w:cs="Times New Roman"/>
          <w:sz w:val="24"/>
          <w:szCs w:val="24"/>
        </w:rPr>
        <w:t>Aģentūru</w:t>
      </w:r>
      <w:r w:rsidRPr="006E464B">
        <w:rPr>
          <w:rFonts w:ascii="Times New Roman" w:hAnsi="Times New Roman" w:cs="Times New Roman"/>
          <w:sz w:val="24"/>
          <w:szCs w:val="24"/>
        </w:rPr>
        <w:t xml:space="preserve"> par Latvijas izvirzītajiem ekspertiem ievēlēšanai </w:t>
      </w:r>
      <w:r w:rsidR="006E464B" w:rsidRPr="006E464B">
        <w:rPr>
          <w:rFonts w:ascii="Times New Roman" w:hAnsi="Times New Roman" w:cs="Times New Roman"/>
          <w:sz w:val="24"/>
          <w:szCs w:val="24"/>
        </w:rPr>
        <w:t>Aģentūras valdē</w:t>
      </w:r>
      <w:r w:rsidRPr="006E464B">
        <w:rPr>
          <w:rFonts w:ascii="Times New Roman" w:hAnsi="Times New Roman" w:cs="Times New Roman"/>
          <w:sz w:val="24"/>
          <w:szCs w:val="24"/>
        </w:rPr>
        <w:t xml:space="preserve">. </w:t>
      </w:r>
    </w:p>
    <w:p w:rsidR="0071466F" w:rsidRPr="006E464B" w:rsidRDefault="0071466F" w:rsidP="004C75B2">
      <w:pPr>
        <w:spacing w:after="0"/>
        <w:ind w:firstLine="709"/>
        <w:jc w:val="both"/>
        <w:rPr>
          <w:rFonts w:ascii="Times New Roman" w:hAnsi="Times New Roman" w:cs="Times New Roman"/>
          <w:sz w:val="24"/>
          <w:szCs w:val="24"/>
        </w:rPr>
      </w:pPr>
    </w:p>
    <w:p w:rsidR="0071466F" w:rsidRPr="006E464B" w:rsidRDefault="0071466F" w:rsidP="004C75B2">
      <w:pPr>
        <w:spacing w:after="0"/>
        <w:ind w:firstLine="709"/>
        <w:jc w:val="both"/>
        <w:rPr>
          <w:rFonts w:ascii="Times New Roman" w:hAnsi="Times New Roman" w:cs="Times New Roman"/>
          <w:sz w:val="24"/>
          <w:szCs w:val="24"/>
        </w:rPr>
      </w:pPr>
    </w:p>
    <w:p w:rsidR="00007995" w:rsidRDefault="006E464B" w:rsidP="004C75B2">
      <w:pPr>
        <w:tabs>
          <w:tab w:val="left" w:pos="5670"/>
        </w:tabs>
        <w:spacing w:after="0"/>
        <w:ind w:firstLine="709"/>
        <w:jc w:val="both"/>
        <w:rPr>
          <w:rFonts w:ascii="Times New Roman" w:hAnsi="Times New Roman" w:cs="Times New Roman"/>
          <w:sz w:val="24"/>
          <w:szCs w:val="24"/>
        </w:rPr>
      </w:pPr>
      <w:r w:rsidRPr="006E464B">
        <w:rPr>
          <w:rFonts w:ascii="Times New Roman" w:hAnsi="Times New Roman" w:cs="Times New Roman"/>
          <w:sz w:val="24"/>
          <w:szCs w:val="24"/>
        </w:rPr>
        <w:t>Kultūras ministra vietā</w:t>
      </w:r>
      <w:r w:rsidR="00007995">
        <w:rPr>
          <w:rFonts w:ascii="Times New Roman" w:hAnsi="Times New Roman" w:cs="Times New Roman"/>
          <w:sz w:val="24"/>
          <w:szCs w:val="24"/>
        </w:rPr>
        <w:t xml:space="preserve"> </w:t>
      </w:r>
    </w:p>
    <w:p w:rsidR="0071466F" w:rsidRPr="006E464B" w:rsidRDefault="00007995" w:rsidP="004C75B2">
      <w:pPr>
        <w:tabs>
          <w:tab w:val="left" w:pos="5670"/>
        </w:tabs>
        <w:spacing w:after="0"/>
        <w:ind w:firstLine="709"/>
        <w:jc w:val="both"/>
        <w:rPr>
          <w:rFonts w:ascii="Times New Roman" w:hAnsi="Times New Roman" w:cs="Times New Roman"/>
          <w:sz w:val="24"/>
          <w:szCs w:val="24"/>
        </w:rPr>
      </w:pPr>
      <w:r>
        <w:rPr>
          <w:rFonts w:ascii="Times New Roman" w:hAnsi="Times New Roman" w:cs="Times New Roman"/>
          <w:sz w:val="24"/>
          <w:szCs w:val="24"/>
        </w:rPr>
        <w:t>tieslietu ministrs</w:t>
      </w:r>
      <w:r w:rsidR="003F032C" w:rsidRPr="006E464B">
        <w:rPr>
          <w:rFonts w:ascii="Times New Roman" w:hAnsi="Times New Roman" w:cs="Times New Roman"/>
          <w:sz w:val="24"/>
          <w:szCs w:val="24"/>
        </w:rPr>
        <w:tab/>
      </w:r>
      <w:r w:rsidR="006E464B" w:rsidRPr="006E464B">
        <w:rPr>
          <w:rFonts w:ascii="Times New Roman" w:hAnsi="Times New Roman" w:cs="Times New Roman"/>
          <w:sz w:val="24"/>
          <w:szCs w:val="24"/>
        </w:rPr>
        <w:t>G.Bērziņš</w:t>
      </w:r>
    </w:p>
    <w:p w:rsidR="003F032C" w:rsidRPr="006E464B" w:rsidRDefault="003F032C" w:rsidP="004C75B2">
      <w:pPr>
        <w:spacing w:after="0"/>
        <w:ind w:firstLine="709"/>
        <w:jc w:val="both"/>
        <w:rPr>
          <w:rFonts w:ascii="Times New Roman" w:hAnsi="Times New Roman" w:cs="Times New Roman"/>
          <w:sz w:val="24"/>
          <w:szCs w:val="24"/>
        </w:rPr>
      </w:pPr>
    </w:p>
    <w:p w:rsidR="003F032C" w:rsidRPr="006E464B" w:rsidRDefault="003F032C" w:rsidP="004C75B2">
      <w:pPr>
        <w:spacing w:after="0"/>
        <w:ind w:firstLine="709"/>
        <w:jc w:val="both"/>
        <w:rPr>
          <w:rFonts w:ascii="Times New Roman" w:hAnsi="Times New Roman" w:cs="Times New Roman"/>
          <w:sz w:val="24"/>
          <w:szCs w:val="24"/>
        </w:rPr>
      </w:pPr>
    </w:p>
    <w:p w:rsidR="003F032C" w:rsidRPr="006E464B" w:rsidRDefault="003F032C" w:rsidP="004C75B2">
      <w:pPr>
        <w:spacing w:after="0"/>
        <w:ind w:firstLine="709"/>
        <w:jc w:val="both"/>
        <w:rPr>
          <w:rFonts w:ascii="Times New Roman" w:hAnsi="Times New Roman" w:cs="Times New Roman"/>
          <w:sz w:val="24"/>
          <w:szCs w:val="24"/>
        </w:rPr>
      </w:pPr>
    </w:p>
    <w:p w:rsidR="003F032C" w:rsidRPr="006E464B" w:rsidRDefault="006E464B" w:rsidP="004C75B2">
      <w:pPr>
        <w:tabs>
          <w:tab w:val="left" w:pos="5670"/>
        </w:tabs>
        <w:spacing w:after="0"/>
        <w:ind w:firstLine="709"/>
        <w:jc w:val="both"/>
        <w:rPr>
          <w:rFonts w:ascii="Times New Roman" w:hAnsi="Times New Roman" w:cs="Times New Roman"/>
          <w:sz w:val="24"/>
          <w:szCs w:val="24"/>
        </w:rPr>
      </w:pPr>
      <w:r w:rsidRPr="006E464B">
        <w:rPr>
          <w:rFonts w:ascii="Times New Roman" w:hAnsi="Times New Roman" w:cs="Times New Roman"/>
          <w:sz w:val="24"/>
          <w:szCs w:val="24"/>
        </w:rPr>
        <w:t xml:space="preserve">Vīzē: valsts sekretāra </w:t>
      </w:r>
      <w:proofErr w:type="spellStart"/>
      <w:r w:rsidRPr="006E464B">
        <w:rPr>
          <w:rFonts w:ascii="Times New Roman" w:hAnsi="Times New Roman" w:cs="Times New Roman"/>
          <w:sz w:val="24"/>
          <w:szCs w:val="24"/>
        </w:rPr>
        <w:t>p.i</w:t>
      </w:r>
      <w:proofErr w:type="spellEnd"/>
      <w:r w:rsidRPr="006E464B">
        <w:rPr>
          <w:rFonts w:ascii="Times New Roman" w:hAnsi="Times New Roman" w:cs="Times New Roman"/>
          <w:sz w:val="24"/>
          <w:szCs w:val="24"/>
        </w:rPr>
        <w:t>.</w:t>
      </w:r>
      <w:r w:rsidR="003F032C" w:rsidRPr="006E464B">
        <w:rPr>
          <w:rFonts w:ascii="Times New Roman" w:hAnsi="Times New Roman" w:cs="Times New Roman"/>
          <w:sz w:val="24"/>
          <w:szCs w:val="24"/>
        </w:rPr>
        <w:tab/>
      </w:r>
      <w:r w:rsidRPr="006E464B">
        <w:rPr>
          <w:rFonts w:ascii="Times New Roman" w:hAnsi="Times New Roman" w:cs="Times New Roman"/>
          <w:sz w:val="24"/>
          <w:szCs w:val="24"/>
        </w:rPr>
        <w:t>U.Lielpēters</w:t>
      </w:r>
    </w:p>
    <w:p w:rsidR="0071466F" w:rsidRPr="006E464B" w:rsidRDefault="003F032C" w:rsidP="004C75B2">
      <w:pPr>
        <w:tabs>
          <w:tab w:val="left" w:pos="5670"/>
        </w:tabs>
        <w:spacing w:after="0"/>
        <w:ind w:firstLine="709"/>
        <w:jc w:val="both"/>
        <w:rPr>
          <w:rFonts w:ascii="Times New Roman" w:hAnsi="Times New Roman" w:cs="Times New Roman"/>
          <w:sz w:val="24"/>
          <w:szCs w:val="24"/>
        </w:rPr>
      </w:pPr>
      <w:r w:rsidRPr="006E464B">
        <w:rPr>
          <w:rFonts w:ascii="Times New Roman" w:hAnsi="Times New Roman" w:cs="Times New Roman"/>
          <w:sz w:val="24"/>
          <w:szCs w:val="24"/>
        </w:rPr>
        <w:tab/>
      </w:r>
    </w:p>
    <w:p w:rsidR="0071466F" w:rsidRPr="006E464B" w:rsidRDefault="0071466F" w:rsidP="004C75B2">
      <w:pPr>
        <w:spacing w:after="0"/>
        <w:ind w:firstLine="709"/>
        <w:jc w:val="both"/>
        <w:rPr>
          <w:rFonts w:ascii="Times New Roman" w:hAnsi="Times New Roman" w:cs="Times New Roman"/>
          <w:sz w:val="24"/>
          <w:szCs w:val="24"/>
        </w:rPr>
      </w:pPr>
    </w:p>
    <w:p w:rsidR="0071466F" w:rsidRPr="006E464B" w:rsidRDefault="0071466F" w:rsidP="004C75B2">
      <w:pPr>
        <w:spacing w:after="0"/>
        <w:ind w:firstLine="709"/>
        <w:jc w:val="both"/>
        <w:rPr>
          <w:rFonts w:ascii="Times New Roman" w:hAnsi="Times New Roman" w:cs="Times New Roman"/>
          <w:sz w:val="24"/>
          <w:szCs w:val="24"/>
        </w:rPr>
      </w:pPr>
    </w:p>
    <w:p w:rsidR="0071466F" w:rsidRPr="006E464B" w:rsidRDefault="0071466F" w:rsidP="004C75B2">
      <w:pPr>
        <w:spacing w:after="0"/>
        <w:ind w:firstLine="709"/>
        <w:jc w:val="both"/>
        <w:rPr>
          <w:rFonts w:ascii="Times New Roman" w:hAnsi="Times New Roman" w:cs="Times New Roman"/>
          <w:sz w:val="24"/>
          <w:szCs w:val="24"/>
        </w:rPr>
      </w:pPr>
    </w:p>
    <w:p w:rsidR="0071466F" w:rsidRPr="006E464B" w:rsidRDefault="0071466F" w:rsidP="004C75B2">
      <w:pPr>
        <w:spacing w:after="0"/>
        <w:ind w:firstLine="709"/>
        <w:jc w:val="both"/>
        <w:rPr>
          <w:rFonts w:ascii="Times New Roman" w:hAnsi="Times New Roman" w:cs="Times New Roman"/>
          <w:sz w:val="24"/>
          <w:szCs w:val="24"/>
        </w:rPr>
      </w:pPr>
    </w:p>
    <w:p w:rsidR="0071466F" w:rsidRPr="006E464B" w:rsidRDefault="0071466F" w:rsidP="004C75B2">
      <w:pPr>
        <w:spacing w:after="0"/>
        <w:ind w:firstLine="709"/>
        <w:jc w:val="both"/>
        <w:rPr>
          <w:rFonts w:ascii="Times New Roman" w:hAnsi="Times New Roman" w:cs="Times New Roman"/>
          <w:sz w:val="24"/>
          <w:szCs w:val="24"/>
        </w:rPr>
      </w:pPr>
    </w:p>
    <w:p w:rsidR="006E464B" w:rsidRDefault="006E464B" w:rsidP="004C75B2">
      <w:pPr>
        <w:ind w:firstLine="709"/>
        <w:rPr>
          <w:rFonts w:ascii="Times New Roman" w:hAnsi="Times New Roman" w:cs="Times New Roman"/>
          <w:sz w:val="20"/>
          <w:szCs w:val="20"/>
        </w:rPr>
      </w:pPr>
    </w:p>
    <w:p w:rsidR="006E464B" w:rsidRDefault="00F1736D" w:rsidP="006E464B">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23.03.2012.</w:t>
      </w:r>
    </w:p>
    <w:p w:rsidR="006E464B" w:rsidRPr="006E464B" w:rsidRDefault="009B3E40" w:rsidP="006E464B">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w:t>
      </w:r>
      <w:r w:rsidR="00F1736D">
        <w:rPr>
          <w:rFonts w:ascii="Times New Roman" w:eastAsia="Times New Roman" w:hAnsi="Times New Roman" w:cs="Times New Roman"/>
          <w:sz w:val="20"/>
          <w:szCs w:val="20"/>
          <w:lang w:eastAsia="lv-LV"/>
        </w:rPr>
        <w:t>52</w:t>
      </w:r>
    </w:p>
    <w:p w:rsidR="006E464B" w:rsidRPr="006E464B" w:rsidRDefault="006E464B" w:rsidP="006E464B">
      <w:pPr>
        <w:spacing w:after="0" w:line="240" w:lineRule="auto"/>
        <w:rPr>
          <w:rFonts w:ascii="Times New Roman" w:eastAsia="Times New Roman" w:hAnsi="Times New Roman" w:cs="Times New Roman"/>
          <w:sz w:val="20"/>
          <w:szCs w:val="20"/>
          <w:lang w:eastAsia="lv-LV"/>
        </w:rPr>
      </w:pPr>
      <w:r w:rsidRPr="006E464B">
        <w:rPr>
          <w:rFonts w:ascii="Times New Roman" w:eastAsia="Times New Roman" w:hAnsi="Times New Roman" w:cs="Times New Roman"/>
          <w:sz w:val="20"/>
          <w:szCs w:val="20"/>
          <w:lang w:eastAsia="lv-LV"/>
        </w:rPr>
        <w:t>A.Rostovceva</w:t>
      </w:r>
      <w:r>
        <w:rPr>
          <w:rFonts w:ascii="Times New Roman" w:eastAsia="Times New Roman" w:hAnsi="Times New Roman" w:cs="Times New Roman"/>
          <w:sz w:val="20"/>
          <w:szCs w:val="20"/>
          <w:lang w:eastAsia="lv-LV"/>
        </w:rPr>
        <w:t>,</w:t>
      </w:r>
      <w:proofErr w:type="gramStart"/>
      <w:r w:rsidRPr="006E464B">
        <w:rPr>
          <w:rFonts w:ascii="Times New Roman" w:eastAsia="Times New Roman" w:hAnsi="Times New Roman" w:cs="Times New Roman"/>
          <w:sz w:val="20"/>
          <w:szCs w:val="20"/>
          <w:lang w:eastAsia="lv-LV"/>
        </w:rPr>
        <w:t xml:space="preserve">  </w:t>
      </w:r>
      <w:proofErr w:type="gramEnd"/>
      <w:r>
        <w:rPr>
          <w:rFonts w:ascii="Times New Roman" w:eastAsia="Times New Roman" w:hAnsi="Times New Roman" w:cs="Times New Roman"/>
          <w:sz w:val="20"/>
          <w:szCs w:val="20"/>
          <w:lang w:eastAsia="lv-LV"/>
        </w:rPr>
        <w:t>67330213</w:t>
      </w:r>
    </w:p>
    <w:p w:rsidR="006E464B" w:rsidRPr="006E464B" w:rsidRDefault="00B41659" w:rsidP="006E464B">
      <w:pPr>
        <w:spacing w:after="0" w:line="240" w:lineRule="auto"/>
        <w:rPr>
          <w:rFonts w:ascii="Times New Roman" w:eastAsia="Times New Roman" w:hAnsi="Times New Roman" w:cs="Times New Roman"/>
          <w:sz w:val="20"/>
          <w:szCs w:val="20"/>
          <w:lang w:eastAsia="lv-LV"/>
        </w:rPr>
      </w:pPr>
      <w:hyperlink r:id="rId7" w:history="1">
        <w:r w:rsidR="006E464B" w:rsidRPr="0023031E">
          <w:rPr>
            <w:rStyle w:val="Hyperlink"/>
            <w:rFonts w:ascii="Times New Roman" w:hAnsi="Times New Roman" w:cs="Times New Roman"/>
          </w:rPr>
          <w:t>aleksandra.rostovceva@km.gov.lv</w:t>
        </w:r>
      </w:hyperlink>
      <w:r w:rsidR="006E464B" w:rsidRPr="006E464B">
        <w:rPr>
          <w:rFonts w:ascii="Times New Roman" w:eastAsia="Times New Roman" w:hAnsi="Times New Roman" w:cs="Times New Roman"/>
          <w:sz w:val="20"/>
          <w:szCs w:val="20"/>
          <w:lang w:eastAsia="lv-LV"/>
        </w:rPr>
        <w:t xml:space="preserve"> </w:t>
      </w:r>
    </w:p>
    <w:p w:rsidR="006E464B" w:rsidRPr="005B3486" w:rsidRDefault="006E464B" w:rsidP="004C75B2">
      <w:pPr>
        <w:ind w:firstLine="709"/>
        <w:rPr>
          <w:rFonts w:ascii="Times New Roman" w:hAnsi="Times New Roman" w:cs="Times New Roman"/>
          <w:sz w:val="20"/>
          <w:szCs w:val="20"/>
        </w:rPr>
      </w:pPr>
    </w:p>
    <w:sectPr w:rsidR="006E464B" w:rsidRPr="005B3486" w:rsidSect="003A3D8E">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E46" w:rsidRDefault="002D7E46" w:rsidP="0071466F">
      <w:pPr>
        <w:spacing w:after="0" w:line="240" w:lineRule="auto"/>
      </w:pPr>
      <w:r>
        <w:separator/>
      </w:r>
    </w:p>
  </w:endnote>
  <w:endnote w:type="continuationSeparator" w:id="0">
    <w:p w:rsidR="002D7E46" w:rsidRDefault="002D7E46" w:rsidP="007146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E46" w:rsidRPr="00C31188" w:rsidRDefault="002D7E46">
    <w:pPr>
      <w:pStyle w:val="Footer"/>
      <w:rPr>
        <w:rFonts w:ascii="Times New Roman" w:hAnsi="Times New Roman" w:cs="Times New Roman"/>
        <w:sz w:val="20"/>
        <w:szCs w:val="20"/>
      </w:rPr>
    </w:pPr>
    <w:r>
      <w:rPr>
        <w:rFonts w:ascii="Times New Roman" w:hAnsi="Times New Roman" w:cs="Times New Roman"/>
        <w:sz w:val="20"/>
        <w:szCs w:val="20"/>
      </w:rPr>
      <w:t>KM</w:t>
    </w:r>
    <w:r w:rsidRPr="0071466F">
      <w:rPr>
        <w:rFonts w:ascii="Times New Roman" w:hAnsi="Times New Roman" w:cs="Times New Roman"/>
        <w:sz w:val="20"/>
        <w:szCs w:val="20"/>
      </w:rPr>
      <w:t>ziņo_</w:t>
    </w:r>
    <w:r>
      <w:rPr>
        <w:rFonts w:ascii="Times New Roman" w:hAnsi="Times New Roman" w:cs="Times New Roman"/>
        <w:sz w:val="20"/>
        <w:szCs w:val="20"/>
      </w:rPr>
      <w:t>230312</w:t>
    </w:r>
    <w:r w:rsidRPr="0071466F">
      <w:rPr>
        <w:rFonts w:ascii="Times New Roman" w:hAnsi="Times New Roman" w:cs="Times New Roman"/>
        <w:sz w:val="20"/>
        <w:szCs w:val="20"/>
      </w:rPr>
      <w:t>_</w:t>
    </w:r>
    <w:r>
      <w:rPr>
        <w:rFonts w:ascii="Times New Roman" w:hAnsi="Times New Roman" w:cs="Times New Roman"/>
        <w:sz w:val="20"/>
        <w:szCs w:val="20"/>
      </w:rPr>
      <w:t>FRA</w:t>
    </w:r>
    <w:r w:rsidRPr="0071466F">
      <w:rPr>
        <w:rFonts w:ascii="Times New Roman" w:hAnsi="Times New Roman" w:cs="Times New Roman"/>
        <w:sz w:val="20"/>
        <w:szCs w:val="20"/>
      </w:rPr>
      <w:t xml:space="preserve">; Informatīvais ziņojums par </w:t>
    </w:r>
    <w:r w:rsidRPr="006E464B">
      <w:rPr>
        <w:rFonts w:ascii="Times New Roman" w:hAnsi="Times New Roman" w:cs="Times New Roman"/>
        <w:sz w:val="20"/>
        <w:szCs w:val="20"/>
      </w:rPr>
      <w:t>konkursa atlases komisijas, kas izveidota, lai izvirzītu Latvijas ekspertus ievēlēšanai Eiropas Savienības Pamattiesību aģentūras valdē, darba rezultātiem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E46" w:rsidRDefault="002D7E46" w:rsidP="0071466F">
      <w:pPr>
        <w:spacing w:after="0" w:line="240" w:lineRule="auto"/>
      </w:pPr>
      <w:r>
        <w:separator/>
      </w:r>
    </w:p>
  </w:footnote>
  <w:footnote w:type="continuationSeparator" w:id="0">
    <w:p w:rsidR="002D7E46" w:rsidRDefault="002D7E46" w:rsidP="007146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03D"/>
    <w:multiLevelType w:val="hybridMultilevel"/>
    <w:tmpl w:val="9BBE700C"/>
    <w:lvl w:ilvl="0" w:tplc="28349A4A">
      <w:start w:val="26"/>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659376C0"/>
    <w:multiLevelType w:val="hybridMultilevel"/>
    <w:tmpl w:val="9C40AA9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8C6348A"/>
    <w:multiLevelType w:val="multilevel"/>
    <w:tmpl w:val="77767A5C"/>
    <w:lvl w:ilvl="0">
      <w:start w:val="1"/>
      <w:numFmt w:val="decimal"/>
      <w:lvlText w:val="%1."/>
      <w:lvlJc w:val="left"/>
      <w:pPr>
        <w:ind w:left="502"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D54FDA"/>
    <w:rsid w:val="00007995"/>
    <w:rsid w:val="000F2220"/>
    <w:rsid w:val="0024068B"/>
    <w:rsid w:val="002D7E46"/>
    <w:rsid w:val="002F2764"/>
    <w:rsid w:val="003A3D8E"/>
    <w:rsid w:val="003B6464"/>
    <w:rsid w:val="003F032C"/>
    <w:rsid w:val="00450017"/>
    <w:rsid w:val="004C75B2"/>
    <w:rsid w:val="0053003F"/>
    <w:rsid w:val="005B3486"/>
    <w:rsid w:val="005F5675"/>
    <w:rsid w:val="00646D97"/>
    <w:rsid w:val="006C65D9"/>
    <w:rsid w:val="006E464B"/>
    <w:rsid w:val="0071466F"/>
    <w:rsid w:val="007439BC"/>
    <w:rsid w:val="00753B1B"/>
    <w:rsid w:val="007C3A26"/>
    <w:rsid w:val="00823687"/>
    <w:rsid w:val="00881BEE"/>
    <w:rsid w:val="009B3E40"/>
    <w:rsid w:val="009F7FF4"/>
    <w:rsid w:val="00A441BF"/>
    <w:rsid w:val="00AB5B4E"/>
    <w:rsid w:val="00AB6297"/>
    <w:rsid w:val="00B41659"/>
    <w:rsid w:val="00BA20A5"/>
    <w:rsid w:val="00C235A4"/>
    <w:rsid w:val="00C31188"/>
    <w:rsid w:val="00CC4EF6"/>
    <w:rsid w:val="00CD069D"/>
    <w:rsid w:val="00CF1558"/>
    <w:rsid w:val="00D374B5"/>
    <w:rsid w:val="00D54FDA"/>
    <w:rsid w:val="00E2217A"/>
    <w:rsid w:val="00E85BED"/>
    <w:rsid w:val="00E96FDE"/>
    <w:rsid w:val="00ED17DF"/>
    <w:rsid w:val="00EE52AD"/>
    <w:rsid w:val="00F1736D"/>
    <w:rsid w:val="00F31BC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D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0F2220"/>
    <w:pPr>
      <w:spacing w:before="75" w:after="75"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CC4EF6"/>
    <w:pPr>
      <w:ind w:left="720"/>
      <w:contextualSpacing/>
    </w:pPr>
  </w:style>
  <w:style w:type="paragraph" w:customStyle="1" w:styleId="naisf">
    <w:name w:val="naisf"/>
    <w:basedOn w:val="Normal"/>
    <w:rsid w:val="0071466F"/>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7146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466F"/>
  </w:style>
  <w:style w:type="paragraph" w:styleId="Footer">
    <w:name w:val="footer"/>
    <w:basedOn w:val="Normal"/>
    <w:link w:val="FooterChar"/>
    <w:uiPriority w:val="99"/>
    <w:unhideWhenUsed/>
    <w:rsid w:val="007146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466F"/>
  </w:style>
  <w:style w:type="character" w:styleId="Hyperlink">
    <w:name w:val="Hyperlink"/>
    <w:basedOn w:val="DefaultParagraphFont"/>
    <w:uiPriority w:val="99"/>
    <w:unhideWhenUsed/>
    <w:rsid w:val="006E46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0F2220"/>
    <w:pPr>
      <w:spacing w:before="75" w:after="75"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CC4EF6"/>
    <w:pPr>
      <w:ind w:left="720"/>
      <w:contextualSpacing/>
    </w:pPr>
  </w:style>
  <w:style w:type="paragraph" w:customStyle="1" w:styleId="naisf">
    <w:name w:val="naisf"/>
    <w:basedOn w:val="Normal"/>
    <w:rsid w:val="0071466F"/>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7146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466F"/>
  </w:style>
  <w:style w:type="paragraph" w:styleId="Footer">
    <w:name w:val="footer"/>
    <w:basedOn w:val="Normal"/>
    <w:link w:val="FooterChar"/>
    <w:uiPriority w:val="99"/>
    <w:unhideWhenUsed/>
    <w:rsid w:val="007146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466F"/>
  </w:style>
</w:styles>
</file>

<file path=word/webSettings.xml><?xml version="1.0" encoding="utf-8"?>
<w:webSettings xmlns:r="http://schemas.openxmlformats.org/officeDocument/2006/relationships" xmlns:w="http://schemas.openxmlformats.org/wordprocessingml/2006/main">
  <w:divs>
    <w:div w:id="133186373">
      <w:bodyDiv w:val="1"/>
      <w:marLeft w:val="0"/>
      <w:marRight w:val="0"/>
      <w:marTop w:val="0"/>
      <w:marBottom w:val="0"/>
      <w:divBdr>
        <w:top w:val="none" w:sz="0" w:space="0" w:color="auto"/>
        <w:left w:val="none" w:sz="0" w:space="0" w:color="auto"/>
        <w:bottom w:val="none" w:sz="0" w:space="0" w:color="auto"/>
        <w:right w:val="none" w:sz="0" w:space="0" w:color="auto"/>
      </w:divBdr>
    </w:div>
    <w:div w:id="13178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eksandra.rostovceva@k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405</Words>
  <Characters>3442</Characters>
  <Application>Microsoft Office Word</Application>
  <DocSecurity>0</DocSecurity>
  <Lines>122</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Kondratjuka</dc:creator>
  <cp:lastModifiedBy>Aleksandra Rostovceva</cp:lastModifiedBy>
  <cp:revision>6</cp:revision>
  <cp:lastPrinted>2012-03-23T11:58:00Z</cp:lastPrinted>
  <dcterms:created xsi:type="dcterms:W3CDTF">2012-03-23T11:15:00Z</dcterms:created>
  <dcterms:modified xsi:type="dcterms:W3CDTF">2012-03-23T12:55:00Z</dcterms:modified>
</cp:coreProperties>
</file>