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F50FC0" w14:textId="77777777" w:rsidR="00CB209E" w:rsidRPr="00F5458C" w:rsidRDefault="00CB209E" w:rsidP="00CB209E">
      <w:pPr>
        <w:tabs>
          <w:tab w:val="left" w:pos="6804"/>
        </w:tabs>
        <w:jc w:val="both"/>
        <w:rPr>
          <w:sz w:val="28"/>
          <w:szCs w:val="28"/>
          <w:lang w:val="de-DE"/>
        </w:rPr>
      </w:pPr>
    </w:p>
    <w:p w14:paraId="4E6A1297" w14:textId="77777777" w:rsidR="00CB209E" w:rsidRPr="00F5458C" w:rsidRDefault="00CB209E" w:rsidP="00CB209E">
      <w:pPr>
        <w:tabs>
          <w:tab w:val="left" w:pos="6663"/>
        </w:tabs>
        <w:rPr>
          <w:sz w:val="28"/>
          <w:szCs w:val="28"/>
        </w:rPr>
      </w:pPr>
    </w:p>
    <w:p w14:paraId="5657FC87" w14:textId="77777777" w:rsidR="00CB209E" w:rsidRPr="00F5458C" w:rsidRDefault="00CB209E" w:rsidP="00CB209E">
      <w:pPr>
        <w:tabs>
          <w:tab w:val="left" w:pos="6663"/>
        </w:tabs>
        <w:rPr>
          <w:sz w:val="28"/>
          <w:szCs w:val="28"/>
        </w:rPr>
      </w:pPr>
    </w:p>
    <w:p w14:paraId="087FA070" w14:textId="77777777" w:rsidR="00CB209E" w:rsidRPr="00F5458C" w:rsidRDefault="00CB209E" w:rsidP="00CB209E">
      <w:pPr>
        <w:tabs>
          <w:tab w:val="left" w:pos="6663"/>
        </w:tabs>
        <w:rPr>
          <w:sz w:val="28"/>
          <w:szCs w:val="28"/>
        </w:rPr>
      </w:pPr>
    </w:p>
    <w:p w14:paraId="233A908D" w14:textId="77777777" w:rsidR="00CB209E" w:rsidRPr="00F5458C" w:rsidRDefault="00CB209E" w:rsidP="00CB209E">
      <w:pPr>
        <w:tabs>
          <w:tab w:val="left" w:pos="6663"/>
        </w:tabs>
        <w:rPr>
          <w:sz w:val="28"/>
          <w:szCs w:val="28"/>
        </w:rPr>
      </w:pPr>
    </w:p>
    <w:p w14:paraId="18C83CFA" w14:textId="766DC9F6" w:rsidR="00CB209E" w:rsidRPr="00B42413" w:rsidRDefault="00CB209E" w:rsidP="00CB209E">
      <w:pPr>
        <w:tabs>
          <w:tab w:val="left" w:pos="6663"/>
        </w:tabs>
        <w:rPr>
          <w:sz w:val="28"/>
          <w:szCs w:val="28"/>
        </w:rPr>
      </w:pPr>
      <w:r w:rsidRPr="00B42413">
        <w:rPr>
          <w:sz w:val="28"/>
          <w:szCs w:val="28"/>
        </w:rPr>
        <w:t xml:space="preserve">2013.gada </w:t>
      </w:r>
      <w:r w:rsidR="00AB063F">
        <w:rPr>
          <w:sz w:val="28"/>
          <w:szCs w:val="28"/>
          <w:lang w:val="en-US"/>
        </w:rPr>
        <w:t>24.septembrī</w:t>
      </w:r>
      <w:bookmarkStart w:id="0" w:name="_GoBack"/>
      <w:bookmarkEnd w:id="0"/>
      <w:r w:rsidRPr="00B42413">
        <w:rPr>
          <w:sz w:val="28"/>
          <w:szCs w:val="28"/>
        </w:rPr>
        <w:t xml:space="preserve"> </w:t>
      </w:r>
      <w:r w:rsidRPr="00B42413">
        <w:rPr>
          <w:sz w:val="28"/>
          <w:szCs w:val="28"/>
        </w:rPr>
        <w:tab/>
        <w:t>Noteikumi Nr.</w:t>
      </w:r>
      <w:r w:rsidR="00AB063F">
        <w:rPr>
          <w:sz w:val="28"/>
          <w:szCs w:val="28"/>
        </w:rPr>
        <w:t xml:space="preserve"> 946</w:t>
      </w:r>
    </w:p>
    <w:p w14:paraId="54D80ECC" w14:textId="5056C193" w:rsidR="00CB209E" w:rsidRPr="00F5458C" w:rsidRDefault="00CB209E" w:rsidP="00CB209E">
      <w:pPr>
        <w:tabs>
          <w:tab w:val="left" w:pos="6663"/>
        </w:tabs>
      </w:pPr>
      <w:r w:rsidRPr="00F5458C">
        <w:rPr>
          <w:sz w:val="28"/>
          <w:szCs w:val="28"/>
        </w:rPr>
        <w:t>Rīgā</w:t>
      </w:r>
      <w:r w:rsidRPr="00F5458C">
        <w:rPr>
          <w:sz w:val="28"/>
          <w:szCs w:val="28"/>
        </w:rPr>
        <w:tab/>
        <w:t>(prot. Nr.</w:t>
      </w:r>
      <w:r w:rsidR="00AB063F">
        <w:rPr>
          <w:sz w:val="28"/>
          <w:szCs w:val="28"/>
        </w:rPr>
        <w:t>50 54</w:t>
      </w:r>
      <w:r w:rsidRPr="00F5458C">
        <w:rPr>
          <w:sz w:val="28"/>
          <w:szCs w:val="28"/>
        </w:rPr>
        <w:t>.§)</w:t>
      </w:r>
    </w:p>
    <w:p w14:paraId="3AC6FDCC" w14:textId="77777777" w:rsidR="00E21BA1" w:rsidRPr="00496104" w:rsidRDefault="00E21BA1" w:rsidP="00CB209E">
      <w:pPr>
        <w:jc w:val="center"/>
        <w:rPr>
          <w:b/>
          <w:bCs/>
          <w:sz w:val="28"/>
          <w:szCs w:val="28"/>
        </w:rPr>
      </w:pPr>
    </w:p>
    <w:p w14:paraId="36467B18" w14:textId="77777777" w:rsidR="00AA4704" w:rsidRDefault="004B066D" w:rsidP="00CB209E">
      <w:pPr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  <w:r>
        <w:rPr>
          <w:b/>
          <w:sz w:val="28"/>
          <w:szCs w:val="28"/>
        </w:rPr>
        <w:t>Grozījums</w:t>
      </w:r>
      <w:r w:rsidR="00E21BA1" w:rsidRPr="00AA616F">
        <w:rPr>
          <w:b/>
          <w:sz w:val="28"/>
          <w:szCs w:val="28"/>
        </w:rPr>
        <w:t xml:space="preserve"> M</w:t>
      </w:r>
      <w:r w:rsidR="00E21BA1">
        <w:rPr>
          <w:b/>
          <w:sz w:val="28"/>
          <w:szCs w:val="28"/>
        </w:rPr>
        <w:t>inistru kabineta</w:t>
      </w:r>
      <w:r w:rsidR="00E21BA1" w:rsidRPr="00AA616F">
        <w:rPr>
          <w:b/>
          <w:sz w:val="28"/>
          <w:szCs w:val="28"/>
        </w:rPr>
        <w:t xml:space="preserve"> </w:t>
      </w:r>
      <w:r w:rsidR="00DA31A7">
        <w:rPr>
          <w:b/>
          <w:sz w:val="28"/>
          <w:szCs w:val="28"/>
        </w:rPr>
        <w:t xml:space="preserve">1998.gada 28.jūlija noteikumos Nr.270 </w:t>
      </w:r>
      <w:r w:rsidR="00CB209E">
        <w:rPr>
          <w:rFonts w:eastAsiaTheme="minorHAnsi"/>
          <w:b/>
          <w:color w:val="000000"/>
          <w:sz w:val="28"/>
          <w:szCs w:val="28"/>
          <w:lang w:eastAsia="en-US"/>
        </w:rPr>
        <w:t>"</w:t>
      </w:r>
      <w:r w:rsidR="00DA31A7" w:rsidRPr="00DA31A7">
        <w:rPr>
          <w:rFonts w:eastAsiaTheme="minorHAnsi"/>
          <w:b/>
          <w:color w:val="000000"/>
          <w:sz w:val="28"/>
          <w:szCs w:val="28"/>
          <w:lang w:eastAsia="en-US"/>
        </w:rPr>
        <w:t xml:space="preserve">Vidējās apdrošināšanas iemaksu algas aprēķināšanas kārtība un valsts sociālās apdrošināšanas pabalstu piešķiršanas, aprēķināšanas un </w:t>
      </w:r>
    </w:p>
    <w:p w14:paraId="3AC6FDCD" w14:textId="48ED29CD" w:rsidR="00E21BA1" w:rsidRPr="00DA31A7" w:rsidRDefault="00DA31A7" w:rsidP="00CB209E">
      <w:pPr>
        <w:jc w:val="center"/>
        <w:rPr>
          <w:b/>
          <w:sz w:val="28"/>
          <w:szCs w:val="28"/>
        </w:rPr>
      </w:pPr>
      <w:r w:rsidRPr="00DA31A7">
        <w:rPr>
          <w:rFonts w:eastAsiaTheme="minorHAnsi"/>
          <w:b/>
          <w:color w:val="000000"/>
          <w:sz w:val="28"/>
          <w:szCs w:val="28"/>
          <w:lang w:eastAsia="en-US"/>
        </w:rPr>
        <w:t>izmaksas kārtība</w:t>
      </w:r>
      <w:r w:rsidR="00CB209E">
        <w:rPr>
          <w:rFonts w:eastAsiaTheme="minorHAnsi"/>
          <w:b/>
          <w:color w:val="000000"/>
          <w:sz w:val="28"/>
          <w:szCs w:val="28"/>
          <w:lang w:eastAsia="en-US"/>
        </w:rPr>
        <w:t>"</w:t>
      </w:r>
    </w:p>
    <w:p w14:paraId="3AC6FDCE" w14:textId="77777777" w:rsidR="00E21BA1" w:rsidRPr="00C8167C" w:rsidRDefault="00E21BA1" w:rsidP="00CB209E">
      <w:pPr>
        <w:pStyle w:val="naislab"/>
        <w:spacing w:before="0" w:after="0"/>
        <w:jc w:val="left"/>
        <w:rPr>
          <w:sz w:val="28"/>
          <w:szCs w:val="28"/>
        </w:rPr>
      </w:pPr>
    </w:p>
    <w:p w14:paraId="3AC6FDCF" w14:textId="77777777" w:rsidR="00EF5695" w:rsidRDefault="00EF5695" w:rsidP="00CB209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Izdoti saskaņā ar likuma </w:t>
      </w:r>
    </w:p>
    <w:p w14:paraId="3AC6FDD0" w14:textId="7EAF79AE" w:rsidR="00EF5695" w:rsidRDefault="00CB209E" w:rsidP="00CB209E">
      <w:pPr>
        <w:jc w:val="right"/>
        <w:rPr>
          <w:sz w:val="28"/>
          <w:szCs w:val="28"/>
        </w:rPr>
      </w:pPr>
      <w:r>
        <w:rPr>
          <w:sz w:val="28"/>
          <w:szCs w:val="28"/>
        </w:rPr>
        <w:t>"</w:t>
      </w:r>
      <w:r w:rsidR="00EF5695">
        <w:rPr>
          <w:sz w:val="28"/>
          <w:szCs w:val="28"/>
        </w:rPr>
        <w:t>Par maternitātes un slimības apdrošināšanu</w:t>
      </w:r>
      <w:r>
        <w:rPr>
          <w:sz w:val="28"/>
          <w:szCs w:val="28"/>
        </w:rPr>
        <w:t>"</w:t>
      </w:r>
    </w:p>
    <w:p w14:paraId="3AC6FDD1" w14:textId="77777777" w:rsidR="00EF5695" w:rsidRDefault="00EF5695" w:rsidP="00CB209E">
      <w:pPr>
        <w:jc w:val="right"/>
        <w:rPr>
          <w:sz w:val="28"/>
          <w:szCs w:val="28"/>
        </w:rPr>
      </w:pPr>
      <w:r>
        <w:rPr>
          <w:sz w:val="28"/>
          <w:szCs w:val="28"/>
        </w:rPr>
        <w:t>24.pantu un 31.panta trešo daļu</w:t>
      </w:r>
    </w:p>
    <w:p w14:paraId="3AC6FDD2" w14:textId="77777777" w:rsidR="00EF5695" w:rsidRDefault="00EF5695" w:rsidP="00CB209E">
      <w:pPr>
        <w:jc w:val="right"/>
        <w:rPr>
          <w:sz w:val="28"/>
          <w:szCs w:val="28"/>
        </w:rPr>
      </w:pPr>
    </w:p>
    <w:p w14:paraId="3AC6FDD3" w14:textId="06D91011" w:rsidR="00EF5695" w:rsidRDefault="00EF5695" w:rsidP="00C005D6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Izdarīt Ministru kabineta 1998.gada 28.jūlija noteikumos Nr.270 </w:t>
      </w:r>
      <w:r w:rsidR="00CB209E">
        <w:rPr>
          <w:rFonts w:eastAsiaTheme="minorHAnsi"/>
          <w:color w:val="000000"/>
          <w:sz w:val="28"/>
          <w:szCs w:val="28"/>
          <w:lang w:eastAsia="en-US"/>
        </w:rPr>
        <w:t>"</w:t>
      </w:r>
      <w:r>
        <w:rPr>
          <w:rFonts w:eastAsiaTheme="minorHAnsi"/>
          <w:color w:val="000000"/>
          <w:sz w:val="28"/>
          <w:szCs w:val="28"/>
          <w:lang w:eastAsia="en-US"/>
        </w:rPr>
        <w:t>Vidējās apdrošināšanas iemaksu algas aprēķināšanas kārtība un valsts sociālās apdrošināšanas pabalstu piešķiršanas, aprēķināšanas un izmaksas kārtība</w:t>
      </w:r>
      <w:r w:rsidR="00CB209E">
        <w:rPr>
          <w:rFonts w:eastAsiaTheme="minorHAnsi"/>
          <w:color w:val="000000"/>
          <w:sz w:val="28"/>
          <w:szCs w:val="28"/>
          <w:lang w:eastAsia="en-US"/>
        </w:rPr>
        <w:t>"</w:t>
      </w:r>
      <w:r>
        <w:rPr>
          <w:sz w:val="28"/>
          <w:szCs w:val="28"/>
        </w:rPr>
        <w:t xml:space="preserve"> (Latvijas Vēstnesis, 1998, 223./224.nr.; 1999, 75./78., 348./350.nr.; 2001, 31.nr.; 2005, 99.nr.; 2007, 206.nr.; 2008, 198.nr.; 2009, 81., 204.nr.; 2010, 182.nr.; 2011, 5., 82.nr.; 2012, 11., 185.nr.) grozījumu un aizstāt 16.</w:t>
      </w:r>
      <w:r>
        <w:rPr>
          <w:sz w:val="28"/>
          <w:szCs w:val="28"/>
          <w:vertAlign w:val="superscript"/>
        </w:rPr>
        <w:t>5</w:t>
      </w:r>
      <w:r w:rsidR="00CB209E">
        <w:rPr>
          <w:sz w:val="28"/>
          <w:szCs w:val="28"/>
          <w:vertAlign w:val="superscript"/>
        </w:rPr>
        <w:t> </w:t>
      </w:r>
      <w:r w:rsidR="00C53279">
        <w:rPr>
          <w:sz w:val="28"/>
          <w:szCs w:val="28"/>
        </w:rPr>
        <w:t>punkt</w:t>
      </w:r>
      <w:r>
        <w:rPr>
          <w:sz w:val="28"/>
          <w:szCs w:val="28"/>
        </w:rPr>
        <w:t xml:space="preserve">ā apzīmējumu un skaitli </w:t>
      </w:r>
      <w:r w:rsidR="00CB209E">
        <w:rPr>
          <w:sz w:val="28"/>
          <w:szCs w:val="28"/>
        </w:rPr>
        <w:t>"</w:t>
      </w:r>
      <w:r>
        <w:rPr>
          <w:sz w:val="28"/>
          <w:szCs w:val="28"/>
        </w:rPr>
        <w:t>Ls 100</w:t>
      </w:r>
      <w:r w:rsidR="00CB209E">
        <w:rPr>
          <w:sz w:val="28"/>
          <w:szCs w:val="28"/>
        </w:rPr>
        <w:t>"</w:t>
      </w:r>
      <w:r>
        <w:rPr>
          <w:sz w:val="28"/>
          <w:szCs w:val="28"/>
        </w:rPr>
        <w:t xml:space="preserve"> ar </w:t>
      </w:r>
      <w:r w:rsidR="00AA4704">
        <w:rPr>
          <w:sz w:val="28"/>
          <w:szCs w:val="28"/>
        </w:rPr>
        <w:t xml:space="preserve">apzīmējumu un skaitli </w:t>
      </w:r>
      <w:r w:rsidR="00CB209E">
        <w:rPr>
          <w:sz w:val="28"/>
          <w:szCs w:val="28"/>
        </w:rPr>
        <w:t>"</w:t>
      </w:r>
      <w:r w:rsidR="00AA4704">
        <w:rPr>
          <w:sz w:val="28"/>
          <w:szCs w:val="28"/>
        </w:rPr>
        <w:t xml:space="preserve">EUR </w:t>
      </w:r>
      <w:r>
        <w:rPr>
          <w:sz w:val="28"/>
          <w:szCs w:val="28"/>
        </w:rPr>
        <w:t>142,29</w:t>
      </w:r>
      <w:r w:rsidR="00CB209E">
        <w:rPr>
          <w:sz w:val="28"/>
          <w:szCs w:val="28"/>
        </w:rPr>
        <w:t>"</w:t>
      </w:r>
      <w:r w:rsidR="00AA4704">
        <w:rPr>
          <w:sz w:val="28"/>
          <w:szCs w:val="28"/>
        </w:rPr>
        <w:t>.</w:t>
      </w:r>
    </w:p>
    <w:p w14:paraId="3AC6FDD4" w14:textId="77777777" w:rsidR="00EF5695" w:rsidRDefault="00EF5695" w:rsidP="00CB209E">
      <w:pPr>
        <w:tabs>
          <w:tab w:val="left" w:pos="993"/>
        </w:tabs>
        <w:ind w:firstLine="992"/>
        <w:jc w:val="both"/>
        <w:rPr>
          <w:sz w:val="28"/>
          <w:szCs w:val="28"/>
        </w:rPr>
      </w:pPr>
    </w:p>
    <w:p w14:paraId="3AC6FDD5" w14:textId="4B910258" w:rsidR="00EF5695" w:rsidRDefault="00CB209E" w:rsidP="00CB209E">
      <w:pPr>
        <w:pStyle w:val="Heading3"/>
        <w:ind w:left="720"/>
      </w:pPr>
      <w:r>
        <w:t>2. </w:t>
      </w:r>
      <w:r w:rsidR="00EF5695">
        <w:t>Noteikumi stājas spēkā 2014.gada 1.janvārī.</w:t>
      </w:r>
    </w:p>
    <w:p w14:paraId="3AC6FDD6" w14:textId="77777777" w:rsidR="00EF5695" w:rsidRDefault="00EF5695" w:rsidP="00CB209E">
      <w:pPr>
        <w:rPr>
          <w:lang w:eastAsia="en-US"/>
        </w:rPr>
      </w:pPr>
    </w:p>
    <w:p w14:paraId="3AC6FDD7" w14:textId="77777777" w:rsidR="00E21BA1" w:rsidRPr="00B51F36" w:rsidRDefault="00E21BA1" w:rsidP="00CB209E">
      <w:pPr>
        <w:rPr>
          <w:lang w:eastAsia="en-US"/>
        </w:rPr>
      </w:pPr>
    </w:p>
    <w:p w14:paraId="3AC6FDD8" w14:textId="77777777" w:rsidR="00E21BA1" w:rsidRPr="005549C9" w:rsidRDefault="00E21BA1" w:rsidP="00CB209E">
      <w:pPr>
        <w:rPr>
          <w:lang w:eastAsia="en-US"/>
        </w:rPr>
      </w:pPr>
    </w:p>
    <w:p w14:paraId="3AC6FDD9" w14:textId="32A05348" w:rsidR="00E21BA1" w:rsidRPr="00C8167C" w:rsidRDefault="00E21BA1" w:rsidP="00CB209E">
      <w:pPr>
        <w:pStyle w:val="Heading3"/>
        <w:tabs>
          <w:tab w:val="left" w:pos="6237"/>
          <w:tab w:val="left" w:pos="6521"/>
        </w:tabs>
        <w:ind w:firstLine="709"/>
      </w:pPr>
      <w:r w:rsidRPr="00C8167C">
        <w:t>Ministru prezidents</w:t>
      </w:r>
      <w:r w:rsidRPr="00C8167C">
        <w:tab/>
        <w:t>V</w:t>
      </w:r>
      <w:r w:rsidR="00C53279">
        <w:t xml:space="preserve">aldis </w:t>
      </w:r>
      <w:r w:rsidRPr="00C8167C">
        <w:t>Dombrovskis</w:t>
      </w:r>
    </w:p>
    <w:p w14:paraId="3AC6FDDA" w14:textId="77777777" w:rsidR="00E21BA1" w:rsidRDefault="00E21BA1" w:rsidP="00CB209E">
      <w:pPr>
        <w:tabs>
          <w:tab w:val="left" w:pos="6521"/>
        </w:tabs>
        <w:ind w:firstLine="709"/>
        <w:jc w:val="both"/>
        <w:rPr>
          <w:sz w:val="28"/>
        </w:rPr>
      </w:pPr>
    </w:p>
    <w:p w14:paraId="1513C070" w14:textId="77777777" w:rsidR="00CB209E" w:rsidRDefault="00CB209E" w:rsidP="00CB209E">
      <w:pPr>
        <w:tabs>
          <w:tab w:val="left" w:pos="6521"/>
        </w:tabs>
        <w:ind w:firstLine="709"/>
        <w:jc w:val="both"/>
        <w:rPr>
          <w:sz w:val="28"/>
        </w:rPr>
      </w:pPr>
    </w:p>
    <w:p w14:paraId="3AC6FDDB" w14:textId="77777777" w:rsidR="00E21BA1" w:rsidRPr="00C8167C" w:rsidRDefault="00E21BA1" w:rsidP="00CB209E">
      <w:pPr>
        <w:tabs>
          <w:tab w:val="left" w:pos="6521"/>
        </w:tabs>
        <w:ind w:firstLine="709"/>
        <w:jc w:val="both"/>
        <w:rPr>
          <w:sz w:val="28"/>
        </w:rPr>
      </w:pPr>
    </w:p>
    <w:p w14:paraId="3AC6FDDC" w14:textId="792F7CAE" w:rsidR="00E21BA1" w:rsidRPr="00C8167C" w:rsidRDefault="00E21BA1" w:rsidP="00CB209E">
      <w:pPr>
        <w:tabs>
          <w:tab w:val="left" w:pos="6237"/>
          <w:tab w:val="left" w:pos="6521"/>
        </w:tabs>
        <w:ind w:firstLine="709"/>
        <w:jc w:val="both"/>
        <w:rPr>
          <w:sz w:val="28"/>
        </w:rPr>
      </w:pPr>
      <w:r w:rsidRPr="00C8167C">
        <w:rPr>
          <w:sz w:val="28"/>
        </w:rPr>
        <w:t>Labklājības ministre</w:t>
      </w:r>
      <w:r w:rsidRPr="00C8167C">
        <w:rPr>
          <w:sz w:val="28"/>
        </w:rPr>
        <w:tab/>
      </w:r>
      <w:r>
        <w:rPr>
          <w:sz w:val="28"/>
        </w:rPr>
        <w:t>I</w:t>
      </w:r>
      <w:r w:rsidR="00C53279">
        <w:rPr>
          <w:sz w:val="28"/>
        </w:rPr>
        <w:t xml:space="preserve">lze </w:t>
      </w:r>
      <w:proofErr w:type="spellStart"/>
      <w:r w:rsidR="00C53279">
        <w:rPr>
          <w:sz w:val="28"/>
        </w:rPr>
        <w:t>Viņ</w:t>
      </w:r>
      <w:r>
        <w:rPr>
          <w:sz w:val="28"/>
        </w:rPr>
        <w:t>ķele</w:t>
      </w:r>
      <w:proofErr w:type="spellEnd"/>
    </w:p>
    <w:sectPr w:rsidR="00E21BA1" w:rsidRPr="00C8167C" w:rsidSect="00CB209E">
      <w:headerReference w:type="even" r:id="rId8"/>
      <w:head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C6FDE6" w14:textId="77777777" w:rsidR="000C72D0" w:rsidRDefault="000C72D0" w:rsidP="000C72D0">
      <w:r>
        <w:separator/>
      </w:r>
    </w:p>
  </w:endnote>
  <w:endnote w:type="continuationSeparator" w:id="0">
    <w:p w14:paraId="3AC6FDE7" w14:textId="77777777" w:rsidR="000C72D0" w:rsidRDefault="000C72D0" w:rsidP="000C7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C6FDED" w14:textId="62991660" w:rsidR="000C7F4C" w:rsidRPr="00CB209E" w:rsidRDefault="00CB209E" w:rsidP="000C72D0">
    <w:pPr>
      <w:jc w:val="both"/>
      <w:rPr>
        <w:sz w:val="16"/>
        <w:szCs w:val="16"/>
      </w:rPr>
    </w:pPr>
    <w:r w:rsidRPr="00CB209E">
      <w:rPr>
        <w:sz w:val="16"/>
        <w:szCs w:val="16"/>
      </w:rPr>
      <w:t>N2383_3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C6FDE4" w14:textId="77777777" w:rsidR="000C72D0" w:rsidRDefault="000C72D0" w:rsidP="000C72D0">
      <w:r>
        <w:separator/>
      </w:r>
    </w:p>
  </w:footnote>
  <w:footnote w:type="continuationSeparator" w:id="0">
    <w:p w14:paraId="3AC6FDE5" w14:textId="77777777" w:rsidR="000C72D0" w:rsidRDefault="000C72D0" w:rsidP="000C72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C6FDE8" w14:textId="77777777" w:rsidR="000C7F4C" w:rsidRDefault="00794D81" w:rsidP="0092561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AC6FDE9" w14:textId="77777777" w:rsidR="000C7F4C" w:rsidRDefault="00AB063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C6FDEA" w14:textId="77777777" w:rsidR="000C7F4C" w:rsidRPr="00510C70" w:rsidRDefault="00794D81" w:rsidP="00925618">
    <w:pPr>
      <w:pStyle w:val="Header"/>
      <w:framePr w:wrap="around" w:vAnchor="text" w:hAnchor="margin" w:xAlign="center" w:y="1"/>
      <w:rPr>
        <w:rStyle w:val="PageNumber"/>
        <w:sz w:val="20"/>
        <w:szCs w:val="20"/>
      </w:rPr>
    </w:pPr>
    <w:r w:rsidRPr="00510C70">
      <w:rPr>
        <w:rStyle w:val="PageNumber"/>
        <w:sz w:val="20"/>
        <w:szCs w:val="20"/>
      </w:rPr>
      <w:fldChar w:fldCharType="begin"/>
    </w:r>
    <w:r w:rsidRPr="00510C70">
      <w:rPr>
        <w:rStyle w:val="PageNumber"/>
        <w:sz w:val="20"/>
        <w:szCs w:val="20"/>
      </w:rPr>
      <w:instrText xml:space="preserve">PAGE  </w:instrText>
    </w:r>
    <w:r w:rsidRPr="00510C70"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2</w:t>
    </w:r>
    <w:r w:rsidRPr="00510C70">
      <w:rPr>
        <w:rStyle w:val="PageNumber"/>
        <w:sz w:val="20"/>
        <w:szCs w:val="20"/>
      </w:rPr>
      <w:fldChar w:fldCharType="end"/>
    </w:r>
  </w:p>
  <w:p w14:paraId="3AC6FDEB" w14:textId="77777777" w:rsidR="000C7F4C" w:rsidRDefault="00AB063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87C7D7" w14:textId="77CE2FC1" w:rsidR="00CB209E" w:rsidRDefault="00CB209E" w:rsidP="00CB209E">
    <w:pPr>
      <w:pStyle w:val="Header"/>
      <w:jc w:val="center"/>
    </w:pPr>
    <w:r>
      <w:rPr>
        <w:noProof/>
      </w:rPr>
      <w:drawing>
        <wp:inline distT="0" distB="0" distL="0" distR="0" wp14:anchorId="26C1655F" wp14:editId="7B5144ED">
          <wp:extent cx="5448300" cy="1400175"/>
          <wp:effectExtent l="0" t="0" r="0" b="9525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17D2"/>
    <w:multiLevelType w:val="hybridMultilevel"/>
    <w:tmpl w:val="26DE69C6"/>
    <w:lvl w:ilvl="0" w:tplc="075240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432446"/>
    <w:multiLevelType w:val="hybridMultilevel"/>
    <w:tmpl w:val="1D70BC1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757F1D"/>
    <w:multiLevelType w:val="hybridMultilevel"/>
    <w:tmpl w:val="02A24232"/>
    <w:lvl w:ilvl="0" w:tplc="E8C44E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20" w:hanging="360"/>
      </w:pPr>
    </w:lvl>
    <w:lvl w:ilvl="2" w:tplc="0426001B" w:tentative="1">
      <w:start w:val="1"/>
      <w:numFmt w:val="lowerRoman"/>
      <w:lvlText w:val="%3."/>
      <w:lvlJc w:val="right"/>
      <w:pPr>
        <w:ind w:left="2340" w:hanging="180"/>
      </w:pPr>
    </w:lvl>
    <w:lvl w:ilvl="3" w:tplc="0426000F" w:tentative="1">
      <w:start w:val="1"/>
      <w:numFmt w:val="decimal"/>
      <w:lvlText w:val="%4."/>
      <w:lvlJc w:val="left"/>
      <w:pPr>
        <w:ind w:left="3060" w:hanging="360"/>
      </w:pPr>
    </w:lvl>
    <w:lvl w:ilvl="4" w:tplc="04260019" w:tentative="1">
      <w:start w:val="1"/>
      <w:numFmt w:val="lowerLetter"/>
      <w:lvlText w:val="%5."/>
      <w:lvlJc w:val="left"/>
      <w:pPr>
        <w:ind w:left="3780" w:hanging="360"/>
      </w:pPr>
    </w:lvl>
    <w:lvl w:ilvl="5" w:tplc="0426001B" w:tentative="1">
      <w:start w:val="1"/>
      <w:numFmt w:val="lowerRoman"/>
      <w:lvlText w:val="%6."/>
      <w:lvlJc w:val="right"/>
      <w:pPr>
        <w:ind w:left="4500" w:hanging="180"/>
      </w:pPr>
    </w:lvl>
    <w:lvl w:ilvl="6" w:tplc="0426000F" w:tentative="1">
      <w:start w:val="1"/>
      <w:numFmt w:val="decimal"/>
      <w:lvlText w:val="%7."/>
      <w:lvlJc w:val="left"/>
      <w:pPr>
        <w:ind w:left="5220" w:hanging="360"/>
      </w:pPr>
    </w:lvl>
    <w:lvl w:ilvl="7" w:tplc="04260019" w:tentative="1">
      <w:start w:val="1"/>
      <w:numFmt w:val="lowerLetter"/>
      <w:lvlText w:val="%8."/>
      <w:lvlJc w:val="left"/>
      <w:pPr>
        <w:ind w:left="5940" w:hanging="360"/>
      </w:pPr>
    </w:lvl>
    <w:lvl w:ilvl="8" w:tplc="042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8293221"/>
    <w:multiLevelType w:val="multilevel"/>
    <w:tmpl w:val="D61203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7B9D0EFD"/>
    <w:multiLevelType w:val="hybridMultilevel"/>
    <w:tmpl w:val="C59A4C3A"/>
    <w:lvl w:ilvl="0" w:tplc="2D44D486">
      <w:start w:val="2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BA1"/>
    <w:rsid w:val="00067364"/>
    <w:rsid w:val="000C72D0"/>
    <w:rsid w:val="00235C24"/>
    <w:rsid w:val="00327F9F"/>
    <w:rsid w:val="003B7D62"/>
    <w:rsid w:val="004B066D"/>
    <w:rsid w:val="004C2718"/>
    <w:rsid w:val="00536357"/>
    <w:rsid w:val="00794D81"/>
    <w:rsid w:val="007963A6"/>
    <w:rsid w:val="00940BFB"/>
    <w:rsid w:val="00944F1B"/>
    <w:rsid w:val="00996DEE"/>
    <w:rsid w:val="009C3177"/>
    <w:rsid w:val="00AA4704"/>
    <w:rsid w:val="00AB063F"/>
    <w:rsid w:val="00C005D6"/>
    <w:rsid w:val="00C53279"/>
    <w:rsid w:val="00CB209E"/>
    <w:rsid w:val="00CC5580"/>
    <w:rsid w:val="00D4197B"/>
    <w:rsid w:val="00DA31A7"/>
    <w:rsid w:val="00E21BA1"/>
    <w:rsid w:val="00E50B2E"/>
    <w:rsid w:val="00EF5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6FD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3">
    <w:name w:val="heading 3"/>
    <w:basedOn w:val="Normal"/>
    <w:next w:val="Normal"/>
    <w:link w:val="Heading3Char"/>
    <w:qFormat/>
    <w:rsid w:val="00E21BA1"/>
    <w:pPr>
      <w:keepNext/>
      <w:jc w:val="both"/>
      <w:outlineLvl w:val="2"/>
    </w:pPr>
    <w:rPr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21BA1"/>
    <w:rPr>
      <w:rFonts w:ascii="Times New Roman" w:eastAsia="Times New Roman" w:hAnsi="Times New Roman" w:cs="Times New Roman"/>
      <w:sz w:val="28"/>
      <w:szCs w:val="20"/>
    </w:rPr>
  </w:style>
  <w:style w:type="paragraph" w:customStyle="1" w:styleId="naislab">
    <w:name w:val="naislab"/>
    <w:basedOn w:val="Normal"/>
    <w:rsid w:val="00E21BA1"/>
    <w:pPr>
      <w:spacing w:before="75" w:after="75"/>
      <w:jc w:val="right"/>
    </w:pPr>
  </w:style>
  <w:style w:type="paragraph" w:styleId="Header">
    <w:name w:val="header"/>
    <w:basedOn w:val="Normal"/>
    <w:link w:val="HeaderChar"/>
    <w:rsid w:val="00E21BA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E21BA1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rsid w:val="00E21BA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1BA1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E21BA1"/>
  </w:style>
  <w:style w:type="paragraph" w:styleId="ListParagraph">
    <w:name w:val="List Paragraph"/>
    <w:basedOn w:val="Normal"/>
    <w:uiPriority w:val="34"/>
    <w:qFormat/>
    <w:rsid w:val="00E21BA1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EF56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5695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EF5695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6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695"/>
    <w:rPr>
      <w:rFonts w:ascii="Tahoma" w:eastAsia="Times New Roman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3">
    <w:name w:val="heading 3"/>
    <w:basedOn w:val="Normal"/>
    <w:next w:val="Normal"/>
    <w:link w:val="Heading3Char"/>
    <w:qFormat/>
    <w:rsid w:val="00E21BA1"/>
    <w:pPr>
      <w:keepNext/>
      <w:jc w:val="both"/>
      <w:outlineLvl w:val="2"/>
    </w:pPr>
    <w:rPr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21BA1"/>
    <w:rPr>
      <w:rFonts w:ascii="Times New Roman" w:eastAsia="Times New Roman" w:hAnsi="Times New Roman" w:cs="Times New Roman"/>
      <w:sz w:val="28"/>
      <w:szCs w:val="20"/>
    </w:rPr>
  </w:style>
  <w:style w:type="paragraph" w:customStyle="1" w:styleId="naislab">
    <w:name w:val="naislab"/>
    <w:basedOn w:val="Normal"/>
    <w:rsid w:val="00E21BA1"/>
    <w:pPr>
      <w:spacing w:before="75" w:after="75"/>
      <w:jc w:val="right"/>
    </w:pPr>
  </w:style>
  <w:style w:type="paragraph" w:styleId="Header">
    <w:name w:val="header"/>
    <w:basedOn w:val="Normal"/>
    <w:link w:val="HeaderChar"/>
    <w:rsid w:val="00E21BA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E21BA1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rsid w:val="00E21BA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1BA1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E21BA1"/>
  </w:style>
  <w:style w:type="paragraph" w:styleId="ListParagraph">
    <w:name w:val="List Paragraph"/>
    <w:basedOn w:val="Normal"/>
    <w:uiPriority w:val="34"/>
    <w:qFormat/>
    <w:rsid w:val="00E21BA1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EF56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5695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EF5695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6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695"/>
    <w:rPr>
      <w:rFonts w:ascii="Tahoma" w:eastAsia="Times New Roman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7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666</Words>
  <Characters>380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Grozījums Ministru kabineta 1998.gada 28.jūlija noteikumos Nr.270 "Vidējās apdrošināšanas iemaksu algas aprēķināšanas kārtība un valsts sociālās apdrošināšanas pabalstu piešķiršanas, aprēķināšanas un izmaksas kārtība"</vt:lpstr>
    </vt:vector>
  </TitlesOfParts>
  <Company>LM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1998.gada 28.jūlija noteikumos Nr.270 "Vidējās apdrošināšanas iemaksu algas aprēķināšanas kārtība un valsts sociālās apdrošināšanas pabalstu piešķiršanas, aprēķināšanas un izmaksas kārtība"</dc:title>
  <dc:subject>MK noteikumu projekts</dc:subject>
  <dc:creator>Irēna Salmane</dc:creator>
  <dc:description>I.Salmane_x000d_
tālr. 67021556, fakss 67021560_x000d_
irena.salmane@lm.gov.lv</dc:description>
  <cp:lastModifiedBy>Leontīne Babkina</cp:lastModifiedBy>
  <cp:revision>15</cp:revision>
  <cp:lastPrinted>2013-08-29T13:09:00Z</cp:lastPrinted>
  <dcterms:created xsi:type="dcterms:W3CDTF">2013-06-05T10:01:00Z</dcterms:created>
  <dcterms:modified xsi:type="dcterms:W3CDTF">2013-09-25T12:58:00Z</dcterms:modified>
</cp:coreProperties>
</file>