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D3" w:rsidRDefault="004137D3" w:rsidP="004137D3">
      <w:pPr>
        <w:pStyle w:val="Title"/>
        <w:jc w:val="left"/>
        <w:rPr>
          <w:b w:val="0"/>
          <w:sz w:val="26"/>
          <w:szCs w:val="26"/>
        </w:rPr>
      </w:pPr>
      <w:bookmarkStart w:id="0" w:name="_GoBack"/>
      <w:bookmarkEnd w:id="0"/>
      <w:r>
        <w:rPr>
          <w:b w:val="0"/>
          <w:sz w:val="26"/>
          <w:szCs w:val="26"/>
        </w:rPr>
        <w:t>Budžeta un finanšu (nodokļu) komisija</w:t>
      </w:r>
    </w:p>
    <w:p w:rsidR="004137D3" w:rsidRDefault="004137D3" w:rsidP="004137D3">
      <w:pPr>
        <w:pStyle w:val="Title"/>
        <w:jc w:val="right"/>
        <w:rPr>
          <w:b w:val="0"/>
          <w:sz w:val="26"/>
          <w:szCs w:val="26"/>
        </w:rPr>
      </w:pPr>
      <w:r>
        <w:rPr>
          <w:b w:val="0"/>
          <w:sz w:val="26"/>
          <w:szCs w:val="26"/>
        </w:rPr>
        <w:tab/>
        <w:t xml:space="preserve">Likumprojekts </w:t>
      </w:r>
      <w:r w:rsidR="005A5DFF">
        <w:rPr>
          <w:b w:val="0"/>
          <w:sz w:val="26"/>
          <w:szCs w:val="26"/>
        </w:rPr>
        <w:t xml:space="preserve">(steidzams) </w:t>
      </w:r>
      <w:r>
        <w:rPr>
          <w:b w:val="0"/>
          <w:sz w:val="26"/>
          <w:szCs w:val="26"/>
        </w:rPr>
        <w:t>otrajam lasījumam</w:t>
      </w:r>
    </w:p>
    <w:p w:rsidR="00CF7FB5" w:rsidRPr="00802265" w:rsidRDefault="00CF7FB5" w:rsidP="00CF7FB5">
      <w:pPr>
        <w:jc w:val="center"/>
        <w:rPr>
          <w:b/>
          <w:lang w:val="lv-LV"/>
        </w:rPr>
      </w:pPr>
      <w:bookmarkStart w:id="1" w:name="OLE_LINK2"/>
      <w:bookmarkStart w:id="2" w:name="OLE_LINK1"/>
    </w:p>
    <w:p w:rsidR="00CF7FB5" w:rsidRPr="00802265" w:rsidRDefault="00CF7FB5" w:rsidP="00CF7FB5">
      <w:pPr>
        <w:jc w:val="center"/>
        <w:rPr>
          <w:b/>
          <w:sz w:val="28"/>
          <w:szCs w:val="28"/>
          <w:lang w:val="lv-LV"/>
        </w:rPr>
      </w:pPr>
      <w:r w:rsidRPr="00802265">
        <w:rPr>
          <w:b/>
          <w:sz w:val="28"/>
          <w:szCs w:val="28"/>
          <w:lang w:val="lv-LV"/>
        </w:rPr>
        <w:t>Grozījums Informācijas tehnoloģiju drošības likumā</w:t>
      </w:r>
      <w:bookmarkEnd w:id="1"/>
      <w:bookmarkEnd w:id="2"/>
    </w:p>
    <w:p w:rsidR="001B01A3" w:rsidRPr="002467DC" w:rsidRDefault="004A7DE9" w:rsidP="001B01A3">
      <w:pPr>
        <w:jc w:val="center"/>
        <w:rPr>
          <w:b/>
          <w:sz w:val="26"/>
          <w:szCs w:val="26"/>
          <w:lang w:val="lv-LV"/>
        </w:rPr>
      </w:pPr>
      <w:r w:rsidRPr="002467DC">
        <w:rPr>
          <w:b/>
          <w:sz w:val="26"/>
          <w:szCs w:val="26"/>
          <w:lang w:val="lv-LV"/>
        </w:rPr>
        <w:t>(Nr</w:t>
      </w:r>
      <w:r w:rsidR="00CF7FB5" w:rsidRPr="002467DC">
        <w:rPr>
          <w:b/>
          <w:sz w:val="26"/>
          <w:szCs w:val="26"/>
          <w:lang w:val="lv-LV"/>
        </w:rPr>
        <w:t>.911</w:t>
      </w:r>
      <w:r w:rsidR="001B01A3" w:rsidRPr="002467DC">
        <w:rPr>
          <w:b/>
          <w:sz w:val="26"/>
          <w:szCs w:val="26"/>
          <w:lang w:val="lv-LV"/>
        </w:rPr>
        <w:t>/Lp</w:t>
      </w:r>
      <w:r w:rsidR="00843EE9" w:rsidRPr="002467DC">
        <w:rPr>
          <w:b/>
          <w:sz w:val="26"/>
          <w:szCs w:val="26"/>
          <w:lang w:val="lv-LV"/>
        </w:rPr>
        <w:t>1</w:t>
      </w:r>
      <w:r w:rsidR="001C6DD3" w:rsidRPr="002467DC">
        <w:rPr>
          <w:b/>
          <w:sz w:val="26"/>
          <w:szCs w:val="26"/>
          <w:lang w:val="lv-LV"/>
        </w:rPr>
        <w:t>1</w:t>
      </w:r>
      <w:r w:rsidR="001B01A3" w:rsidRPr="002467DC">
        <w:rPr>
          <w:b/>
          <w:sz w:val="26"/>
          <w:szCs w:val="26"/>
          <w:lang w:val="lv-LV"/>
        </w:rPr>
        <w:t>)</w:t>
      </w:r>
    </w:p>
    <w:p w:rsidR="004137D3" w:rsidRDefault="004137D3" w:rsidP="002B2358">
      <w:pPr>
        <w:pStyle w:val="Title"/>
        <w:jc w:val="left"/>
        <w:rPr>
          <w:sz w:val="26"/>
          <w:szCs w:val="26"/>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799"/>
        <w:gridCol w:w="556"/>
        <w:gridCol w:w="3799"/>
        <w:gridCol w:w="1418"/>
        <w:gridCol w:w="1418"/>
      </w:tblGrid>
      <w:tr w:rsidR="004137D3" w:rsidTr="004137D3">
        <w:tc>
          <w:tcPr>
            <w:tcW w:w="3799" w:type="dxa"/>
          </w:tcPr>
          <w:p w:rsidR="004137D3" w:rsidRDefault="004137D3" w:rsidP="00063C85">
            <w:pPr>
              <w:jc w:val="center"/>
              <w:rPr>
                <w:b/>
                <w:bCs/>
                <w:iCs/>
                <w:lang w:val="lv-LV"/>
              </w:rPr>
            </w:pPr>
            <w:r>
              <w:rPr>
                <w:b/>
                <w:bCs/>
                <w:iCs/>
                <w:lang w:val="lv-LV"/>
              </w:rPr>
              <w:t>Spēkā esošā redakcija</w:t>
            </w:r>
          </w:p>
        </w:tc>
        <w:tc>
          <w:tcPr>
            <w:tcW w:w="3799" w:type="dxa"/>
          </w:tcPr>
          <w:p w:rsidR="004137D3" w:rsidRDefault="004137D3" w:rsidP="004137D3">
            <w:pPr>
              <w:pStyle w:val="Heading1"/>
            </w:pPr>
            <w:r>
              <w:t>Pirmā lasījuma redakcija</w:t>
            </w:r>
          </w:p>
        </w:tc>
        <w:tc>
          <w:tcPr>
            <w:tcW w:w="556" w:type="dxa"/>
          </w:tcPr>
          <w:p w:rsidR="004137D3" w:rsidRPr="001C14B1" w:rsidRDefault="004137D3" w:rsidP="001C14B1">
            <w:pPr>
              <w:jc w:val="center"/>
              <w:rPr>
                <w:b/>
                <w:bCs/>
                <w:iCs/>
                <w:lang w:val="lv-LV"/>
              </w:rPr>
            </w:pPr>
            <w:proofErr w:type="spellStart"/>
            <w:r w:rsidRPr="001C14B1">
              <w:rPr>
                <w:b/>
                <w:bCs/>
                <w:iCs/>
                <w:lang w:val="lv-LV"/>
              </w:rPr>
              <w:t>Nr</w:t>
            </w:r>
            <w:proofErr w:type="spellEnd"/>
            <w:r w:rsidRPr="001C14B1">
              <w:rPr>
                <w:b/>
                <w:bCs/>
                <w:iCs/>
                <w:lang w:val="lv-LV"/>
              </w:rPr>
              <w:t>.</w:t>
            </w:r>
          </w:p>
        </w:tc>
        <w:tc>
          <w:tcPr>
            <w:tcW w:w="3799" w:type="dxa"/>
          </w:tcPr>
          <w:p w:rsidR="004137D3" w:rsidRDefault="004137D3" w:rsidP="004137D3">
            <w:pPr>
              <w:ind w:firstLine="10"/>
              <w:jc w:val="center"/>
              <w:rPr>
                <w:b/>
                <w:bCs/>
                <w:iCs/>
                <w:lang w:val="lv-LV"/>
              </w:rPr>
            </w:pPr>
            <w:r>
              <w:rPr>
                <w:b/>
                <w:bCs/>
                <w:iCs/>
                <w:lang w:val="lv-LV"/>
              </w:rPr>
              <w:t>Priekšlikumi</w:t>
            </w:r>
          </w:p>
          <w:p w:rsidR="004137D3" w:rsidRDefault="001B01A3" w:rsidP="00F85D4D">
            <w:pPr>
              <w:jc w:val="center"/>
              <w:rPr>
                <w:b/>
                <w:bCs/>
                <w:iCs/>
                <w:lang w:val="lv-LV"/>
              </w:rPr>
            </w:pPr>
            <w:r>
              <w:rPr>
                <w:b/>
                <w:bCs/>
                <w:iCs/>
                <w:lang w:val="lv-LV"/>
              </w:rPr>
              <w:t>(</w:t>
            </w:r>
            <w:r w:rsidR="00802265">
              <w:rPr>
                <w:b/>
                <w:bCs/>
                <w:iCs/>
                <w:lang w:val="lv-LV"/>
              </w:rPr>
              <w:t>2</w:t>
            </w:r>
            <w:r w:rsidR="00E0539F">
              <w:rPr>
                <w:b/>
                <w:bCs/>
                <w:iCs/>
                <w:lang w:val="lv-LV"/>
              </w:rPr>
              <w:t>)</w:t>
            </w:r>
          </w:p>
        </w:tc>
        <w:tc>
          <w:tcPr>
            <w:tcW w:w="1418" w:type="dxa"/>
          </w:tcPr>
          <w:p w:rsidR="004137D3" w:rsidRDefault="004137D3" w:rsidP="004137D3">
            <w:pPr>
              <w:jc w:val="center"/>
              <w:rPr>
                <w:b/>
                <w:bCs/>
                <w:iCs/>
                <w:lang w:val="lv-LV"/>
              </w:rPr>
            </w:pPr>
            <w:r>
              <w:rPr>
                <w:b/>
                <w:bCs/>
                <w:iCs/>
                <w:lang w:val="lv-LV"/>
              </w:rPr>
              <w:t>Ministru kabineta atzinums</w:t>
            </w:r>
          </w:p>
        </w:tc>
        <w:tc>
          <w:tcPr>
            <w:tcW w:w="1418" w:type="dxa"/>
          </w:tcPr>
          <w:p w:rsidR="004137D3" w:rsidRDefault="004137D3" w:rsidP="004137D3">
            <w:pPr>
              <w:jc w:val="center"/>
              <w:rPr>
                <w:b/>
                <w:bCs/>
                <w:iCs/>
                <w:lang w:val="lv-LV"/>
              </w:rPr>
            </w:pPr>
            <w:r>
              <w:rPr>
                <w:b/>
                <w:bCs/>
                <w:iCs/>
                <w:lang w:val="lv-LV"/>
              </w:rPr>
              <w:t>Komisijas atzinums</w:t>
            </w:r>
          </w:p>
        </w:tc>
      </w:tr>
      <w:tr w:rsidR="004137D3" w:rsidRPr="00E24DFD" w:rsidTr="004137D3">
        <w:tc>
          <w:tcPr>
            <w:tcW w:w="3799" w:type="dxa"/>
          </w:tcPr>
          <w:p w:rsidR="00CF7FB5" w:rsidRDefault="00CF7FB5" w:rsidP="00CF7FB5">
            <w:pPr>
              <w:pStyle w:val="tv213"/>
              <w:ind w:firstLine="567"/>
              <w:jc w:val="both"/>
              <w:rPr>
                <w:b/>
                <w:bCs/>
              </w:rPr>
            </w:pPr>
          </w:p>
          <w:p w:rsidR="004C3651" w:rsidRPr="00452ECC" w:rsidRDefault="004C3651" w:rsidP="00CF7FB5">
            <w:pPr>
              <w:pStyle w:val="tv213"/>
              <w:ind w:firstLine="567"/>
              <w:jc w:val="both"/>
              <w:rPr>
                <w:sz w:val="22"/>
                <w:szCs w:val="22"/>
              </w:rPr>
            </w:pPr>
          </w:p>
        </w:tc>
        <w:tc>
          <w:tcPr>
            <w:tcW w:w="3799" w:type="dxa"/>
          </w:tcPr>
          <w:p w:rsidR="004839D7" w:rsidRPr="00CF7FB5" w:rsidRDefault="00CF7FB5" w:rsidP="00D16277">
            <w:pPr>
              <w:ind w:firstLine="596"/>
              <w:jc w:val="both"/>
              <w:rPr>
                <w:sz w:val="22"/>
                <w:szCs w:val="22"/>
                <w:lang w:val="lv-LV"/>
              </w:rPr>
            </w:pPr>
            <w:r w:rsidRPr="00CF7FB5">
              <w:rPr>
                <w:lang w:val="lv-LV"/>
              </w:rPr>
              <w:t>Izdarīt Informācijas tehnoloģiju drošības likumā (Latvijas Vēstnesis, 2010, 178.nr.; 2012, 179.nr.) šādu grozījumu:</w:t>
            </w:r>
          </w:p>
        </w:tc>
        <w:tc>
          <w:tcPr>
            <w:tcW w:w="556" w:type="dxa"/>
          </w:tcPr>
          <w:p w:rsidR="006F0875" w:rsidRDefault="006F0875" w:rsidP="00970F44">
            <w:pPr>
              <w:tabs>
                <w:tab w:val="left" w:pos="-85"/>
                <w:tab w:val="left" w:pos="340"/>
              </w:tabs>
              <w:ind w:left="-85" w:firstLine="652"/>
              <w:jc w:val="center"/>
              <w:rPr>
                <w:sz w:val="22"/>
                <w:szCs w:val="22"/>
                <w:lang w:val="lv-LV"/>
              </w:rPr>
            </w:pPr>
            <w:r>
              <w:rPr>
                <w:sz w:val="22"/>
                <w:szCs w:val="22"/>
                <w:lang w:val="lv-LV"/>
              </w:rPr>
              <w:t>1</w:t>
            </w:r>
          </w:p>
          <w:p w:rsidR="006F0875" w:rsidRDefault="006F0875" w:rsidP="006F0875">
            <w:pPr>
              <w:jc w:val="center"/>
              <w:rPr>
                <w:b/>
                <w:sz w:val="22"/>
                <w:szCs w:val="22"/>
                <w:lang w:val="lv-LV"/>
              </w:rPr>
            </w:pPr>
          </w:p>
          <w:p w:rsidR="006F0875" w:rsidRDefault="006F0875" w:rsidP="006F0875">
            <w:pPr>
              <w:jc w:val="center"/>
              <w:rPr>
                <w:b/>
                <w:sz w:val="22"/>
                <w:szCs w:val="22"/>
                <w:lang w:val="lv-LV"/>
              </w:rPr>
            </w:pPr>
          </w:p>
          <w:p w:rsidR="004137D3" w:rsidRPr="006F0875" w:rsidRDefault="004137D3" w:rsidP="00CF7FB5">
            <w:pPr>
              <w:rPr>
                <w:sz w:val="22"/>
                <w:szCs w:val="22"/>
                <w:lang w:val="lv-LV"/>
              </w:rPr>
            </w:pPr>
          </w:p>
        </w:tc>
        <w:tc>
          <w:tcPr>
            <w:tcW w:w="3799" w:type="dxa"/>
          </w:tcPr>
          <w:p w:rsidR="006F0875" w:rsidRPr="006F0875" w:rsidRDefault="006F0875" w:rsidP="006F0875">
            <w:pPr>
              <w:jc w:val="center"/>
              <w:rPr>
                <w:sz w:val="22"/>
                <w:szCs w:val="22"/>
                <w:lang w:val="lv-LV"/>
              </w:rPr>
            </w:pPr>
          </w:p>
          <w:p w:rsidR="006F0875" w:rsidRPr="006F0875" w:rsidRDefault="006F0875" w:rsidP="006F0875">
            <w:pPr>
              <w:jc w:val="center"/>
              <w:rPr>
                <w:sz w:val="22"/>
                <w:szCs w:val="22"/>
                <w:lang w:val="lv-LV"/>
              </w:rPr>
            </w:pPr>
          </w:p>
          <w:p w:rsidR="006F0875" w:rsidRPr="006F0875" w:rsidRDefault="006F0875" w:rsidP="006F0875">
            <w:pPr>
              <w:jc w:val="center"/>
              <w:rPr>
                <w:sz w:val="22"/>
                <w:szCs w:val="22"/>
                <w:lang w:val="lv-LV"/>
              </w:rPr>
            </w:pPr>
          </w:p>
          <w:p w:rsidR="006F0875" w:rsidRPr="006F0875" w:rsidRDefault="006F0875" w:rsidP="006F0875">
            <w:pPr>
              <w:jc w:val="center"/>
              <w:rPr>
                <w:sz w:val="22"/>
                <w:szCs w:val="22"/>
                <w:lang w:val="lv-LV"/>
              </w:rPr>
            </w:pPr>
          </w:p>
          <w:p w:rsidR="004137D3" w:rsidRPr="00E24DFD" w:rsidRDefault="004137D3" w:rsidP="00CF7FB5">
            <w:pPr>
              <w:jc w:val="both"/>
              <w:rPr>
                <w:sz w:val="22"/>
                <w:szCs w:val="22"/>
                <w:lang w:val="lv-LV"/>
              </w:rPr>
            </w:pPr>
          </w:p>
        </w:tc>
        <w:tc>
          <w:tcPr>
            <w:tcW w:w="1418" w:type="dxa"/>
          </w:tcPr>
          <w:p w:rsidR="004137D3" w:rsidRPr="00E24DFD" w:rsidRDefault="004137D3" w:rsidP="00E24DFD">
            <w:pPr>
              <w:ind w:firstLine="567"/>
              <w:jc w:val="both"/>
              <w:rPr>
                <w:sz w:val="22"/>
                <w:szCs w:val="22"/>
                <w:lang w:val="lv-LV"/>
              </w:rPr>
            </w:pPr>
          </w:p>
        </w:tc>
        <w:tc>
          <w:tcPr>
            <w:tcW w:w="1418" w:type="dxa"/>
          </w:tcPr>
          <w:p w:rsidR="004137D3" w:rsidRPr="00E24DFD" w:rsidRDefault="004137D3" w:rsidP="00E24DFD">
            <w:pPr>
              <w:ind w:firstLine="567"/>
              <w:jc w:val="both"/>
              <w:rPr>
                <w:sz w:val="22"/>
                <w:szCs w:val="22"/>
                <w:lang w:val="lv-LV"/>
              </w:rPr>
            </w:pPr>
          </w:p>
        </w:tc>
      </w:tr>
      <w:tr w:rsidR="00AD03E9" w:rsidRPr="00434658" w:rsidTr="004137D3">
        <w:tc>
          <w:tcPr>
            <w:tcW w:w="3799" w:type="dxa"/>
          </w:tcPr>
          <w:p w:rsidR="00CF7FB5" w:rsidRDefault="00CF7FB5" w:rsidP="00CF7FB5">
            <w:pPr>
              <w:pStyle w:val="tv213"/>
              <w:ind w:firstLine="567"/>
              <w:jc w:val="both"/>
            </w:pPr>
            <w:r>
              <w:rPr>
                <w:b/>
                <w:bCs/>
              </w:rPr>
              <w:t>10.pants. Nacionālā informācijas tehnoloģiju drošības padome</w:t>
            </w:r>
          </w:p>
          <w:p w:rsidR="00CF7FB5" w:rsidRPr="00CE2212" w:rsidRDefault="00CF7FB5" w:rsidP="00CF7FB5">
            <w:pPr>
              <w:pStyle w:val="tv213"/>
              <w:ind w:firstLine="567"/>
              <w:jc w:val="both"/>
              <w:rPr>
                <w:u w:val="single"/>
              </w:rPr>
            </w:pPr>
            <w:r>
              <w:t xml:space="preserve">Lai koordinētu ar informācijas tehnoloģiju drošību saistīto uzdevumu un pasākumu plānošanu un veikšanu, Ministru prezidents izveido Nacionālo informācijas tehnoloģiju drošības padomi, kuras darbību nodrošina vadošā </w:t>
            </w:r>
            <w:r w:rsidRPr="00CF7FB5">
              <w:rPr>
                <w:u w:val="single"/>
              </w:rPr>
              <w:t>valsts</w:t>
            </w:r>
            <w:r>
              <w:t xml:space="preserve"> </w:t>
            </w:r>
            <w:r w:rsidRPr="00CE2212">
              <w:rPr>
                <w:u w:val="single"/>
              </w:rPr>
              <w:t>pārvaldes iestāde sakaru nozarē.</w:t>
            </w:r>
          </w:p>
          <w:p w:rsidR="00AD03E9" w:rsidRPr="00E24DFD" w:rsidRDefault="00AD03E9" w:rsidP="00AD03E9">
            <w:pPr>
              <w:ind w:firstLine="567"/>
              <w:jc w:val="both"/>
              <w:rPr>
                <w:sz w:val="22"/>
                <w:szCs w:val="22"/>
                <w:lang w:val="lv-LV" w:eastAsia="lv-LV"/>
              </w:rPr>
            </w:pPr>
          </w:p>
        </w:tc>
        <w:tc>
          <w:tcPr>
            <w:tcW w:w="3799" w:type="dxa"/>
          </w:tcPr>
          <w:p w:rsidR="00CF7FB5" w:rsidRPr="00CF7FB5" w:rsidRDefault="00CF7FB5" w:rsidP="00D16277">
            <w:pPr>
              <w:spacing w:before="100" w:beforeAutospacing="1" w:after="100" w:afterAutospacing="1"/>
              <w:ind w:firstLine="596"/>
              <w:jc w:val="both"/>
              <w:rPr>
                <w:lang w:val="lv-LV"/>
              </w:rPr>
            </w:pPr>
            <w:r w:rsidRPr="00CF7FB5">
              <w:rPr>
                <w:lang w:val="lv-LV"/>
              </w:rPr>
              <w:t>Izteikt 10.pantu šādā redakcijā:</w:t>
            </w:r>
          </w:p>
          <w:p w:rsidR="00CF7FB5" w:rsidRPr="00CF7FB5" w:rsidRDefault="00CF7FB5" w:rsidP="00D16277">
            <w:pPr>
              <w:spacing w:before="100" w:beforeAutospacing="1" w:after="100" w:afterAutospacing="1"/>
              <w:ind w:firstLine="596"/>
              <w:jc w:val="both"/>
              <w:rPr>
                <w:lang w:val="lv-LV"/>
              </w:rPr>
            </w:pPr>
            <w:r w:rsidRPr="00CF7FB5">
              <w:rPr>
                <w:bCs/>
                <w:lang w:val="lv-LV"/>
              </w:rPr>
              <w:t>"</w:t>
            </w:r>
            <w:r w:rsidRPr="00CF7FB5">
              <w:rPr>
                <w:b/>
                <w:bCs/>
                <w:lang w:val="lv-LV"/>
              </w:rPr>
              <w:t>10.pants. Nacionālā informācijas tehnoloģiju drošības padome</w:t>
            </w:r>
          </w:p>
          <w:p w:rsidR="00CF7FB5" w:rsidRPr="002467DC" w:rsidRDefault="00CF7FB5" w:rsidP="00D16277">
            <w:pPr>
              <w:spacing w:before="75" w:after="75"/>
              <w:ind w:firstLine="596"/>
              <w:jc w:val="both"/>
              <w:rPr>
                <w:u w:val="single"/>
                <w:lang w:val="lv-LV"/>
              </w:rPr>
            </w:pPr>
            <w:r w:rsidRPr="00CF7FB5">
              <w:rPr>
                <w:color w:val="000000"/>
                <w:lang w:val="lv-LV"/>
              </w:rPr>
              <w:t xml:space="preserve">Lai koordinētu ar informācijas tehnoloģiju drošību saistītās politikas izstrādi, kā arī attiecīgu uzdevumu un pasākumu plānošanu un īstenošanu, Ministru prezidents izveido Nacionālo informācijas tehnoloģiju drošības padomi, kuras darbību nodrošina vadošā </w:t>
            </w:r>
            <w:r w:rsidRPr="002467DC">
              <w:rPr>
                <w:color w:val="000000"/>
                <w:u w:val="single"/>
                <w:lang w:val="lv-LV"/>
              </w:rPr>
              <w:t xml:space="preserve">valsts </w:t>
            </w:r>
            <w:r w:rsidRPr="002467DC">
              <w:rPr>
                <w:u w:val="single"/>
                <w:lang w:val="lv-LV"/>
              </w:rPr>
              <w:t>pārvaldes iestāde sakaru nozarē.</w:t>
            </w:r>
          </w:p>
          <w:p w:rsidR="004839D7" w:rsidRPr="00313C96" w:rsidRDefault="004839D7" w:rsidP="00D16277">
            <w:pPr>
              <w:ind w:firstLine="596"/>
              <w:jc w:val="both"/>
              <w:rPr>
                <w:sz w:val="22"/>
                <w:szCs w:val="22"/>
                <w:lang w:val="lv-LV"/>
              </w:rPr>
            </w:pPr>
          </w:p>
        </w:tc>
        <w:tc>
          <w:tcPr>
            <w:tcW w:w="556" w:type="dxa"/>
          </w:tcPr>
          <w:p w:rsidR="00CF7FB5" w:rsidRPr="006F0875" w:rsidRDefault="00CF7FB5" w:rsidP="00CF7FB5">
            <w:pPr>
              <w:jc w:val="center"/>
              <w:rPr>
                <w:b/>
                <w:sz w:val="22"/>
                <w:szCs w:val="22"/>
                <w:lang w:val="lv-LV"/>
              </w:rPr>
            </w:pPr>
            <w:r w:rsidRPr="006F0875">
              <w:rPr>
                <w:b/>
                <w:sz w:val="22"/>
                <w:szCs w:val="22"/>
                <w:lang w:val="lv-LV"/>
              </w:rPr>
              <w:t>1</w:t>
            </w:r>
          </w:p>
          <w:p w:rsidR="00AD03E9" w:rsidRDefault="00AD03E9" w:rsidP="005960AD">
            <w:pPr>
              <w:ind w:left="-578" w:firstLine="567"/>
              <w:jc w:val="center"/>
              <w:rPr>
                <w:b/>
                <w:sz w:val="22"/>
                <w:szCs w:val="22"/>
                <w:lang w:val="lv-LV"/>
              </w:rPr>
            </w:pPr>
          </w:p>
          <w:p w:rsidR="00802265" w:rsidRDefault="00802265" w:rsidP="005960AD">
            <w:pPr>
              <w:ind w:left="-578" w:firstLine="567"/>
              <w:jc w:val="center"/>
              <w:rPr>
                <w:b/>
                <w:sz w:val="22"/>
                <w:szCs w:val="22"/>
                <w:lang w:val="lv-LV"/>
              </w:rPr>
            </w:pPr>
          </w:p>
          <w:p w:rsidR="00802265" w:rsidRDefault="00802265" w:rsidP="005960AD">
            <w:pPr>
              <w:ind w:left="-578" w:firstLine="567"/>
              <w:jc w:val="center"/>
              <w:rPr>
                <w:b/>
                <w:sz w:val="22"/>
                <w:szCs w:val="22"/>
                <w:lang w:val="lv-LV"/>
              </w:rPr>
            </w:pPr>
          </w:p>
          <w:p w:rsidR="00802265" w:rsidRDefault="00802265" w:rsidP="005960AD">
            <w:pPr>
              <w:ind w:left="-578" w:firstLine="567"/>
              <w:jc w:val="center"/>
              <w:rPr>
                <w:b/>
                <w:sz w:val="22"/>
                <w:szCs w:val="22"/>
                <w:lang w:val="lv-LV"/>
              </w:rPr>
            </w:pPr>
          </w:p>
          <w:p w:rsidR="00802265" w:rsidRDefault="00802265" w:rsidP="005960AD">
            <w:pPr>
              <w:ind w:left="-578" w:firstLine="567"/>
              <w:jc w:val="center"/>
              <w:rPr>
                <w:b/>
                <w:sz w:val="22"/>
                <w:szCs w:val="22"/>
                <w:lang w:val="lv-LV"/>
              </w:rPr>
            </w:pPr>
          </w:p>
          <w:p w:rsidR="00802265" w:rsidRDefault="00802265" w:rsidP="005960AD">
            <w:pPr>
              <w:ind w:left="-578" w:firstLine="567"/>
              <w:jc w:val="center"/>
              <w:rPr>
                <w:b/>
                <w:sz w:val="22"/>
                <w:szCs w:val="22"/>
                <w:lang w:val="lv-LV"/>
              </w:rPr>
            </w:pPr>
          </w:p>
          <w:p w:rsidR="00802265" w:rsidRPr="005960AD" w:rsidRDefault="00802265" w:rsidP="005960AD">
            <w:pPr>
              <w:ind w:left="-578" w:firstLine="567"/>
              <w:jc w:val="center"/>
              <w:rPr>
                <w:b/>
                <w:sz w:val="22"/>
                <w:szCs w:val="22"/>
                <w:lang w:val="lv-LV"/>
              </w:rPr>
            </w:pPr>
            <w:r>
              <w:rPr>
                <w:b/>
                <w:sz w:val="22"/>
                <w:szCs w:val="22"/>
                <w:lang w:val="lv-LV"/>
              </w:rPr>
              <w:t>2</w:t>
            </w:r>
          </w:p>
        </w:tc>
        <w:tc>
          <w:tcPr>
            <w:tcW w:w="3799" w:type="dxa"/>
          </w:tcPr>
          <w:p w:rsidR="00AD03E9" w:rsidRPr="00CF7FB5" w:rsidRDefault="006D0BE2" w:rsidP="00836DE4">
            <w:pPr>
              <w:ind w:firstLine="493"/>
              <w:jc w:val="both"/>
              <w:rPr>
                <w:b/>
                <w:i/>
                <w:u w:val="single"/>
                <w:lang w:val="lv-LV"/>
              </w:rPr>
            </w:pPr>
            <w:r>
              <w:rPr>
                <w:b/>
                <w:i/>
                <w:u w:val="single"/>
                <w:lang w:val="lv-LV"/>
              </w:rPr>
              <w:t xml:space="preserve">Saeimas </w:t>
            </w:r>
            <w:r w:rsidR="00CF7FB5" w:rsidRPr="00CF7FB5">
              <w:rPr>
                <w:b/>
                <w:i/>
                <w:u w:val="single"/>
                <w:lang w:val="lv-LV"/>
              </w:rPr>
              <w:t>Aizsardzības, iekšlietu un korupcijas novēršanas komisija:</w:t>
            </w:r>
          </w:p>
          <w:p w:rsidR="00CF7FB5" w:rsidRPr="00CF7FB5" w:rsidRDefault="00CF7FB5" w:rsidP="00836DE4">
            <w:pPr>
              <w:ind w:firstLine="493"/>
              <w:jc w:val="both"/>
              <w:rPr>
                <w:lang w:val="lv-LV"/>
              </w:rPr>
            </w:pPr>
            <w:r>
              <w:rPr>
                <w:lang w:val="lv-LV"/>
              </w:rPr>
              <w:t>A</w:t>
            </w:r>
            <w:r w:rsidRPr="00CF7FB5">
              <w:rPr>
                <w:lang w:val="lv-LV"/>
              </w:rPr>
              <w:t>izstāt likumprojektā paredzētā 10. panta redakcijā vārdu „sakaru” ar vārdu „aizsardzības”.</w:t>
            </w:r>
          </w:p>
          <w:p w:rsidR="00802265" w:rsidRDefault="00802265" w:rsidP="00836DE4">
            <w:pPr>
              <w:ind w:firstLine="493"/>
              <w:jc w:val="both"/>
              <w:rPr>
                <w:lang w:val="lv-LV"/>
              </w:rPr>
            </w:pPr>
          </w:p>
          <w:p w:rsidR="00802265" w:rsidRDefault="00802265" w:rsidP="00836DE4">
            <w:pPr>
              <w:ind w:firstLine="493"/>
              <w:jc w:val="both"/>
              <w:rPr>
                <w:b/>
                <w:i/>
                <w:u w:val="single"/>
                <w:lang w:val="lv-LV"/>
              </w:rPr>
            </w:pPr>
            <w:r w:rsidRPr="00802265">
              <w:rPr>
                <w:b/>
                <w:i/>
                <w:u w:val="single"/>
                <w:lang w:val="lv-LV"/>
              </w:rPr>
              <w:t>Saeimas Juridiskais birojs</w:t>
            </w:r>
            <w:r>
              <w:rPr>
                <w:b/>
                <w:i/>
                <w:u w:val="single"/>
                <w:lang w:val="lv-LV"/>
              </w:rPr>
              <w:t>:</w:t>
            </w:r>
          </w:p>
          <w:p w:rsidR="00802265" w:rsidRPr="00802265" w:rsidRDefault="00802265" w:rsidP="00836DE4">
            <w:pPr>
              <w:ind w:firstLine="493"/>
              <w:jc w:val="both"/>
              <w:rPr>
                <w:lang w:val="lv-LV"/>
              </w:rPr>
            </w:pPr>
            <w:r>
              <w:rPr>
                <w:lang w:val="lv-LV"/>
              </w:rPr>
              <w:t>V</w:t>
            </w:r>
            <w:r w:rsidRPr="00802265">
              <w:rPr>
                <w:lang w:val="lv-LV"/>
              </w:rPr>
              <w:t xml:space="preserve">ēršam komisijas uzmanību, ka atbilstoši likumprojekta anotācijai likumprojekta iesniegšanas mērķis ir mainīt atbildīgo iestādi, kas atbild par Nacionālās informācijas tehnoloģiju padomes daru, no vadošās iestādes sakaru nozarē uz vadoši iestādi aizsardzības nozarē. Tomēr likumprojektā piedāvātais grozījumu teksts šajā jautājumā neatšķiras no likuma spēkā esošās </w:t>
            </w:r>
            <w:r w:rsidRPr="00802265">
              <w:rPr>
                <w:lang w:val="lv-LV"/>
              </w:rPr>
              <w:lastRenderedPageBreak/>
              <w:t xml:space="preserve">redakcijas un paredz saglabāt vadošo iestādi sakaru nozarē kā atbildīgo par attiecīgās padomes darbu. Tāpat norādām, ka likumprojektam nav noteikts spēkā stāšanās laiks. Likumprojekta stāšanās spēkā vispārējā kārtībā nozīmētu tā darbību jau pirms 2014. gada 1. janvāra. </w:t>
            </w:r>
          </w:p>
          <w:p w:rsidR="00CF7FB5" w:rsidRPr="00CF7FB5" w:rsidRDefault="00CF7FB5" w:rsidP="00836DE4">
            <w:pPr>
              <w:ind w:firstLine="493"/>
              <w:jc w:val="both"/>
              <w:rPr>
                <w:sz w:val="22"/>
                <w:szCs w:val="22"/>
                <w:u w:val="single"/>
                <w:lang w:val="lv-LV"/>
              </w:rPr>
            </w:pPr>
          </w:p>
        </w:tc>
        <w:tc>
          <w:tcPr>
            <w:tcW w:w="1418" w:type="dxa"/>
          </w:tcPr>
          <w:p w:rsidR="00AD03E9" w:rsidRPr="00E24DFD" w:rsidRDefault="00AD03E9" w:rsidP="00E24DFD">
            <w:pPr>
              <w:ind w:firstLine="567"/>
              <w:jc w:val="both"/>
              <w:rPr>
                <w:sz w:val="22"/>
                <w:szCs w:val="22"/>
                <w:lang w:val="lv-LV"/>
              </w:rPr>
            </w:pPr>
          </w:p>
        </w:tc>
        <w:tc>
          <w:tcPr>
            <w:tcW w:w="1418" w:type="dxa"/>
          </w:tcPr>
          <w:p w:rsidR="00AD03E9" w:rsidRPr="00E24DFD" w:rsidRDefault="00AD03E9" w:rsidP="00E24DFD">
            <w:pPr>
              <w:ind w:firstLine="567"/>
              <w:jc w:val="both"/>
              <w:rPr>
                <w:sz w:val="22"/>
                <w:szCs w:val="22"/>
                <w:lang w:val="lv-LV"/>
              </w:rPr>
            </w:pPr>
          </w:p>
        </w:tc>
      </w:tr>
    </w:tbl>
    <w:p w:rsidR="00B16BAA" w:rsidRPr="004137D3" w:rsidRDefault="00B16BAA">
      <w:pPr>
        <w:rPr>
          <w:lang w:val="lv-LV"/>
        </w:rPr>
      </w:pPr>
    </w:p>
    <w:sectPr w:rsidR="00B16BAA" w:rsidRPr="004137D3" w:rsidSect="004137D3">
      <w:footerReference w:type="even" r:id="rId8"/>
      <w:footerReference w:type="default" r:id="rId9"/>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22" w:rsidRDefault="00700822">
      <w:r>
        <w:separator/>
      </w:r>
    </w:p>
  </w:endnote>
  <w:endnote w:type="continuationSeparator" w:id="0">
    <w:p w:rsidR="00700822" w:rsidRDefault="0070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22" w:rsidRDefault="00465D03" w:rsidP="004137D3">
    <w:pPr>
      <w:pStyle w:val="Footer"/>
      <w:framePr w:wrap="around" w:vAnchor="text" w:hAnchor="margin" w:xAlign="right" w:y="1"/>
      <w:rPr>
        <w:rStyle w:val="PageNumber"/>
      </w:rPr>
    </w:pPr>
    <w:r>
      <w:rPr>
        <w:rStyle w:val="PageNumber"/>
      </w:rPr>
      <w:fldChar w:fldCharType="begin"/>
    </w:r>
    <w:r w:rsidR="00700822">
      <w:rPr>
        <w:rStyle w:val="PageNumber"/>
      </w:rPr>
      <w:instrText xml:space="preserve">PAGE  </w:instrText>
    </w:r>
    <w:r>
      <w:rPr>
        <w:rStyle w:val="PageNumber"/>
      </w:rPr>
      <w:fldChar w:fldCharType="end"/>
    </w:r>
  </w:p>
  <w:p w:rsidR="00700822" w:rsidRDefault="00700822" w:rsidP="004137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22" w:rsidRDefault="00465D03" w:rsidP="004137D3">
    <w:pPr>
      <w:pStyle w:val="Footer"/>
      <w:framePr w:wrap="around" w:vAnchor="text" w:hAnchor="margin" w:xAlign="right" w:y="1"/>
      <w:rPr>
        <w:rStyle w:val="PageNumber"/>
      </w:rPr>
    </w:pPr>
    <w:r>
      <w:rPr>
        <w:rStyle w:val="PageNumber"/>
      </w:rPr>
      <w:fldChar w:fldCharType="begin"/>
    </w:r>
    <w:r w:rsidR="00700822">
      <w:rPr>
        <w:rStyle w:val="PageNumber"/>
      </w:rPr>
      <w:instrText xml:space="preserve">PAGE  </w:instrText>
    </w:r>
    <w:r>
      <w:rPr>
        <w:rStyle w:val="PageNumber"/>
      </w:rPr>
      <w:fldChar w:fldCharType="separate"/>
    </w:r>
    <w:r w:rsidR="00434658">
      <w:rPr>
        <w:rStyle w:val="PageNumber"/>
        <w:noProof/>
      </w:rPr>
      <w:t>2</w:t>
    </w:r>
    <w:r>
      <w:rPr>
        <w:rStyle w:val="PageNumber"/>
      </w:rPr>
      <w:fldChar w:fldCharType="end"/>
    </w:r>
  </w:p>
  <w:p w:rsidR="00700822" w:rsidRDefault="00700822" w:rsidP="004137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22" w:rsidRDefault="00700822">
      <w:r>
        <w:separator/>
      </w:r>
    </w:p>
  </w:footnote>
  <w:footnote w:type="continuationSeparator" w:id="0">
    <w:p w:rsidR="00700822" w:rsidRDefault="00700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D3"/>
    <w:rsid w:val="0002756E"/>
    <w:rsid w:val="00063C85"/>
    <w:rsid w:val="001215D8"/>
    <w:rsid w:val="001633C8"/>
    <w:rsid w:val="001B01A3"/>
    <w:rsid w:val="001B6AFC"/>
    <w:rsid w:val="001C14B1"/>
    <w:rsid w:val="001C6DD3"/>
    <w:rsid w:val="001E3234"/>
    <w:rsid w:val="001F0FE8"/>
    <w:rsid w:val="00205478"/>
    <w:rsid w:val="002058E4"/>
    <w:rsid w:val="002467DC"/>
    <w:rsid w:val="00286478"/>
    <w:rsid w:val="00292D3C"/>
    <w:rsid w:val="002B2358"/>
    <w:rsid w:val="00313C96"/>
    <w:rsid w:val="00320D73"/>
    <w:rsid w:val="00342E68"/>
    <w:rsid w:val="00350322"/>
    <w:rsid w:val="003747F2"/>
    <w:rsid w:val="00380FE9"/>
    <w:rsid w:val="003B7FD2"/>
    <w:rsid w:val="003E64AD"/>
    <w:rsid w:val="003F0345"/>
    <w:rsid w:val="004137D3"/>
    <w:rsid w:val="00434658"/>
    <w:rsid w:val="00452ECC"/>
    <w:rsid w:val="00465D03"/>
    <w:rsid w:val="00473E79"/>
    <w:rsid w:val="004839D7"/>
    <w:rsid w:val="004A7DE9"/>
    <w:rsid w:val="004B0AB6"/>
    <w:rsid w:val="004C3651"/>
    <w:rsid w:val="00510639"/>
    <w:rsid w:val="00574E84"/>
    <w:rsid w:val="00593C84"/>
    <w:rsid w:val="005960AD"/>
    <w:rsid w:val="0059621D"/>
    <w:rsid w:val="005A5DFF"/>
    <w:rsid w:val="005D294E"/>
    <w:rsid w:val="005E2475"/>
    <w:rsid w:val="005F5A7A"/>
    <w:rsid w:val="006056E0"/>
    <w:rsid w:val="006412D8"/>
    <w:rsid w:val="00642884"/>
    <w:rsid w:val="0064646B"/>
    <w:rsid w:val="006569AC"/>
    <w:rsid w:val="0068343E"/>
    <w:rsid w:val="006B3705"/>
    <w:rsid w:val="006B5019"/>
    <w:rsid w:val="006D0BE2"/>
    <w:rsid w:val="006F0875"/>
    <w:rsid w:val="00700822"/>
    <w:rsid w:val="00730814"/>
    <w:rsid w:val="00746827"/>
    <w:rsid w:val="00761735"/>
    <w:rsid w:val="00762B87"/>
    <w:rsid w:val="00767BD9"/>
    <w:rsid w:val="00790E32"/>
    <w:rsid w:val="0079274E"/>
    <w:rsid w:val="007E4A71"/>
    <w:rsid w:val="007F2BC1"/>
    <w:rsid w:val="00800318"/>
    <w:rsid w:val="00802265"/>
    <w:rsid w:val="00810704"/>
    <w:rsid w:val="00812845"/>
    <w:rsid w:val="00836DE4"/>
    <w:rsid w:val="008411BC"/>
    <w:rsid w:val="00843EE9"/>
    <w:rsid w:val="008709BB"/>
    <w:rsid w:val="008744C7"/>
    <w:rsid w:val="008756A4"/>
    <w:rsid w:val="00901483"/>
    <w:rsid w:val="00942889"/>
    <w:rsid w:val="00942A1C"/>
    <w:rsid w:val="00970F44"/>
    <w:rsid w:val="00990028"/>
    <w:rsid w:val="009D130E"/>
    <w:rsid w:val="009E21DF"/>
    <w:rsid w:val="009E7F24"/>
    <w:rsid w:val="00A008A7"/>
    <w:rsid w:val="00A4071B"/>
    <w:rsid w:val="00A93186"/>
    <w:rsid w:val="00AC0C79"/>
    <w:rsid w:val="00AC5477"/>
    <w:rsid w:val="00AD03E9"/>
    <w:rsid w:val="00AD24B6"/>
    <w:rsid w:val="00AD5EE6"/>
    <w:rsid w:val="00B16BAA"/>
    <w:rsid w:val="00B61542"/>
    <w:rsid w:val="00B70969"/>
    <w:rsid w:val="00B8678D"/>
    <w:rsid w:val="00BF5071"/>
    <w:rsid w:val="00C40C06"/>
    <w:rsid w:val="00CE74CD"/>
    <w:rsid w:val="00CF7FB5"/>
    <w:rsid w:val="00D03446"/>
    <w:rsid w:val="00D07956"/>
    <w:rsid w:val="00D1184B"/>
    <w:rsid w:val="00D16277"/>
    <w:rsid w:val="00D31398"/>
    <w:rsid w:val="00D34F9B"/>
    <w:rsid w:val="00D6417F"/>
    <w:rsid w:val="00D75027"/>
    <w:rsid w:val="00D843C1"/>
    <w:rsid w:val="00E0539F"/>
    <w:rsid w:val="00E10B64"/>
    <w:rsid w:val="00E24DFD"/>
    <w:rsid w:val="00E447E4"/>
    <w:rsid w:val="00E849DF"/>
    <w:rsid w:val="00EB30B0"/>
    <w:rsid w:val="00EB59D1"/>
    <w:rsid w:val="00EC7DC4"/>
    <w:rsid w:val="00EF1F3E"/>
    <w:rsid w:val="00F074C8"/>
    <w:rsid w:val="00F1218F"/>
    <w:rsid w:val="00F14EEE"/>
    <w:rsid w:val="00F85D4D"/>
    <w:rsid w:val="00F95DCA"/>
    <w:rsid w:val="00FA0622"/>
    <w:rsid w:val="00FA6BCF"/>
    <w:rsid w:val="00FC626C"/>
    <w:rsid w:val="00FF3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paragraph" w:customStyle="1" w:styleId="tv213">
    <w:name w:val="tv213"/>
    <w:basedOn w:val="Normal"/>
    <w:rsid w:val="00CF7FB5"/>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paragraph" w:customStyle="1" w:styleId="tv213">
    <w:name w:val="tv213"/>
    <w:basedOn w:val="Normal"/>
    <w:rsid w:val="00CF7FB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802">
      <w:bodyDiv w:val="1"/>
      <w:marLeft w:val="0"/>
      <w:marRight w:val="0"/>
      <w:marTop w:val="0"/>
      <w:marBottom w:val="0"/>
      <w:divBdr>
        <w:top w:val="none" w:sz="0" w:space="0" w:color="auto"/>
        <w:left w:val="none" w:sz="0" w:space="0" w:color="auto"/>
        <w:bottom w:val="none" w:sz="0" w:space="0" w:color="auto"/>
        <w:right w:val="none" w:sz="0" w:space="0" w:color="auto"/>
      </w:divBdr>
    </w:div>
    <w:div w:id="121388368">
      <w:bodyDiv w:val="1"/>
      <w:marLeft w:val="0"/>
      <w:marRight w:val="0"/>
      <w:marTop w:val="0"/>
      <w:marBottom w:val="0"/>
      <w:divBdr>
        <w:top w:val="none" w:sz="0" w:space="0" w:color="auto"/>
        <w:left w:val="none" w:sz="0" w:space="0" w:color="auto"/>
        <w:bottom w:val="none" w:sz="0" w:space="0" w:color="auto"/>
        <w:right w:val="none" w:sz="0" w:space="0" w:color="auto"/>
      </w:divBdr>
    </w:div>
    <w:div w:id="225342501">
      <w:bodyDiv w:val="1"/>
      <w:marLeft w:val="0"/>
      <w:marRight w:val="0"/>
      <w:marTop w:val="0"/>
      <w:marBottom w:val="0"/>
      <w:divBdr>
        <w:top w:val="none" w:sz="0" w:space="0" w:color="auto"/>
        <w:left w:val="none" w:sz="0" w:space="0" w:color="auto"/>
        <w:bottom w:val="none" w:sz="0" w:space="0" w:color="auto"/>
        <w:right w:val="none" w:sz="0" w:space="0" w:color="auto"/>
      </w:divBdr>
    </w:div>
    <w:div w:id="247816307">
      <w:bodyDiv w:val="1"/>
      <w:marLeft w:val="0"/>
      <w:marRight w:val="0"/>
      <w:marTop w:val="0"/>
      <w:marBottom w:val="0"/>
      <w:divBdr>
        <w:top w:val="none" w:sz="0" w:space="0" w:color="auto"/>
        <w:left w:val="none" w:sz="0" w:space="0" w:color="auto"/>
        <w:bottom w:val="none" w:sz="0" w:space="0" w:color="auto"/>
        <w:right w:val="none" w:sz="0" w:space="0" w:color="auto"/>
      </w:divBdr>
    </w:div>
    <w:div w:id="269430757">
      <w:bodyDiv w:val="1"/>
      <w:marLeft w:val="0"/>
      <w:marRight w:val="0"/>
      <w:marTop w:val="0"/>
      <w:marBottom w:val="0"/>
      <w:divBdr>
        <w:top w:val="none" w:sz="0" w:space="0" w:color="auto"/>
        <w:left w:val="none" w:sz="0" w:space="0" w:color="auto"/>
        <w:bottom w:val="none" w:sz="0" w:space="0" w:color="auto"/>
        <w:right w:val="none" w:sz="0" w:space="0" w:color="auto"/>
      </w:divBdr>
    </w:div>
    <w:div w:id="358699397">
      <w:bodyDiv w:val="1"/>
      <w:marLeft w:val="0"/>
      <w:marRight w:val="0"/>
      <w:marTop w:val="0"/>
      <w:marBottom w:val="0"/>
      <w:divBdr>
        <w:top w:val="none" w:sz="0" w:space="0" w:color="auto"/>
        <w:left w:val="none" w:sz="0" w:space="0" w:color="auto"/>
        <w:bottom w:val="none" w:sz="0" w:space="0" w:color="auto"/>
        <w:right w:val="none" w:sz="0" w:space="0" w:color="auto"/>
      </w:divBdr>
    </w:div>
    <w:div w:id="401757911">
      <w:bodyDiv w:val="1"/>
      <w:marLeft w:val="0"/>
      <w:marRight w:val="0"/>
      <w:marTop w:val="0"/>
      <w:marBottom w:val="0"/>
      <w:divBdr>
        <w:top w:val="none" w:sz="0" w:space="0" w:color="auto"/>
        <w:left w:val="none" w:sz="0" w:space="0" w:color="auto"/>
        <w:bottom w:val="none" w:sz="0" w:space="0" w:color="auto"/>
        <w:right w:val="none" w:sz="0" w:space="0" w:color="auto"/>
      </w:divBdr>
    </w:div>
    <w:div w:id="642084258">
      <w:bodyDiv w:val="1"/>
      <w:marLeft w:val="0"/>
      <w:marRight w:val="0"/>
      <w:marTop w:val="0"/>
      <w:marBottom w:val="0"/>
      <w:divBdr>
        <w:top w:val="none" w:sz="0" w:space="0" w:color="auto"/>
        <w:left w:val="none" w:sz="0" w:space="0" w:color="auto"/>
        <w:bottom w:val="none" w:sz="0" w:space="0" w:color="auto"/>
        <w:right w:val="none" w:sz="0" w:space="0" w:color="auto"/>
      </w:divBdr>
    </w:div>
    <w:div w:id="750543969">
      <w:bodyDiv w:val="1"/>
      <w:marLeft w:val="0"/>
      <w:marRight w:val="0"/>
      <w:marTop w:val="0"/>
      <w:marBottom w:val="0"/>
      <w:divBdr>
        <w:top w:val="none" w:sz="0" w:space="0" w:color="auto"/>
        <w:left w:val="none" w:sz="0" w:space="0" w:color="auto"/>
        <w:bottom w:val="none" w:sz="0" w:space="0" w:color="auto"/>
        <w:right w:val="none" w:sz="0" w:space="0" w:color="auto"/>
      </w:divBdr>
    </w:div>
    <w:div w:id="775250608">
      <w:bodyDiv w:val="1"/>
      <w:marLeft w:val="0"/>
      <w:marRight w:val="0"/>
      <w:marTop w:val="0"/>
      <w:marBottom w:val="0"/>
      <w:divBdr>
        <w:top w:val="none" w:sz="0" w:space="0" w:color="auto"/>
        <w:left w:val="none" w:sz="0" w:space="0" w:color="auto"/>
        <w:bottom w:val="none" w:sz="0" w:space="0" w:color="auto"/>
        <w:right w:val="none" w:sz="0" w:space="0" w:color="auto"/>
      </w:divBdr>
    </w:div>
    <w:div w:id="778570577">
      <w:bodyDiv w:val="1"/>
      <w:marLeft w:val="0"/>
      <w:marRight w:val="0"/>
      <w:marTop w:val="0"/>
      <w:marBottom w:val="0"/>
      <w:divBdr>
        <w:top w:val="none" w:sz="0" w:space="0" w:color="auto"/>
        <w:left w:val="none" w:sz="0" w:space="0" w:color="auto"/>
        <w:bottom w:val="none" w:sz="0" w:space="0" w:color="auto"/>
        <w:right w:val="none" w:sz="0" w:space="0" w:color="auto"/>
      </w:divBdr>
    </w:div>
    <w:div w:id="798845140">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61823365">
      <w:bodyDiv w:val="1"/>
      <w:marLeft w:val="0"/>
      <w:marRight w:val="0"/>
      <w:marTop w:val="0"/>
      <w:marBottom w:val="0"/>
      <w:divBdr>
        <w:top w:val="none" w:sz="0" w:space="0" w:color="auto"/>
        <w:left w:val="none" w:sz="0" w:space="0" w:color="auto"/>
        <w:bottom w:val="none" w:sz="0" w:space="0" w:color="auto"/>
        <w:right w:val="none" w:sz="0" w:space="0" w:color="auto"/>
      </w:divBdr>
    </w:div>
    <w:div w:id="876698895">
      <w:bodyDiv w:val="1"/>
      <w:marLeft w:val="0"/>
      <w:marRight w:val="0"/>
      <w:marTop w:val="0"/>
      <w:marBottom w:val="0"/>
      <w:divBdr>
        <w:top w:val="none" w:sz="0" w:space="0" w:color="auto"/>
        <w:left w:val="none" w:sz="0" w:space="0" w:color="auto"/>
        <w:bottom w:val="none" w:sz="0" w:space="0" w:color="auto"/>
        <w:right w:val="none" w:sz="0" w:space="0" w:color="auto"/>
      </w:divBdr>
    </w:div>
    <w:div w:id="936256858">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1057818646">
      <w:bodyDiv w:val="1"/>
      <w:marLeft w:val="0"/>
      <w:marRight w:val="0"/>
      <w:marTop w:val="0"/>
      <w:marBottom w:val="0"/>
      <w:divBdr>
        <w:top w:val="none" w:sz="0" w:space="0" w:color="auto"/>
        <w:left w:val="none" w:sz="0" w:space="0" w:color="auto"/>
        <w:bottom w:val="none" w:sz="0" w:space="0" w:color="auto"/>
        <w:right w:val="none" w:sz="0" w:space="0" w:color="auto"/>
      </w:divBdr>
    </w:div>
    <w:div w:id="1063986507">
      <w:bodyDiv w:val="1"/>
      <w:marLeft w:val="0"/>
      <w:marRight w:val="0"/>
      <w:marTop w:val="0"/>
      <w:marBottom w:val="0"/>
      <w:divBdr>
        <w:top w:val="none" w:sz="0" w:space="0" w:color="auto"/>
        <w:left w:val="none" w:sz="0" w:space="0" w:color="auto"/>
        <w:bottom w:val="none" w:sz="0" w:space="0" w:color="auto"/>
        <w:right w:val="none" w:sz="0" w:space="0" w:color="auto"/>
      </w:divBdr>
    </w:div>
    <w:div w:id="1138111382">
      <w:bodyDiv w:val="1"/>
      <w:marLeft w:val="0"/>
      <w:marRight w:val="0"/>
      <w:marTop w:val="0"/>
      <w:marBottom w:val="0"/>
      <w:divBdr>
        <w:top w:val="none" w:sz="0" w:space="0" w:color="auto"/>
        <w:left w:val="none" w:sz="0" w:space="0" w:color="auto"/>
        <w:bottom w:val="none" w:sz="0" w:space="0" w:color="auto"/>
        <w:right w:val="none" w:sz="0" w:space="0" w:color="auto"/>
      </w:divBdr>
    </w:div>
    <w:div w:id="1155073826">
      <w:bodyDiv w:val="1"/>
      <w:marLeft w:val="0"/>
      <w:marRight w:val="0"/>
      <w:marTop w:val="0"/>
      <w:marBottom w:val="0"/>
      <w:divBdr>
        <w:top w:val="none" w:sz="0" w:space="0" w:color="auto"/>
        <w:left w:val="none" w:sz="0" w:space="0" w:color="auto"/>
        <w:bottom w:val="none" w:sz="0" w:space="0" w:color="auto"/>
        <w:right w:val="none" w:sz="0" w:space="0" w:color="auto"/>
      </w:divBdr>
    </w:div>
    <w:div w:id="1157066712">
      <w:bodyDiv w:val="1"/>
      <w:marLeft w:val="0"/>
      <w:marRight w:val="0"/>
      <w:marTop w:val="0"/>
      <w:marBottom w:val="0"/>
      <w:divBdr>
        <w:top w:val="none" w:sz="0" w:space="0" w:color="auto"/>
        <w:left w:val="none" w:sz="0" w:space="0" w:color="auto"/>
        <w:bottom w:val="none" w:sz="0" w:space="0" w:color="auto"/>
        <w:right w:val="none" w:sz="0" w:space="0" w:color="auto"/>
      </w:divBdr>
    </w:div>
    <w:div w:id="1363820574">
      <w:bodyDiv w:val="1"/>
      <w:marLeft w:val="0"/>
      <w:marRight w:val="0"/>
      <w:marTop w:val="0"/>
      <w:marBottom w:val="0"/>
      <w:divBdr>
        <w:top w:val="none" w:sz="0" w:space="0" w:color="auto"/>
        <w:left w:val="none" w:sz="0" w:space="0" w:color="auto"/>
        <w:bottom w:val="none" w:sz="0" w:space="0" w:color="auto"/>
        <w:right w:val="none" w:sz="0" w:space="0" w:color="auto"/>
      </w:divBdr>
    </w:div>
    <w:div w:id="1371421898">
      <w:bodyDiv w:val="1"/>
      <w:marLeft w:val="0"/>
      <w:marRight w:val="0"/>
      <w:marTop w:val="0"/>
      <w:marBottom w:val="0"/>
      <w:divBdr>
        <w:top w:val="none" w:sz="0" w:space="0" w:color="auto"/>
        <w:left w:val="none" w:sz="0" w:space="0" w:color="auto"/>
        <w:bottom w:val="none" w:sz="0" w:space="0" w:color="auto"/>
        <w:right w:val="none" w:sz="0" w:space="0" w:color="auto"/>
      </w:divBdr>
    </w:div>
    <w:div w:id="1479297858">
      <w:bodyDiv w:val="1"/>
      <w:marLeft w:val="0"/>
      <w:marRight w:val="0"/>
      <w:marTop w:val="0"/>
      <w:marBottom w:val="0"/>
      <w:divBdr>
        <w:top w:val="none" w:sz="0" w:space="0" w:color="auto"/>
        <w:left w:val="none" w:sz="0" w:space="0" w:color="auto"/>
        <w:bottom w:val="none" w:sz="0" w:space="0" w:color="auto"/>
        <w:right w:val="none" w:sz="0" w:space="0" w:color="auto"/>
      </w:divBdr>
    </w:div>
    <w:div w:id="1513446437">
      <w:bodyDiv w:val="1"/>
      <w:marLeft w:val="0"/>
      <w:marRight w:val="0"/>
      <w:marTop w:val="0"/>
      <w:marBottom w:val="0"/>
      <w:divBdr>
        <w:top w:val="none" w:sz="0" w:space="0" w:color="auto"/>
        <w:left w:val="none" w:sz="0" w:space="0" w:color="auto"/>
        <w:bottom w:val="none" w:sz="0" w:space="0" w:color="auto"/>
        <w:right w:val="none" w:sz="0" w:space="0" w:color="auto"/>
      </w:divBdr>
    </w:div>
    <w:div w:id="1518808049">
      <w:bodyDiv w:val="1"/>
      <w:marLeft w:val="0"/>
      <w:marRight w:val="0"/>
      <w:marTop w:val="0"/>
      <w:marBottom w:val="0"/>
      <w:divBdr>
        <w:top w:val="none" w:sz="0" w:space="0" w:color="auto"/>
        <w:left w:val="none" w:sz="0" w:space="0" w:color="auto"/>
        <w:bottom w:val="none" w:sz="0" w:space="0" w:color="auto"/>
        <w:right w:val="none" w:sz="0" w:space="0" w:color="auto"/>
      </w:divBdr>
    </w:div>
    <w:div w:id="1540049932">
      <w:bodyDiv w:val="1"/>
      <w:marLeft w:val="0"/>
      <w:marRight w:val="0"/>
      <w:marTop w:val="0"/>
      <w:marBottom w:val="0"/>
      <w:divBdr>
        <w:top w:val="none" w:sz="0" w:space="0" w:color="auto"/>
        <w:left w:val="none" w:sz="0" w:space="0" w:color="auto"/>
        <w:bottom w:val="none" w:sz="0" w:space="0" w:color="auto"/>
        <w:right w:val="none" w:sz="0" w:space="0" w:color="auto"/>
      </w:divBdr>
    </w:div>
    <w:div w:id="1562865793">
      <w:bodyDiv w:val="1"/>
      <w:marLeft w:val="0"/>
      <w:marRight w:val="0"/>
      <w:marTop w:val="0"/>
      <w:marBottom w:val="0"/>
      <w:divBdr>
        <w:top w:val="none" w:sz="0" w:space="0" w:color="auto"/>
        <w:left w:val="none" w:sz="0" w:space="0" w:color="auto"/>
        <w:bottom w:val="none" w:sz="0" w:space="0" w:color="auto"/>
        <w:right w:val="none" w:sz="0" w:space="0" w:color="auto"/>
      </w:divBdr>
    </w:div>
    <w:div w:id="1667901341">
      <w:bodyDiv w:val="1"/>
      <w:marLeft w:val="0"/>
      <w:marRight w:val="0"/>
      <w:marTop w:val="0"/>
      <w:marBottom w:val="0"/>
      <w:divBdr>
        <w:top w:val="none" w:sz="0" w:space="0" w:color="auto"/>
        <w:left w:val="none" w:sz="0" w:space="0" w:color="auto"/>
        <w:bottom w:val="none" w:sz="0" w:space="0" w:color="auto"/>
        <w:right w:val="none" w:sz="0" w:space="0" w:color="auto"/>
      </w:divBdr>
    </w:div>
    <w:div w:id="1775397042">
      <w:bodyDiv w:val="1"/>
      <w:marLeft w:val="0"/>
      <w:marRight w:val="0"/>
      <w:marTop w:val="0"/>
      <w:marBottom w:val="0"/>
      <w:divBdr>
        <w:top w:val="none" w:sz="0" w:space="0" w:color="auto"/>
        <w:left w:val="none" w:sz="0" w:space="0" w:color="auto"/>
        <w:bottom w:val="none" w:sz="0" w:space="0" w:color="auto"/>
        <w:right w:val="none" w:sz="0" w:space="0" w:color="auto"/>
      </w:divBdr>
    </w:div>
    <w:div w:id="1791195073">
      <w:bodyDiv w:val="1"/>
      <w:marLeft w:val="0"/>
      <w:marRight w:val="0"/>
      <w:marTop w:val="0"/>
      <w:marBottom w:val="0"/>
      <w:divBdr>
        <w:top w:val="none" w:sz="0" w:space="0" w:color="auto"/>
        <w:left w:val="none" w:sz="0" w:space="0" w:color="auto"/>
        <w:bottom w:val="none" w:sz="0" w:space="0" w:color="auto"/>
        <w:right w:val="none" w:sz="0" w:space="0" w:color="auto"/>
      </w:divBdr>
    </w:div>
    <w:div w:id="1984965711">
      <w:bodyDiv w:val="1"/>
      <w:marLeft w:val="0"/>
      <w:marRight w:val="0"/>
      <w:marTop w:val="0"/>
      <w:marBottom w:val="0"/>
      <w:divBdr>
        <w:top w:val="none" w:sz="0" w:space="0" w:color="auto"/>
        <w:left w:val="none" w:sz="0" w:space="0" w:color="auto"/>
        <w:bottom w:val="none" w:sz="0" w:space="0" w:color="auto"/>
        <w:right w:val="none" w:sz="0" w:space="0" w:color="auto"/>
      </w:divBdr>
    </w:div>
    <w:div w:id="20537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BA2E8-AF31-4253-875B-FE9CC06C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1237</Words>
  <Characters>706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Budžeta un finanšu (nodokļu) komisija</vt:lpstr>
    </vt:vector>
  </TitlesOfParts>
  <Company>Saeima</Company>
  <LinksUpToDate>false</LinksUpToDate>
  <CharactersWithSpaces>1940</CharactersWithSpaces>
  <SharedDoc>false</SharedDoc>
  <HLinks>
    <vt:vector size="12" baseType="variant">
      <vt:variant>
        <vt:i4>7995494</vt:i4>
      </vt:variant>
      <vt:variant>
        <vt:i4>3</vt:i4>
      </vt:variant>
      <vt:variant>
        <vt:i4>0</vt:i4>
      </vt:variant>
      <vt:variant>
        <vt:i4>5</vt:i4>
      </vt:variant>
      <vt:variant>
        <vt:lpwstr>http://www.likumi.lv/doc.php?id=50759</vt:lpwstr>
      </vt:variant>
      <vt:variant>
        <vt:lpwstr>p50</vt:lpwstr>
      </vt:variant>
      <vt:variant>
        <vt:i4>4849680</vt:i4>
      </vt:variant>
      <vt:variant>
        <vt:i4>0</vt:i4>
      </vt:variant>
      <vt:variant>
        <vt:i4>0</vt:i4>
      </vt:variant>
      <vt:variant>
        <vt:i4>5</vt:i4>
      </vt:variant>
      <vt:variant>
        <vt:lpwstr>http://www.likumi.lv/doc.php?id=49096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Budžeta un finanšu (nodokļu) komisija</dc:title>
  <dc:creator>B-018</dc:creator>
  <cp:lastModifiedBy>B-460</cp:lastModifiedBy>
  <cp:revision>2</cp:revision>
  <cp:lastPrinted>2013-10-22T09:03:00Z</cp:lastPrinted>
  <dcterms:created xsi:type="dcterms:W3CDTF">2013-10-23T08:22:00Z</dcterms:created>
  <dcterms:modified xsi:type="dcterms:W3CDTF">2013-10-23T08:22:00Z</dcterms:modified>
</cp:coreProperties>
</file>