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2E" w:rsidRDefault="0017502E" w:rsidP="00215E2F">
      <w:pPr>
        <w:jc w:val="right"/>
        <w:rPr>
          <w:sz w:val="28"/>
          <w:szCs w:val="28"/>
        </w:rPr>
      </w:pPr>
      <w:bookmarkStart w:id="0" w:name="_GoBack"/>
      <w:bookmarkEnd w:id="0"/>
    </w:p>
    <w:p w:rsidR="00215E2F" w:rsidRPr="00215E2F" w:rsidRDefault="00215E2F" w:rsidP="00215E2F">
      <w:pPr>
        <w:jc w:val="right"/>
        <w:rPr>
          <w:sz w:val="28"/>
          <w:szCs w:val="28"/>
        </w:rPr>
      </w:pPr>
      <w:r w:rsidRPr="00215E2F">
        <w:rPr>
          <w:sz w:val="28"/>
          <w:szCs w:val="28"/>
        </w:rPr>
        <w:t>Projekts</w:t>
      </w:r>
    </w:p>
    <w:p w:rsidR="00215E2F" w:rsidRDefault="00215E2F" w:rsidP="00EB2B13">
      <w:pPr>
        <w:jc w:val="center"/>
        <w:rPr>
          <w:b/>
          <w:sz w:val="28"/>
          <w:szCs w:val="28"/>
        </w:rPr>
      </w:pPr>
    </w:p>
    <w:p w:rsidR="00EB2B13" w:rsidRDefault="00EB2B13" w:rsidP="00EB2B13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EB2B13" w:rsidRDefault="00EB2B13" w:rsidP="00EB2B13">
      <w:pPr>
        <w:jc w:val="center"/>
        <w:rPr>
          <w:sz w:val="28"/>
          <w:szCs w:val="28"/>
        </w:rPr>
      </w:pPr>
    </w:p>
    <w:p w:rsidR="00EB2B13" w:rsidRPr="00CA5450" w:rsidRDefault="00EB2B13" w:rsidP="00EB2B13">
      <w:pPr>
        <w:jc w:val="center"/>
        <w:rPr>
          <w:sz w:val="28"/>
          <w:szCs w:val="28"/>
        </w:rPr>
      </w:pPr>
    </w:p>
    <w:p w:rsidR="00EB2B13" w:rsidRPr="00F71317" w:rsidRDefault="00AE149F" w:rsidP="00EB2B13">
      <w:pPr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>
        <w:rPr>
          <w:sz w:val="28"/>
        </w:rPr>
        <w:tab/>
      </w:r>
      <w:r>
        <w:rPr>
          <w:sz w:val="28"/>
        </w:rPr>
        <w:tab/>
        <w:t xml:space="preserve">Nr. </w:t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="00EB2B13">
        <w:rPr>
          <w:sz w:val="28"/>
        </w:rPr>
        <w:t>201</w:t>
      </w:r>
      <w:r w:rsidR="0011781D">
        <w:rPr>
          <w:sz w:val="28"/>
        </w:rPr>
        <w:t>2</w:t>
      </w:r>
      <w:r w:rsidR="00EB2B13" w:rsidRPr="00F71317">
        <w:rPr>
          <w:sz w:val="28"/>
        </w:rPr>
        <w:t>.gada ___</w:t>
      </w:r>
      <w:r>
        <w:rPr>
          <w:sz w:val="28"/>
        </w:rPr>
        <w:t xml:space="preserve"> </w:t>
      </w:r>
      <w:r w:rsidR="00EB2B13">
        <w:rPr>
          <w:sz w:val="28"/>
        </w:rPr>
        <w:t>._____</w:t>
      </w:r>
      <w:r>
        <w:rPr>
          <w:sz w:val="28"/>
        </w:rPr>
        <w:t>__</w:t>
      </w:r>
      <w:r w:rsidR="00EB2B13">
        <w:rPr>
          <w:sz w:val="28"/>
        </w:rPr>
        <w:t>_</w:t>
      </w:r>
      <w:r w:rsidR="00EB2B13" w:rsidRPr="00F71317">
        <w:rPr>
          <w:sz w:val="28"/>
        </w:rPr>
        <w:t>_</w:t>
      </w:r>
    </w:p>
    <w:p w:rsidR="00600D3E" w:rsidRPr="008124BF" w:rsidRDefault="00600D3E">
      <w:pPr>
        <w:tabs>
          <w:tab w:val="left" w:pos="6804"/>
        </w:tabs>
        <w:rPr>
          <w:sz w:val="28"/>
          <w:szCs w:val="28"/>
        </w:rPr>
      </w:pPr>
    </w:p>
    <w:p w:rsidR="00600D3E" w:rsidRPr="008124BF" w:rsidRDefault="00600D3E">
      <w:pPr>
        <w:tabs>
          <w:tab w:val="left" w:pos="6804"/>
        </w:tabs>
        <w:rPr>
          <w:sz w:val="28"/>
          <w:szCs w:val="28"/>
        </w:rPr>
      </w:pPr>
    </w:p>
    <w:p w:rsidR="00600D3E" w:rsidRPr="008124BF" w:rsidRDefault="00600D3E" w:rsidP="00AE149F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600D3E" w:rsidRPr="00CF4B94" w:rsidRDefault="00600D3E" w:rsidP="00AE149F">
      <w:pPr>
        <w:tabs>
          <w:tab w:val="left" w:pos="6750"/>
        </w:tabs>
        <w:rPr>
          <w:sz w:val="28"/>
          <w:szCs w:val="28"/>
        </w:rPr>
      </w:pPr>
    </w:p>
    <w:p w:rsidR="00AE149F" w:rsidRPr="00AE149F" w:rsidRDefault="009A4175" w:rsidP="00AE149F">
      <w:pPr>
        <w:jc w:val="center"/>
        <w:rPr>
          <w:b/>
          <w:sz w:val="28"/>
          <w:szCs w:val="28"/>
        </w:rPr>
      </w:pPr>
      <w:r w:rsidRPr="0011781D">
        <w:rPr>
          <w:b/>
          <w:sz w:val="28"/>
          <w:szCs w:val="28"/>
        </w:rPr>
        <w:t xml:space="preserve">Par </w:t>
      </w:r>
      <w:r w:rsidR="00AE149F">
        <w:rPr>
          <w:b/>
          <w:sz w:val="28"/>
          <w:szCs w:val="28"/>
        </w:rPr>
        <w:t xml:space="preserve">Ministru kabineta noteikumu </w:t>
      </w:r>
      <w:r w:rsidR="0011781D" w:rsidRPr="0011781D">
        <w:rPr>
          <w:b/>
          <w:sz w:val="28"/>
          <w:szCs w:val="28"/>
        </w:rPr>
        <w:t xml:space="preserve"> </w:t>
      </w:r>
      <w:r w:rsidR="00AE149F" w:rsidRPr="00AE149F">
        <w:rPr>
          <w:b/>
          <w:sz w:val="28"/>
          <w:szCs w:val="28"/>
        </w:rPr>
        <w:t xml:space="preserve">projektu „Nepilngadīgo personu atbalsta </w:t>
      </w:r>
    </w:p>
    <w:p w:rsidR="009A4175" w:rsidRPr="00AE149F" w:rsidRDefault="00AE149F" w:rsidP="00AE149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lv-LV" w:eastAsia="lv-LV"/>
        </w:rPr>
      </w:pPr>
      <w:r w:rsidRPr="00AE149F">
        <w:rPr>
          <w:rFonts w:ascii="Times New Roman" w:hAnsi="Times New Roman" w:cs="Times New Roman"/>
          <w:b/>
          <w:color w:val="auto"/>
          <w:sz w:val="28"/>
          <w:szCs w:val="28"/>
          <w:lang w:val="lv-LV" w:eastAsia="lv-LV"/>
        </w:rPr>
        <w:t>informācijas sistēmas noteikumi”</w:t>
      </w:r>
    </w:p>
    <w:p w:rsidR="00D4770A" w:rsidRPr="0011781D" w:rsidRDefault="00D4770A" w:rsidP="00AE149F">
      <w:pPr>
        <w:jc w:val="center"/>
        <w:rPr>
          <w:sz w:val="28"/>
          <w:szCs w:val="28"/>
        </w:rPr>
      </w:pPr>
      <w:r w:rsidRPr="0011781D">
        <w:rPr>
          <w:sz w:val="28"/>
          <w:szCs w:val="28"/>
        </w:rPr>
        <w:t>(...)</w:t>
      </w:r>
    </w:p>
    <w:p w:rsidR="00D4770A" w:rsidRDefault="00D4770A" w:rsidP="00AE149F">
      <w:pPr>
        <w:jc w:val="both"/>
        <w:rPr>
          <w:sz w:val="28"/>
          <w:szCs w:val="28"/>
        </w:rPr>
      </w:pPr>
    </w:p>
    <w:p w:rsidR="00FA2E05" w:rsidRDefault="00FA2E05" w:rsidP="00AE149F">
      <w:pPr>
        <w:rPr>
          <w:sz w:val="28"/>
          <w:szCs w:val="28"/>
        </w:rPr>
      </w:pPr>
      <w:r w:rsidRPr="004A6898">
        <w:rPr>
          <w:sz w:val="28"/>
          <w:szCs w:val="28"/>
        </w:rPr>
        <w:t xml:space="preserve">1.Atbalstīt iesniegto </w:t>
      </w:r>
      <w:r w:rsidR="00AE149F">
        <w:rPr>
          <w:sz w:val="28"/>
          <w:szCs w:val="28"/>
        </w:rPr>
        <w:t>noteikumu projektu</w:t>
      </w:r>
      <w:r w:rsidRPr="004A6898">
        <w:rPr>
          <w:sz w:val="28"/>
          <w:szCs w:val="28"/>
        </w:rPr>
        <w:t>.</w:t>
      </w:r>
      <w:r w:rsidRPr="004A6898">
        <w:rPr>
          <w:sz w:val="28"/>
          <w:szCs w:val="28"/>
        </w:rPr>
        <w:br/>
        <w:t xml:space="preserve">Valsts kancelejai sagatavot </w:t>
      </w:r>
      <w:r w:rsidR="00AE149F">
        <w:rPr>
          <w:sz w:val="28"/>
          <w:szCs w:val="28"/>
        </w:rPr>
        <w:t>noteikumu projektu parakstīšanai</w:t>
      </w:r>
      <w:r w:rsidRPr="004A6898">
        <w:rPr>
          <w:sz w:val="28"/>
          <w:szCs w:val="28"/>
        </w:rPr>
        <w:t>.</w:t>
      </w:r>
    </w:p>
    <w:p w:rsidR="00AE149F" w:rsidRPr="004A6898" w:rsidRDefault="00AE149F" w:rsidP="00AE149F">
      <w:pPr>
        <w:rPr>
          <w:sz w:val="28"/>
          <w:szCs w:val="28"/>
        </w:rPr>
      </w:pPr>
    </w:p>
    <w:p w:rsidR="007D72F2" w:rsidRPr="007D72F2" w:rsidRDefault="00AE149F" w:rsidP="007D72F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D72F2">
        <w:rPr>
          <w:rFonts w:ascii="Times New Roman" w:hAnsi="Times New Roman" w:cs="Times New Roman"/>
          <w:sz w:val="28"/>
          <w:szCs w:val="28"/>
        </w:rPr>
        <w:t xml:space="preserve">2. </w:t>
      </w:r>
      <w:r w:rsidR="00F443BE" w:rsidRPr="007D72F2">
        <w:rPr>
          <w:rFonts w:ascii="Times New Roman" w:hAnsi="Times New Roman" w:cs="Times New Roman"/>
          <w:sz w:val="28"/>
          <w:szCs w:val="28"/>
        </w:rPr>
        <w:t>I</w:t>
      </w:r>
      <w:r w:rsidR="00AD3AEA" w:rsidRPr="007D72F2">
        <w:rPr>
          <w:rFonts w:ascii="Times New Roman" w:hAnsi="Times New Roman" w:cs="Times New Roman"/>
          <w:sz w:val="28"/>
          <w:szCs w:val="28"/>
        </w:rPr>
        <w:t>ekšlietu ministr</w:t>
      </w:r>
      <w:r w:rsidR="00F443BE" w:rsidRPr="007D72F2">
        <w:rPr>
          <w:rFonts w:ascii="Times New Roman" w:hAnsi="Times New Roman" w:cs="Times New Roman"/>
          <w:sz w:val="28"/>
          <w:szCs w:val="28"/>
        </w:rPr>
        <w:t>ijai</w:t>
      </w:r>
      <w:r w:rsidR="00C97CC8">
        <w:rPr>
          <w:rFonts w:ascii="Times New Roman" w:hAnsi="Times New Roman" w:cs="Times New Roman"/>
          <w:sz w:val="28"/>
          <w:szCs w:val="28"/>
        </w:rPr>
        <w:t xml:space="preserve"> līdz 2012.gada </w:t>
      </w:r>
      <w:r w:rsidR="00AD3AEA" w:rsidRPr="007D72F2">
        <w:rPr>
          <w:rFonts w:ascii="Times New Roman" w:hAnsi="Times New Roman" w:cs="Times New Roman"/>
          <w:sz w:val="28"/>
          <w:szCs w:val="28"/>
        </w:rPr>
        <w:t>1.</w:t>
      </w:r>
      <w:r w:rsidR="00F443BE" w:rsidRPr="007D72F2">
        <w:rPr>
          <w:rFonts w:ascii="Times New Roman" w:hAnsi="Times New Roman" w:cs="Times New Roman"/>
          <w:sz w:val="28"/>
          <w:szCs w:val="28"/>
        </w:rPr>
        <w:t>decembrim</w:t>
      </w:r>
      <w:r w:rsidR="00AD3AEA" w:rsidRPr="007D72F2">
        <w:rPr>
          <w:rFonts w:ascii="Times New Roman" w:hAnsi="Times New Roman" w:cs="Times New Roman"/>
          <w:sz w:val="28"/>
          <w:szCs w:val="28"/>
        </w:rPr>
        <w:t xml:space="preserve"> </w:t>
      </w:r>
      <w:r w:rsidR="00F443BE" w:rsidRPr="007D72F2">
        <w:rPr>
          <w:rFonts w:ascii="Times New Roman" w:hAnsi="Times New Roman" w:cs="Times New Roman"/>
          <w:sz w:val="28"/>
          <w:szCs w:val="28"/>
        </w:rPr>
        <w:t>sagatavot un iesniegt Ministru kabinetā</w:t>
      </w:r>
      <w:r w:rsidR="00AD3AEA" w:rsidRPr="007D72F2">
        <w:rPr>
          <w:rFonts w:ascii="Times New Roman" w:hAnsi="Times New Roman" w:cs="Times New Roman"/>
          <w:sz w:val="28"/>
          <w:szCs w:val="28"/>
        </w:rPr>
        <w:t xml:space="preserve"> likumprojektu „Grozījumi Bērnu tiesību aizsardzības likumā”, </w:t>
      </w:r>
      <w:r w:rsidR="00F443BE" w:rsidRPr="007D72F2">
        <w:rPr>
          <w:rFonts w:ascii="Times New Roman" w:hAnsi="Times New Roman" w:cs="Times New Roman"/>
          <w:sz w:val="28"/>
          <w:szCs w:val="28"/>
        </w:rPr>
        <w:t>paredzot</w:t>
      </w:r>
      <w:r w:rsidR="00AD3AEA" w:rsidRPr="007D72F2">
        <w:rPr>
          <w:rFonts w:ascii="Times New Roman" w:hAnsi="Times New Roman" w:cs="Times New Roman"/>
          <w:sz w:val="28"/>
          <w:szCs w:val="28"/>
        </w:rPr>
        <w:t xml:space="preserve"> Nepilngadīgo personu atbalsta informācijas sistēmas </w:t>
      </w:r>
      <w:r w:rsidR="00F443BE" w:rsidRPr="007D72F2">
        <w:rPr>
          <w:rFonts w:ascii="Times New Roman" w:hAnsi="Times New Roman" w:cs="Times New Roman"/>
          <w:sz w:val="28"/>
          <w:szCs w:val="28"/>
        </w:rPr>
        <w:t xml:space="preserve">izveides </w:t>
      </w:r>
      <w:r w:rsidR="00AD3AEA" w:rsidRPr="007D72F2">
        <w:rPr>
          <w:rFonts w:ascii="Times New Roman" w:hAnsi="Times New Roman" w:cs="Times New Roman"/>
          <w:sz w:val="28"/>
          <w:szCs w:val="28"/>
        </w:rPr>
        <w:t xml:space="preserve">mērķi, </w:t>
      </w:r>
      <w:r w:rsidR="00DD7A5A" w:rsidRPr="007D72F2">
        <w:rPr>
          <w:rFonts w:ascii="Times New Roman" w:hAnsi="Times New Roman" w:cs="Times New Roman"/>
          <w:sz w:val="28"/>
          <w:szCs w:val="28"/>
        </w:rPr>
        <w:t xml:space="preserve">tajā </w:t>
      </w:r>
      <w:r w:rsidR="00AD3AEA" w:rsidRPr="007D72F2">
        <w:rPr>
          <w:rFonts w:ascii="Times New Roman" w:hAnsi="Times New Roman" w:cs="Times New Roman"/>
          <w:sz w:val="28"/>
          <w:szCs w:val="28"/>
        </w:rPr>
        <w:t xml:space="preserve">iekļaujamās informācijas statusu, </w:t>
      </w:r>
      <w:r w:rsidR="00F443BE" w:rsidRPr="007D72F2">
        <w:rPr>
          <w:rFonts w:ascii="Times New Roman" w:hAnsi="Times New Roman" w:cs="Times New Roman"/>
          <w:sz w:val="28"/>
          <w:szCs w:val="28"/>
        </w:rPr>
        <w:t>institūcijas un personas, k</w:t>
      </w:r>
      <w:r w:rsidR="00BD7CC1" w:rsidRPr="007D72F2">
        <w:rPr>
          <w:rFonts w:ascii="Times New Roman" w:hAnsi="Times New Roman" w:cs="Times New Roman"/>
          <w:sz w:val="28"/>
          <w:szCs w:val="28"/>
        </w:rPr>
        <w:t>uras</w:t>
      </w:r>
      <w:r w:rsidR="00F443BE" w:rsidRPr="007D72F2">
        <w:rPr>
          <w:rFonts w:ascii="Times New Roman" w:hAnsi="Times New Roman" w:cs="Times New Roman"/>
          <w:sz w:val="28"/>
          <w:szCs w:val="28"/>
        </w:rPr>
        <w:t xml:space="preserve"> </w:t>
      </w:r>
      <w:r w:rsidR="004143CB">
        <w:rPr>
          <w:rFonts w:ascii="Times New Roman" w:hAnsi="Times New Roman" w:cs="Times New Roman"/>
          <w:sz w:val="28"/>
          <w:szCs w:val="28"/>
        </w:rPr>
        <w:t xml:space="preserve">ir tiesīgas apstrādāt informāciju </w:t>
      </w:r>
      <w:r w:rsidR="004143CB" w:rsidRPr="007D72F2">
        <w:rPr>
          <w:rFonts w:ascii="Times New Roman" w:hAnsi="Times New Roman" w:cs="Times New Roman"/>
          <w:sz w:val="28"/>
          <w:szCs w:val="28"/>
        </w:rPr>
        <w:t>Nepilngadīgo personu atbalsta</w:t>
      </w:r>
      <w:r w:rsidR="004143CB">
        <w:rPr>
          <w:rFonts w:ascii="Times New Roman" w:hAnsi="Times New Roman" w:cs="Times New Roman"/>
          <w:sz w:val="28"/>
          <w:szCs w:val="28"/>
        </w:rPr>
        <w:t xml:space="preserve"> informācijas sistēmā</w:t>
      </w:r>
      <w:r w:rsidR="00DD7A5A" w:rsidRPr="007D72F2">
        <w:rPr>
          <w:rFonts w:ascii="Times New Roman" w:hAnsi="Times New Roman" w:cs="Times New Roman"/>
          <w:sz w:val="28"/>
          <w:szCs w:val="28"/>
        </w:rPr>
        <w:t xml:space="preserve">, </w:t>
      </w:r>
      <w:r w:rsidR="004143CB">
        <w:rPr>
          <w:rFonts w:ascii="Times New Roman" w:hAnsi="Times New Roman" w:cs="Times New Roman"/>
          <w:sz w:val="28"/>
          <w:szCs w:val="28"/>
        </w:rPr>
        <w:t>tajā</w:t>
      </w:r>
      <w:r w:rsidR="004143CB" w:rsidRPr="007D72F2">
        <w:rPr>
          <w:rFonts w:ascii="Times New Roman" w:hAnsi="Times New Roman" w:cs="Times New Roman"/>
          <w:sz w:val="28"/>
          <w:szCs w:val="28"/>
        </w:rPr>
        <w:t xml:space="preserve"> esošās informācijas glabāšanas ilgumu</w:t>
      </w:r>
      <w:r w:rsidR="004143CB">
        <w:rPr>
          <w:rFonts w:ascii="Times New Roman" w:hAnsi="Times New Roman" w:cs="Times New Roman"/>
          <w:sz w:val="28"/>
          <w:szCs w:val="28"/>
        </w:rPr>
        <w:t xml:space="preserve">, </w:t>
      </w:r>
      <w:r w:rsidR="00DD7A5A" w:rsidRPr="007D72F2">
        <w:rPr>
          <w:rFonts w:ascii="Times New Roman" w:hAnsi="Times New Roman" w:cs="Times New Roman"/>
          <w:sz w:val="28"/>
          <w:szCs w:val="28"/>
        </w:rPr>
        <w:t xml:space="preserve">kā arī deleģējumu Ministru kabinetam </w:t>
      </w:r>
      <w:r w:rsidR="007D72F2" w:rsidRPr="007D72F2">
        <w:rPr>
          <w:rFonts w:ascii="Times New Roman" w:hAnsi="Times New Roman" w:cs="Times New Roman"/>
          <w:sz w:val="28"/>
          <w:szCs w:val="28"/>
        </w:rPr>
        <w:t>noteikt Nepilngadīgo personu atbalsta informācijas sistēmā iekļaujamās informācijas apjomu, kārtību un apjomu, kādā institūcijas sistēmai sniedz informāciju,</w:t>
      </w:r>
      <w:r w:rsidR="00892569">
        <w:rPr>
          <w:rFonts w:ascii="Times New Roman" w:hAnsi="Times New Roman" w:cs="Times New Roman"/>
          <w:sz w:val="28"/>
          <w:szCs w:val="28"/>
        </w:rPr>
        <w:t xml:space="preserve"> un</w:t>
      </w:r>
      <w:r w:rsidR="007D72F2" w:rsidRPr="007D72F2">
        <w:rPr>
          <w:rFonts w:ascii="Times New Roman" w:hAnsi="Times New Roman" w:cs="Times New Roman"/>
          <w:sz w:val="28"/>
          <w:szCs w:val="28"/>
        </w:rPr>
        <w:t xml:space="preserve"> kārtību un apjomu, kādā institūcijas saņem informāciju no sistēmas</w:t>
      </w:r>
      <w:r w:rsidR="004143CB">
        <w:rPr>
          <w:rFonts w:ascii="Times New Roman" w:hAnsi="Times New Roman" w:cs="Times New Roman"/>
          <w:sz w:val="28"/>
          <w:szCs w:val="28"/>
        </w:rPr>
        <w:t>.”.</w:t>
      </w:r>
    </w:p>
    <w:p w:rsidR="00AD3AEA" w:rsidRPr="007D72F2" w:rsidRDefault="00AD3AEA" w:rsidP="007D72F2">
      <w:pPr>
        <w:jc w:val="both"/>
        <w:rPr>
          <w:sz w:val="28"/>
          <w:szCs w:val="28"/>
        </w:rPr>
      </w:pPr>
    </w:p>
    <w:p w:rsidR="00600D3E" w:rsidRPr="007D72F2" w:rsidRDefault="00600D3E" w:rsidP="007D72F2">
      <w:pPr>
        <w:tabs>
          <w:tab w:val="left" w:pos="6840"/>
        </w:tabs>
        <w:jc w:val="both"/>
        <w:rPr>
          <w:sz w:val="28"/>
          <w:szCs w:val="28"/>
        </w:rPr>
      </w:pPr>
      <w:r w:rsidRPr="007D72F2">
        <w:rPr>
          <w:sz w:val="28"/>
          <w:szCs w:val="28"/>
        </w:rPr>
        <w:t>Ministru prezidents</w:t>
      </w:r>
      <w:r w:rsidRPr="007D72F2">
        <w:rPr>
          <w:sz w:val="28"/>
          <w:szCs w:val="28"/>
        </w:rPr>
        <w:tab/>
      </w:r>
      <w:r w:rsidR="00AE149F" w:rsidRPr="007D72F2">
        <w:rPr>
          <w:sz w:val="28"/>
          <w:szCs w:val="28"/>
        </w:rPr>
        <w:t xml:space="preserve">      </w:t>
      </w:r>
      <w:r w:rsidRPr="007D72F2">
        <w:rPr>
          <w:sz w:val="28"/>
          <w:szCs w:val="28"/>
        </w:rPr>
        <w:t>V.Dombrovskis</w:t>
      </w:r>
    </w:p>
    <w:p w:rsidR="00600D3E" w:rsidRDefault="00600D3E" w:rsidP="00AE149F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AE149F" w:rsidRPr="004A6898" w:rsidRDefault="00AE149F" w:rsidP="00AE149F">
      <w:pPr>
        <w:tabs>
          <w:tab w:val="left" w:pos="6804"/>
          <w:tab w:val="left" w:pos="6840"/>
        </w:tabs>
        <w:rPr>
          <w:sz w:val="28"/>
          <w:szCs w:val="28"/>
        </w:rPr>
      </w:pPr>
    </w:p>
    <w:p w:rsidR="00600D3E" w:rsidRPr="004A6898" w:rsidRDefault="00600D3E" w:rsidP="00AE149F">
      <w:pPr>
        <w:tabs>
          <w:tab w:val="left" w:pos="6840"/>
        </w:tabs>
        <w:rPr>
          <w:sz w:val="28"/>
          <w:szCs w:val="28"/>
        </w:rPr>
      </w:pPr>
      <w:r w:rsidRPr="004A6898">
        <w:rPr>
          <w:sz w:val="28"/>
          <w:szCs w:val="28"/>
        </w:rPr>
        <w:t>Valsts kancelejas direktore</w:t>
      </w:r>
      <w:r w:rsidRPr="004A6898">
        <w:rPr>
          <w:sz w:val="28"/>
          <w:szCs w:val="28"/>
        </w:rPr>
        <w:tab/>
      </w:r>
      <w:r w:rsidR="00AE149F">
        <w:rPr>
          <w:sz w:val="28"/>
          <w:szCs w:val="28"/>
        </w:rPr>
        <w:t xml:space="preserve">            </w:t>
      </w:r>
      <w:r w:rsidR="00A51C26" w:rsidRPr="004A6898">
        <w:rPr>
          <w:sz w:val="28"/>
          <w:szCs w:val="28"/>
        </w:rPr>
        <w:t>E.Dreimane</w:t>
      </w:r>
    </w:p>
    <w:p w:rsidR="00600D3E" w:rsidRPr="004A6898" w:rsidRDefault="00600D3E" w:rsidP="00AE149F">
      <w:pPr>
        <w:rPr>
          <w:sz w:val="28"/>
          <w:szCs w:val="28"/>
        </w:rPr>
      </w:pPr>
    </w:p>
    <w:p w:rsidR="00600D3E" w:rsidRPr="002A692A" w:rsidRDefault="00600D3E" w:rsidP="00AE149F">
      <w:pPr>
        <w:tabs>
          <w:tab w:val="left" w:pos="6804"/>
        </w:tabs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600D3E" w:rsidRPr="002A692A" w:rsidRDefault="00C87329" w:rsidP="00AE149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72685C">
        <w:rPr>
          <w:sz w:val="28"/>
          <w:szCs w:val="28"/>
        </w:rPr>
        <w:t>ekšlietu</w:t>
      </w:r>
      <w:r>
        <w:rPr>
          <w:sz w:val="28"/>
          <w:szCs w:val="28"/>
        </w:rPr>
        <w:t xml:space="preserve"> ministr</w:t>
      </w:r>
      <w:r w:rsidR="001A13D9">
        <w:rPr>
          <w:sz w:val="28"/>
          <w:szCs w:val="28"/>
        </w:rPr>
        <w:t>s</w:t>
      </w:r>
      <w:r w:rsidR="00600D3E">
        <w:rPr>
          <w:sz w:val="28"/>
          <w:szCs w:val="28"/>
        </w:rPr>
        <w:tab/>
      </w:r>
      <w:r w:rsidR="001A13D9">
        <w:rPr>
          <w:sz w:val="28"/>
          <w:szCs w:val="28"/>
        </w:rPr>
        <w:t xml:space="preserve">          R.Kozlovskis</w:t>
      </w:r>
    </w:p>
    <w:p w:rsidR="00AE149F" w:rsidRDefault="00AE149F" w:rsidP="00AE149F">
      <w:pPr>
        <w:tabs>
          <w:tab w:val="left" w:pos="6804"/>
        </w:tabs>
        <w:jc w:val="both"/>
        <w:rPr>
          <w:sz w:val="28"/>
          <w:szCs w:val="28"/>
        </w:rPr>
      </w:pPr>
    </w:p>
    <w:p w:rsidR="00600D3E" w:rsidRPr="002A692A" w:rsidRDefault="009E2795" w:rsidP="00AE149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Vīza</w:t>
      </w:r>
      <w:r w:rsidR="00600D3E">
        <w:rPr>
          <w:sz w:val="28"/>
          <w:szCs w:val="28"/>
        </w:rPr>
        <w:t>:</w:t>
      </w:r>
    </w:p>
    <w:p w:rsidR="00600D3E" w:rsidRPr="002A692A" w:rsidRDefault="00C87329" w:rsidP="00AE149F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>Valsts sekretār</w:t>
      </w:r>
      <w:r w:rsidR="009E2795">
        <w:rPr>
          <w:sz w:val="28"/>
          <w:szCs w:val="28"/>
        </w:rPr>
        <w:t>e</w:t>
      </w:r>
      <w:r w:rsidR="00600D3E" w:rsidRPr="002A6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29414A">
        <w:rPr>
          <w:sz w:val="28"/>
          <w:szCs w:val="28"/>
        </w:rPr>
        <w:t xml:space="preserve">                                             </w:t>
      </w:r>
      <w:r w:rsidR="001A13D9">
        <w:rPr>
          <w:sz w:val="28"/>
          <w:szCs w:val="28"/>
        </w:rPr>
        <w:t xml:space="preserve">             </w:t>
      </w:r>
      <w:r w:rsidR="0029414A">
        <w:rPr>
          <w:sz w:val="28"/>
          <w:szCs w:val="28"/>
        </w:rPr>
        <w:t xml:space="preserve"> </w:t>
      </w:r>
      <w:r w:rsidR="0072685C">
        <w:rPr>
          <w:sz w:val="28"/>
          <w:szCs w:val="28"/>
        </w:rPr>
        <w:t>I.</w:t>
      </w:r>
      <w:r w:rsidR="001A13D9">
        <w:rPr>
          <w:sz w:val="28"/>
          <w:szCs w:val="28"/>
        </w:rPr>
        <w:t>Pētersone</w:t>
      </w:r>
      <w:r w:rsidR="00543186">
        <w:rPr>
          <w:sz w:val="28"/>
          <w:szCs w:val="28"/>
        </w:rPr>
        <w:t xml:space="preserve"> - Godmane</w:t>
      </w:r>
    </w:p>
    <w:p w:rsidR="00AD3AEA" w:rsidRDefault="00AD3AEA" w:rsidP="005C50A4">
      <w:pPr>
        <w:rPr>
          <w:sz w:val="20"/>
          <w:szCs w:val="20"/>
        </w:rPr>
      </w:pPr>
    </w:p>
    <w:p w:rsidR="00E6467B" w:rsidRDefault="00E6467B" w:rsidP="005C50A4">
      <w:pPr>
        <w:rPr>
          <w:sz w:val="20"/>
          <w:szCs w:val="20"/>
        </w:rPr>
      </w:pPr>
    </w:p>
    <w:p w:rsidR="005C50A4" w:rsidRPr="0022136E" w:rsidRDefault="0029414A" w:rsidP="005C50A4">
      <w:pPr>
        <w:rPr>
          <w:sz w:val="20"/>
          <w:szCs w:val="20"/>
        </w:rPr>
      </w:pPr>
      <w:r>
        <w:rPr>
          <w:sz w:val="20"/>
          <w:szCs w:val="20"/>
        </w:rPr>
        <w:t>05.03</w:t>
      </w:r>
      <w:r w:rsidR="003110C3">
        <w:rPr>
          <w:sz w:val="20"/>
          <w:szCs w:val="20"/>
        </w:rPr>
        <w:t>.2012</w:t>
      </w:r>
      <w:r w:rsidR="005C50A4" w:rsidRPr="00FC0959">
        <w:rPr>
          <w:sz w:val="20"/>
          <w:szCs w:val="20"/>
        </w:rPr>
        <w:t xml:space="preserve">. </w:t>
      </w:r>
      <w:r w:rsidR="005C50A4">
        <w:rPr>
          <w:sz w:val="20"/>
          <w:szCs w:val="20"/>
        </w:rPr>
        <w:t>10:00</w:t>
      </w:r>
    </w:p>
    <w:p w:rsidR="00F06179" w:rsidRPr="00E6467B" w:rsidRDefault="004043E3" w:rsidP="00F06179">
      <w:pPr>
        <w:rPr>
          <w:sz w:val="20"/>
          <w:szCs w:val="20"/>
        </w:rPr>
      </w:pPr>
      <w:r>
        <w:rPr>
          <w:sz w:val="20"/>
          <w:szCs w:val="20"/>
        </w:rPr>
        <w:t>13</w:t>
      </w:r>
      <w:r w:rsidR="00546B7D">
        <w:rPr>
          <w:sz w:val="20"/>
          <w:szCs w:val="20"/>
        </w:rPr>
        <w:t>5</w:t>
      </w:r>
    </w:p>
    <w:p w:rsidR="005C50A4" w:rsidRPr="000B1FD1" w:rsidRDefault="0072685C" w:rsidP="005C50A4">
      <w:pPr>
        <w:rPr>
          <w:sz w:val="20"/>
          <w:szCs w:val="20"/>
        </w:rPr>
      </w:pPr>
      <w:r>
        <w:rPr>
          <w:sz w:val="20"/>
          <w:szCs w:val="20"/>
        </w:rPr>
        <w:t>I.</w:t>
      </w:r>
      <w:r w:rsidR="00AE149F">
        <w:rPr>
          <w:sz w:val="20"/>
          <w:szCs w:val="20"/>
        </w:rPr>
        <w:t>Semjonova</w:t>
      </w:r>
    </w:p>
    <w:p w:rsidR="005C50A4" w:rsidRDefault="005C50A4" w:rsidP="005C50A4">
      <w:pPr>
        <w:jc w:val="both"/>
        <w:rPr>
          <w:sz w:val="20"/>
          <w:szCs w:val="28"/>
          <w:u w:val="single"/>
        </w:rPr>
      </w:pPr>
      <w:r w:rsidRPr="00A22593">
        <w:rPr>
          <w:color w:val="000000"/>
          <w:sz w:val="20"/>
          <w:szCs w:val="20"/>
        </w:rPr>
        <w:t>67</w:t>
      </w:r>
      <w:r w:rsidR="00AE149F">
        <w:rPr>
          <w:color w:val="000000"/>
          <w:sz w:val="20"/>
          <w:szCs w:val="20"/>
        </w:rPr>
        <w:t>208722</w:t>
      </w:r>
    </w:p>
    <w:p w:rsidR="0072685C" w:rsidRPr="00AE149F" w:rsidRDefault="00A07E1A" w:rsidP="00D7341B">
      <w:pPr>
        <w:jc w:val="both"/>
        <w:rPr>
          <w:sz w:val="20"/>
          <w:szCs w:val="28"/>
          <w:u w:val="single"/>
        </w:rPr>
      </w:pPr>
      <w:hyperlink r:id="rId9" w:history="1">
        <w:r w:rsidR="00AE149F" w:rsidRPr="00773370">
          <w:rPr>
            <w:rStyle w:val="Hyperlink"/>
            <w:sz w:val="20"/>
            <w:szCs w:val="28"/>
          </w:rPr>
          <w:t>irina.semjonova@ic.iem.gov.lv</w:t>
        </w:r>
      </w:hyperlink>
    </w:p>
    <w:sectPr w:rsidR="0072685C" w:rsidRPr="00AE149F" w:rsidSect="00AE149F">
      <w:footerReference w:type="default" r:id="rId10"/>
      <w:pgSz w:w="11906" w:h="16838" w:code="9"/>
      <w:pgMar w:top="1134" w:right="1134" w:bottom="1134" w:left="1701" w:header="709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1A" w:rsidRDefault="00A07E1A">
      <w:r>
        <w:separator/>
      </w:r>
    </w:p>
  </w:endnote>
  <w:endnote w:type="continuationSeparator" w:id="0">
    <w:p w:rsidR="00A07E1A" w:rsidRDefault="00A0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BD" w:rsidRPr="00AE149F" w:rsidRDefault="00F758BD" w:rsidP="00F758BD">
    <w:pPr>
      <w:jc w:val="both"/>
      <w:rPr>
        <w:sz w:val="20"/>
        <w:szCs w:val="16"/>
      </w:rPr>
    </w:pPr>
    <w:r w:rsidRPr="00AE149F">
      <w:rPr>
        <w:sz w:val="20"/>
        <w:szCs w:val="16"/>
      </w:rPr>
      <w:t>MKProt_</w:t>
    </w:r>
    <w:r w:rsidR="0029414A">
      <w:rPr>
        <w:sz w:val="20"/>
        <w:szCs w:val="16"/>
      </w:rPr>
      <w:t>05</w:t>
    </w:r>
    <w:r w:rsidR="00AE149F" w:rsidRPr="00AE149F">
      <w:rPr>
        <w:sz w:val="20"/>
        <w:szCs w:val="16"/>
      </w:rPr>
      <w:t>0</w:t>
    </w:r>
    <w:r w:rsidR="0029414A">
      <w:rPr>
        <w:sz w:val="20"/>
        <w:szCs w:val="16"/>
      </w:rPr>
      <w:t>3</w:t>
    </w:r>
    <w:r w:rsidR="00AE149F" w:rsidRPr="00AE149F">
      <w:rPr>
        <w:sz w:val="20"/>
        <w:szCs w:val="16"/>
      </w:rPr>
      <w:t>12_NPAIS</w:t>
    </w:r>
    <w:r w:rsidRPr="00AE149F">
      <w:rPr>
        <w:sz w:val="20"/>
        <w:szCs w:val="16"/>
      </w:rPr>
      <w:t xml:space="preserve">; Ministru kabineta sēdes protokollēmuma projekts „Par </w:t>
    </w:r>
    <w:r w:rsidR="00AE149F" w:rsidRPr="00AE149F">
      <w:rPr>
        <w:sz w:val="20"/>
        <w:szCs w:val="16"/>
      </w:rPr>
      <w:t>Ministru kabineta noteikumu projektu „Nepilngadīgo personu atbalsta informācijas sistēmas noteikumi”</w:t>
    </w:r>
    <w:r w:rsidR="003110C3" w:rsidRPr="00AE149F">
      <w:rPr>
        <w:sz w:val="20"/>
        <w:szCs w:val="16"/>
      </w:rPr>
      <w:t>”</w:t>
    </w:r>
  </w:p>
  <w:p w:rsidR="00F758BD" w:rsidRPr="003110C3" w:rsidRDefault="00F758BD">
    <w:pPr>
      <w:pStyle w:val="Footer"/>
      <w:rPr>
        <w:sz w:val="16"/>
        <w:szCs w:val="16"/>
      </w:rPr>
    </w:pPr>
  </w:p>
  <w:p w:rsidR="00550CEA" w:rsidRPr="00EF0124" w:rsidRDefault="00550CEA" w:rsidP="00EF012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1A" w:rsidRDefault="00A07E1A">
      <w:r>
        <w:separator/>
      </w:r>
    </w:p>
  </w:footnote>
  <w:footnote w:type="continuationSeparator" w:id="0">
    <w:p w:rsidR="00A07E1A" w:rsidRDefault="00A07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0A88"/>
    <w:multiLevelType w:val="hybridMultilevel"/>
    <w:tmpl w:val="ACA6DE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0B"/>
    <w:rsid w:val="00020658"/>
    <w:rsid w:val="000262A0"/>
    <w:rsid w:val="00047FAD"/>
    <w:rsid w:val="00052081"/>
    <w:rsid w:val="000745FE"/>
    <w:rsid w:val="00074A51"/>
    <w:rsid w:val="0008047D"/>
    <w:rsid w:val="00082065"/>
    <w:rsid w:val="00083D93"/>
    <w:rsid w:val="00087BA5"/>
    <w:rsid w:val="00096095"/>
    <w:rsid w:val="000A1D26"/>
    <w:rsid w:val="000A1DA3"/>
    <w:rsid w:val="000E140D"/>
    <w:rsid w:val="00112D0C"/>
    <w:rsid w:val="0011781D"/>
    <w:rsid w:val="001303B6"/>
    <w:rsid w:val="001622CB"/>
    <w:rsid w:val="0017502E"/>
    <w:rsid w:val="00181F56"/>
    <w:rsid w:val="001A028F"/>
    <w:rsid w:val="001A046A"/>
    <w:rsid w:val="001A13D9"/>
    <w:rsid w:val="001F561C"/>
    <w:rsid w:val="00201EF8"/>
    <w:rsid w:val="00212026"/>
    <w:rsid w:val="00215E2F"/>
    <w:rsid w:val="002320A5"/>
    <w:rsid w:val="00244DAF"/>
    <w:rsid w:val="00253867"/>
    <w:rsid w:val="00261775"/>
    <w:rsid w:val="00291EEE"/>
    <w:rsid w:val="0029414A"/>
    <w:rsid w:val="002A692A"/>
    <w:rsid w:val="002C04FC"/>
    <w:rsid w:val="002F2564"/>
    <w:rsid w:val="0030182D"/>
    <w:rsid w:val="003110C3"/>
    <w:rsid w:val="00335554"/>
    <w:rsid w:val="003422BD"/>
    <w:rsid w:val="00342A5F"/>
    <w:rsid w:val="00351FA3"/>
    <w:rsid w:val="00352671"/>
    <w:rsid w:val="003620FE"/>
    <w:rsid w:val="003625DA"/>
    <w:rsid w:val="00386C72"/>
    <w:rsid w:val="003A280F"/>
    <w:rsid w:val="003C2342"/>
    <w:rsid w:val="003C435F"/>
    <w:rsid w:val="004043E3"/>
    <w:rsid w:val="004143CB"/>
    <w:rsid w:val="00432DD8"/>
    <w:rsid w:val="00470F9D"/>
    <w:rsid w:val="00475699"/>
    <w:rsid w:val="004A5F77"/>
    <w:rsid w:val="004A6898"/>
    <w:rsid w:val="004A7878"/>
    <w:rsid w:val="004B2188"/>
    <w:rsid w:val="004C63A8"/>
    <w:rsid w:val="004C7B7D"/>
    <w:rsid w:val="004E7877"/>
    <w:rsid w:val="005320AD"/>
    <w:rsid w:val="00534BB2"/>
    <w:rsid w:val="00543186"/>
    <w:rsid w:val="00546B7D"/>
    <w:rsid w:val="00550CEA"/>
    <w:rsid w:val="00550E5D"/>
    <w:rsid w:val="005637DA"/>
    <w:rsid w:val="00565117"/>
    <w:rsid w:val="00573655"/>
    <w:rsid w:val="005813F2"/>
    <w:rsid w:val="00581FD2"/>
    <w:rsid w:val="005A4AA1"/>
    <w:rsid w:val="005B32F8"/>
    <w:rsid w:val="005C50A4"/>
    <w:rsid w:val="005D5555"/>
    <w:rsid w:val="00600D3E"/>
    <w:rsid w:val="006074A0"/>
    <w:rsid w:val="006133EA"/>
    <w:rsid w:val="006137EE"/>
    <w:rsid w:val="00622C0E"/>
    <w:rsid w:val="00643369"/>
    <w:rsid w:val="00647D9D"/>
    <w:rsid w:val="00671816"/>
    <w:rsid w:val="00675D38"/>
    <w:rsid w:val="00691C5C"/>
    <w:rsid w:val="006973B8"/>
    <w:rsid w:val="006B6A33"/>
    <w:rsid w:val="006E3EE4"/>
    <w:rsid w:val="006E42F8"/>
    <w:rsid w:val="006F4628"/>
    <w:rsid w:val="0070007E"/>
    <w:rsid w:val="00713339"/>
    <w:rsid w:val="00724130"/>
    <w:rsid w:val="0072685C"/>
    <w:rsid w:val="007339F2"/>
    <w:rsid w:val="00766596"/>
    <w:rsid w:val="00793EA9"/>
    <w:rsid w:val="007A40A0"/>
    <w:rsid w:val="007D72F2"/>
    <w:rsid w:val="008106A5"/>
    <w:rsid w:val="008124BF"/>
    <w:rsid w:val="00817537"/>
    <w:rsid w:val="008254F3"/>
    <w:rsid w:val="00850290"/>
    <w:rsid w:val="00880157"/>
    <w:rsid w:val="00892569"/>
    <w:rsid w:val="008A1AF9"/>
    <w:rsid w:val="008A4041"/>
    <w:rsid w:val="008C1A8D"/>
    <w:rsid w:val="008D3847"/>
    <w:rsid w:val="008F1B61"/>
    <w:rsid w:val="00900262"/>
    <w:rsid w:val="00903AC0"/>
    <w:rsid w:val="0091277E"/>
    <w:rsid w:val="00920BE2"/>
    <w:rsid w:val="00924DE1"/>
    <w:rsid w:val="00932B5E"/>
    <w:rsid w:val="00933DDE"/>
    <w:rsid w:val="009375D1"/>
    <w:rsid w:val="00951E7A"/>
    <w:rsid w:val="009700BC"/>
    <w:rsid w:val="009765F8"/>
    <w:rsid w:val="009A3525"/>
    <w:rsid w:val="009A4175"/>
    <w:rsid w:val="009D036C"/>
    <w:rsid w:val="009D5FDB"/>
    <w:rsid w:val="009E2795"/>
    <w:rsid w:val="00A04E72"/>
    <w:rsid w:val="00A064F9"/>
    <w:rsid w:val="00A07E1A"/>
    <w:rsid w:val="00A26E56"/>
    <w:rsid w:val="00A36522"/>
    <w:rsid w:val="00A51C26"/>
    <w:rsid w:val="00A67B7B"/>
    <w:rsid w:val="00A814BF"/>
    <w:rsid w:val="00A9009B"/>
    <w:rsid w:val="00A93593"/>
    <w:rsid w:val="00A9523B"/>
    <w:rsid w:val="00AA0B5E"/>
    <w:rsid w:val="00AC228D"/>
    <w:rsid w:val="00AC3E92"/>
    <w:rsid w:val="00AD3AEA"/>
    <w:rsid w:val="00AE149F"/>
    <w:rsid w:val="00B02E00"/>
    <w:rsid w:val="00B40971"/>
    <w:rsid w:val="00B4153C"/>
    <w:rsid w:val="00B4548B"/>
    <w:rsid w:val="00B6624E"/>
    <w:rsid w:val="00B71541"/>
    <w:rsid w:val="00B75835"/>
    <w:rsid w:val="00B9449A"/>
    <w:rsid w:val="00BA0FEA"/>
    <w:rsid w:val="00BA3627"/>
    <w:rsid w:val="00BB1CE4"/>
    <w:rsid w:val="00BD3E14"/>
    <w:rsid w:val="00BD7CC1"/>
    <w:rsid w:val="00BE6D26"/>
    <w:rsid w:val="00BF738D"/>
    <w:rsid w:val="00C05BAC"/>
    <w:rsid w:val="00C279CD"/>
    <w:rsid w:val="00C3686A"/>
    <w:rsid w:val="00C51F89"/>
    <w:rsid w:val="00C65DB9"/>
    <w:rsid w:val="00C83539"/>
    <w:rsid w:val="00C87329"/>
    <w:rsid w:val="00C90795"/>
    <w:rsid w:val="00C91E94"/>
    <w:rsid w:val="00C97CC8"/>
    <w:rsid w:val="00CB43A2"/>
    <w:rsid w:val="00CD089E"/>
    <w:rsid w:val="00CF314C"/>
    <w:rsid w:val="00CF4B94"/>
    <w:rsid w:val="00D0587C"/>
    <w:rsid w:val="00D10555"/>
    <w:rsid w:val="00D11095"/>
    <w:rsid w:val="00D32F0B"/>
    <w:rsid w:val="00D4770A"/>
    <w:rsid w:val="00D62A32"/>
    <w:rsid w:val="00D67679"/>
    <w:rsid w:val="00D7341B"/>
    <w:rsid w:val="00D7442F"/>
    <w:rsid w:val="00D8585F"/>
    <w:rsid w:val="00DA3009"/>
    <w:rsid w:val="00DD7A5A"/>
    <w:rsid w:val="00DE15F0"/>
    <w:rsid w:val="00DF0622"/>
    <w:rsid w:val="00E00364"/>
    <w:rsid w:val="00E20862"/>
    <w:rsid w:val="00E37E64"/>
    <w:rsid w:val="00E51B05"/>
    <w:rsid w:val="00E6467B"/>
    <w:rsid w:val="00E663DD"/>
    <w:rsid w:val="00E735E3"/>
    <w:rsid w:val="00E95FBC"/>
    <w:rsid w:val="00EA0346"/>
    <w:rsid w:val="00EB2B13"/>
    <w:rsid w:val="00EB3236"/>
    <w:rsid w:val="00EC069C"/>
    <w:rsid w:val="00EC2B07"/>
    <w:rsid w:val="00EC5CCF"/>
    <w:rsid w:val="00ED6348"/>
    <w:rsid w:val="00EF0124"/>
    <w:rsid w:val="00F010A0"/>
    <w:rsid w:val="00F02819"/>
    <w:rsid w:val="00F06179"/>
    <w:rsid w:val="00F0711E"/>
    <w:rsid w:val="00F16B3B"/>
    <w:rsid w:val="00F23EB7"/>
    <w:rsid w:val="00F319F8"/>
    <w:rsid w:val="00F443BE"/>
    <w:rsid w:val="00F52618"/>
    <w:rsid w:val="00F53B3B"/>
    <w:rsid w:val="00F758BD"/>
    <w:rsid w:val="00F85CF6"/>
    <w:rsid w:val="00FA2E05"/>
    <w:rsid w:val="00FC5D97"/>
    <w:rsid w:val="00FD3B53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726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0A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2F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0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0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sid w:val="00BF738D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32F0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table" w:styleId="TableGrid">
    <w:name w:val="Table Grid"/>
    <w:basedOn w:val="TableNormal"/>
    <w:uiPriority w:val="99"/>
    <w:rsid w:val="00D32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1EEE"/>
    <w:rPr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9D036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F738D"/>
    <w:rPr>
      <w:sz w:val="24"/>
      <w:szCs w:val="24"/>
    </w:rPr>
  </w:style>
  <w:style w:type="character" w:customStyle="1" w:styleId="spelle">
    <w:name w:val="spelle"/>
    <w:basedOn w:val="DefaultParagraphFont"/>
    <w:uiPriority w:val="99"/>
    <w:rsid w:val="00900262"/>
  </w:style>
  <w:style w:type="paragraph" w:customStyle="1" w:styleId="RakstzRakstzRakstzRakstzCharCharRakstzCharCharRakstz">
    <w:name w:val="Rakstz. Rakstz. Rakstz. Rakstz. Char Char Rakstz. Char Char Rakstz."/>
    <w:basedOn w:val="Normal"/>
    <w:uiPriority w:val="99"/>
    <w:rsid w:val="00900262"/>
    <w:pPr>
      <w:spacing w:before="40"/>
    </w:pPr>
    <w:rPr>
      <w:sz w:val="28"/>
      <w:szCs w:val="28"/>
      <w:lang w:eastAsia="en-US"/>
    </w:rPr>
  </w:style>
  <w:style w:type="paragraph" w:customStyle="1" w:styleId="naisf">
    <w:name w:val="naisf"/>
    <w:basedOn w:val="Normal"/>
    <w:rsid w:val="00900262"/>
    <w:pPr>
      <w:spacing w:before="100" w:beforeAutospacing="1" w:after="100" w:afterAutospacing="1"/>
    </w:pPr>
  </w:style>
  <w:style w:type="paragraph" w:customStyle="1" w:styleId="RakstzCharCharRakstzCharCharRakstz">
    <w:name w:val="Rakstz. Char Char Rakstz. Char Char Rakstz."/>
    <w:basedOn w:val="Normal"/>
    <w:uiPriority w:val="99"/>
    <w:rsid w:val="00291EE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91EEE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BF738D"/>
    <w:rPr>
      <w:sz w:val="2"/>
      <w:szCs w:val="2"/>
    </w:rPr>
  </w:style>
  <w:style w:type="paragraph" w:customStyle="1" w:styleId="RakstzCharCharRakstzCharCharRakstz1">
    <w:name w:val="Rakstz. Char Char Rakstz. Char Char Rakstz.1"/>
    <w:basedOn w:val="Normal"/>
    <w:uiPriority w:val="99"/>
    <w:rsid w:val="00F23EB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7268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10A0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7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72F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rina.semjonova@ic.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F201-D59A-4029-BE27-704315CD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1100</Characters>
  <Application>Microsoft Office Word</Application>
  <DocSecurity>0</DocSecurity>
  <Lines>46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</vt:lpstr>
    </vt:vector>
  </TitlesOfParts>
  <Company/>
  <LinksUpToDate>false</LinksUpToDate>
  <CharactersWithSpaces>1328</CharactersWithSpaces>
  <SharedDoc>false</SharedDoc>
  <HLinks>
    <vt:vector size="6" baseType="variant">
      <vt:variant>
        <vt:i4>5046309</vt:i4>
      </vt:variant>
      <vt:variant>
        <vt:i4>0</vt:i4>
      </vt:variant>
      <vt:variant>
        <vt:i4>0</vt:i4>
      </vt:variant>
      <vt:variant>
        <vt:i4>5</vt:i4>
      </vt:variant>
      <vt:variant>
        <vt:lpwstr>mailto:inguna.gorbacova-scogole@iem.gov.lv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</dc:title>
  <dc:subject>protokollēmuma projekts</dc:subject>
  <dc:creator>Imants Vasmanis</dc:creator>
  <cp:lastModifiedBy>Biruta Pedane</cp:lastModifiedBy>
  <cp:revision>9</cp:revision>
  <cp:lastPrinted>2012-03-05T09:16:00Z</cp:lastPrinted>
  <dcterms:created xsi:type="dcterms:W3CDTF">2012-03-09T10:16:00Z</dcterms:created>
  <dcterms:modified xsi:type="dcterms:W3CDTF">2012-03-14T07:30:00Z</dcterms:modified>
</cp:coreProperties>
</file>