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BEE7" w14:textId="3027FA3D" w:rsidR="00EC184C" w:rsidRPr="00AF084A" w:rsidRDefault="00417972" w:rsidP="008C1F07">
      <w:pPr>
        <w:pStyle w:val="Heading2"/>
        <w:spacing w:before="0"/>
        <w:jc w:val="center"/>
        <w:rPr>
          <w:rFonts w:ascii="Times New Roman" w:hAnsi="Times New Roman"/>
          <w:b w:val="0"/>
        </w:rPr>
      </w:pPr>
      <w:bookmarkStart w:id="0" w:name="OLE_LINK1"/>
      <w:bookmarkStart w:id="1" w:name="OLE_LINK2"/>
      <w:bookmarkStart w:id="2" w:name="OLE_LINK5"/>
      <w:bookmarkStart w:id="3" w:name="OLE_LINK6"/>
      <w:r w:rsidRPr="00AF084A">
        <w:rPr>
          <w:rFonts w:ascii="Times New Roman" w:hAnsi="Times New Roman"/>
          <w:i w:val="0"/>
        </w:rPr>
        <w:t xml:space="preserve">Tiesību akta projekta </w:t>
      </w:r>
      <w:r w:rsidR="008C1F07">
        <w:rPr>
          <w:rFonts w:ascii="Times New Roman" w:hAnsi="Times New Roman"/>
          <w:i w:val="0"/>
        </w:rPr>
        <w:t>"</w:t>
      </w:r>
      <w:r w:rsidR="00CE3A94" w:rsidRPr="00AF084A">
        <w:rPr>
          <w:rFonts w:ascii="Times New Roman" w:hAnsi="Times New Roman"/>
          <w:i w:val="0"/>
        </w:rPr>
        <w:t>Ministru kabineta noteikum</w:t>
      </w:r>
      <w:r w:rsidR="008C1F07">
        <w:rPr>
          <w:rFonts w:ascii="Times New Roman" w:hAnsi="Times New Roman"/>
          <w:i w:val="0"/>
        </w:rPr>
        <w:t>i</w:t>
      </w:r>
      <w:r w:rsidR="00CE3A94" w:rsidRPr="00AF084A">
        <w:rPr>
          <w:rFonts w:ascii="Times New Roman" w:hAnsi="Times New Roman"/>
          <w:i w:val="0"/>
        </w:rPr>
        <w:t xml:space="preserve"> </w:t>
      </w:r>
      <w:r w:rsidR="008C1F07">
        <w:rPr>
          <w:rFonts w:ascii="Times New Roman" w:hAnsi="Times New Roman"/>
          <w:i w:val="0"/>
        </w:rPr>
        <w:br/>
      </w:r>
      <w:r w:rsidR="007E4111">
        <w:rPr>
          <w:rFonts w:ascii="Times New Roman" w:hAnsi="Times New Roman"/>
          <w:i w:val="0"/>
        </w:rPr>
        <w:t>"</w:t>
      </w:r>
      <w:r w:rsidR="00CE3A94" w:rsidRPr="00AF084A">
        <w:rPr>
          <w:rFonts w:ascii="Times New Roman" w:hAnsi="Times New Roman"/>
          <w:i w:val="0"/>
        </w:rPr>
        <w:t>Nevalstisko organizāciju un Ministru kabineta sadarbības memoranda īstenošanas padomes nolikums</w:t>
      </w:r>
      <w:r w:rsidR="007E4111">
        <w:rPr>
          <w:rFonts w:ascii="Times New Roman" w:hAnsi="Times New Roman"/>
          <w:i w:val="0"/>
        </w:rPr>
        <w:t>"</w:t>
      </w:r>
      <w:r w:rsidR="008C1F07">
        <w:rPr>
          <w:rFonts w:ascii="Times New Roman" w:hAnsi="Times New Roman"/>
          <w:i w:val="0"/>
        </w:rPr>
        <w:t>"</w:t>
      </w:r>
      <w:r w:rsidR="00C41E71" w:rsidRPr="00AF084A">
        <w:rPr>
          <w:rFonts w:ascii="Times New Roman" w:hAnsi="Times New Roman"/>
          <w:i w:val="0"/>
        </w:rPr>
        <w:t xml:space="preserve"> </w:t>
      </w:r>
      <w:r w:rsidR="00EC184C" w:rsidRPr="00AF084A">
        <w:rPr>
          <w:rFonts w:ascii="Times New Roman" w:hAnsi="Times New Roman"/>
          <w:i w:val="0"/>
        </w:rPr>
        <w:t>sākotnējās ietekmes novērtējuma ziņojums</w:t>
      </w:r>
      <w:bookmarkEnd w:id="0"/>
      <w:bookmarkEnd w:id="1"/>
      <w:r w:rsidR="00EC184C" w:rsidRPr="00AF084A">
        <w:rPr>
          <w:rFonts w:ascii="Times New Roman" w:hAnsi="Times New Roman"/>
          <w:i w:val="0"/>
        </w:rPr>
        <w:t xml:space="preserve"> (anotācija)</w:t>
      </w:r>
      <w:bookmarkEnd w:id="2"/>
      <w:bookmarkEnd w:id="3"/>
    </w:p>
    <w:p w14:paraId="16400B4F" w14:textId="77777777" w:rsidR="008C1F07" w:rsidRPr="00627093" w:rsidRDefault="008C1F07" w:rsidP="008C1F07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4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432"/>
        <w:gridCol w:w="6237"/>
      </w:tblGrid>
      <w:tr w:rsidR="00417972" w:rsidRPr="00627093" w14:paraId="0B59BEEA" w14:textId="77777777" w:rsidTr="00A31D7B">
        <w:trPr>
          <w:trHeight w:val="20"/>
        </w:trPr>
        <w:tc>
          <w:tcPr>
            <w:tcW w:w="9219" w:type="dxa"/>
            <w:gridSpan w:val="3"/>
            <w:vAlign w:val="center"/>
          </w:tcPr>
          <w:p w14:paraId="0B59BEE9" w14:textId="77777777" w:rsidR="00417972" w:rsidRPr="00627093" w:rsidRDefault="00417972" w:rsidP="00E1073C">
            <w:pPr>
              <w:pStyle w:val="naisnod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I. Tiesību akta projekta izstrādes nepieciešamība</w:t>
            </w:r>
          </w:p>
        </w:tc>
      </w:tr>
      <w:tr w:rsidR="00417972" w:rsidRPr="00627093" w14:paraId="0B59BEF0" w14:textId="77777777" w:rsidTr="00A31D7B">
        <w:trPr>
          <w:trHeight w:val="20"/>
        </w:trPr>
        <w:tc>
          <w:tcPr>
            <w:tcW w:w="550" w:type="dxa"/>
          </w:tcPr>
          <w:p w14:paraId="0B59BEEB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2" w:type="dxa"/>
          </w:tcPr>
          <w:p w14:paraId="0B59BEEC" w14:textId="77777777" w:rsidR="00417972" w:rsidRPr="00627093" w:rsidRDefault="00417972" w:rsidP="00E1073C">
            <w:pPr>
              <w:pStyle w:val="naiskr"/>
              <w:spacing w:before="0" w:after="0"/>
              <w:ind w:left="57" w:right="57" w:hanging="10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Pamatojums</w:t>
            </w:r>
          </w:p>
        </w:tc>
        <w:tc>
          <w:tcPr>
            <w:tcW w:w="6237" w:type="dxa"/>
          </w:tcPr>
          <w:p w14:paraId="0B59BEED" w14:textId="3B7DBF9C" w:rsidR="00B82000" w:rsidRPr="00627093" w:rsidRDefault="00B82000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color w:val="auto"/>
              </w:rPr>
              <w:t>Nevalstisko organizāciju un Ministru kabineta sadarbības memoranda īstenošanas padomes (turpmāk –</w:t>
            </w:r>
            <w:r w:rsidR="00E60F1B">
              <w:rPr>
                <w:rFonts w:ascii="Times New Roman" w:hAnsi="Times New Roman" w:cs="Times New Roman"/>
                <w:color w:val="auto"/>
              </w:rPr>
              <w:t xml:space="preserve"> padome</w:t>
            </w:r>
            <w:r w:rsidRPr="00627093">
              <w:rPr>
                <w:rFonts w:ascii="Times New Roman" w:hAnsi="Times New Roman" w:cs="Times New Roman"/>
                <w:color w:val="auto"/>
              </w:rPr>
              <w:t xml:space="preserve">) darba mērķi un uzdevumi pamatojas uz </w:t>
            </w:r>
            <w:r w:rsidR="003155C2" w:rsidRPr="00627093">
              <w:rPr>
                <w:rFonts w:ascii="Times New Roman" w:hAnsi="Times New Roman" w:cs="Times New Roman"/>
              </w:rPr>
              <w:t>Nevalstisko organizāciju un Ministru kabineta sadarbības memorand</w:t>
            </w:r>
            <w:r w:rsidRPr="00627093">
              <w:rPr>
                <w:rFonts w:ascii="Times New Roman" w:hAnsi="Times New Roman" w:cs="Times New Roman"/>
              </w:rPr>
              <w:t>ā</w:t>
            </w:r>
            <w:r w:rsidR="00E468CC" w:rsidRPr="00627093">
              <w:rPr>
                <w:rFonts w:ascii="Times New Roman" w:hAnsi="Times New Roman" w:cs="Times New Roman"/>
              </w:rPr>
              <w:t xml:space="preserve"> (turpmāk</w:t>
            </w:r>
            <w:r w:rsidR="00AF084A" w:rsidRPr="00627093">
              <w:rPr>
                <w:rFonts w:ascii="Times New Roman" w:hAnsi="Times New Roman" w:cs="Times New Roman"/>
              </w:rPr>
              <w:t xml:space="preserve"> </w:t>
            </w:r>
            <w:r w:rsidR="00E468CC" w:rsidRPr="00627093">
              <w:rPr>
                <w:rFonts w:ascii="Times New Roman" w:hAnsi="Times New Roman" w:cs="Times New Roman"/>
              </w:rPr>
              <w:t xml:space="preserve">– </w:t>
            </w:r>
            <w:r w:rsidR="00E60F1B">
              <w:rPr>
                <w:rFonts w:ascii="Times New Roman" w:hAnsi="Times New Roman" w:cs="Times New Roman"/>
              </w:rPr>
              <w:t>m</w:t>
            </w:r>
            <w:r w:rsidR="00E468CC" w:rsidRPr="00627093">
              <w:rPr>
                <w:rFonts w:ascii="Times New Roman" w:hAnsi="Times New Roman" w:cs="Times New Roman"/>
              </w:rPr>
              <w:t>emorands)</w:t>
            </w:r>
            <w:r w:rsidR="003155C2" w:rsidRPr="00627093">
              <w:rPr>
                <w:rFonts w:ascii="Times New Roman" w:hAnsi="Times New Roman" w:cs="Times New Roman"/>
              </w:rPr>
              <w:t xml:space="preserve"> </w:t>
            </w:r>
            <w:r w:rsidRPr="00627093">
              <w:rPr>
                <w:rFonts w:ascii="Times New Roman" w:hAnsi="Times New Roman" w:cs="Times New Roman"/>
              </w:rPr>
              <w:t>noteiktajiem mērķiem un uzdevumiem, tā</w:t>
            </w:r>
            <w:r w:rsidR="00B91E1F">
              <w:rPr>
                <w:rFonts w:ascii="Times New Roman" w:hAnsi="Times New Roman" w:cs="Times New Roman"/>
              </w:rPr>
              <w:t>dēļ,</w:t>
            </w:r>
            <w:r w:rsidRPr="00627093">
              <w:rPr>
                <w:rFonts w:ascii="Times New Roman" w:hAnsi="Times New Roman" w:cs="Times New Roman"/>
              </w:rPr>
              <w:t xml:space="preserve"> veicot būtiskas izmaiņas </w:t>
            </w:r>
            <w:r w:rsidR="00B91E1F">
              <w:rPr>
                <w:rFonts w:ascii="Times New Roman" w:hAnsi="Times New Roman" w:cs="Times New Roman"/>
              </w:rPr>
              <w:t>m</w:t>
            </w:r>
            <w:r w:rsidRPr="00627093">
              <w:rPr>
                <w:rFonts w:ascii="Times New Roman" w:hAnsi="Times New Roman" w:cs="Times New Roman"/>
              </w:rPr>
              <w:t>emoranda tekstā</w:t>
            </w:r>
            <w:r w:rsidR="00B91E1F">
              <w:rPr>
                <w:rFonts w:ascii="Times New Roman" w:hAnsi="Times New Roman" w:cs="Times New Roman"/>
              </w:rPr>
              <w:t>,</w:t>
            </w:r>
            <w:r w:rsidRPr="00627093">
              <w:rPr>
                <w:rFonts w:ascii="Times New Roman" w:hAnsi="Times New Roman" w:cs="Times New Roman"/>
              </w:rPr>
              <w:t xml:space="preserve"> jāveic izmaiņas arī </w:t>
            </w:r>
            <w:r w:rsidR="00B91E1F">
              <w:rPr>
                <w:rFonts w:ascii="Times New Roman" w:hAnsi="Times New Roman" w:cs="Times New Roman"/>
              </w:rPr>
              <w:t>p</w:t>
            </w:r>
            <w:r w:rsidR="00E60F1B">
              <w:rPr>
                <w:rFonts w:ascii="Times New Roman" w:hAnsi="Times New Roman" w:cs="Times New Roman"/>
              </w:rPr>
              <w:t>adom</w:t>
            </w:r>
            <w:r w:rsidRPr="00627093">
              <w:rPr>
                <w:rFonts w:ascii="Times New Roman" w:hAnsi="Times New Roman" w:cs="Times New Roman"/>
              </w:rPr>
              <w:t>es nolikumā</w:t>
            </w:r>
            <w:r w:rsidR="00EB77EA" w:rsidRPr="00627093">
              <w:rPr>
                <w:rFonts w:ascii="Times New Roman" w:hAnsi="Times New Roman" w:cs="Times New Roman"/>
              </w:rPr>
              <w:t xml:space="preserve">. </w:t>
            </w:r>
            <w:r w:rsidR="00C14DB1">
              <w:rPr>
                <w:rFonts w:ascii="Times New Roman" w:hAnsi="Times New Roman" w:cs="Times New Roman"/>
              </w:rPr>
              <w:t>Padom</w:t>
            </w:r>
            <w:r w:rsidR="00C14DB1" w:rsidRPr="00627093">
              <w:rPr>
                <w:rFonts w:ascii="Times New Roman" w:hAnsi="Times New Roman" w:cs="Times New Roman"/>
              </w:rPr>
              <w:t xml:space="preserve">e </w:t>
            </w:r>
            <w:r w:rsidR="00EB77EA" w:rsidRPr="00627093">
              <w:rPr>
                <w:rFonts w:ascii="Times New Roman" w:hAnsi="Times New Roman" w:cs="Times New Roman"/>
              </w:rPr>
              <w:t xml:space="preserve">ieguvusi autoritāti </w:t>
            </w:r>
            <w:r w:rsidR="00B91E1F">
              <w:rPr>
                <w:rFonts w:ascii="Times New Roman" w:hAnsi="Times New Roman" w:cs="Times New Roman"/>
                <w:color w:val="auto"/>
              </w:rPr>
              <w:t>n</w:t>
            </w:r>
            <w:r w:rsidR="00B91E1F" w:rsidRPr="00627093">
              <w:rPr>
                <w:rFonts w:ascii="Times New Roman" w:hAnsi="Times New Roman" w:cs="Times New Roman"/>
                <w:color w:val="auto"/>
              </w:rPr>
              <w:t>evalstisko organizāciju (turpmāk –</w:t>
            </w:r>
            <w:r w:rsidR="00B91E1F" w:rsidRPr="00627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1E1F">
              <w:rPr>
                <w:rFonts w:ascii="Times New Roman" w:hAnsi="Times New Roman" w:cs="Times New Roman"/>
              </w:rPr>
              <w:t>NVO</w:t>
            </w:r>
            <w:proofErr w:type="spellEnd"/>
            <w:r w:rsidR="00B91E1F" w:rsidRPr="00627093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EB77EA" w:rsidRPr="00627093">
              <w:rPr>
                <w:rFonts w:ascii="Times New Roman" w:hAnsi="Times New Roman" w:cs="Times New Roman"/>
              </w:rPr>
              <w:t xml:space="preserve">vidū, </w:t>
            </w:r>
            <w:r w:rsidR="00B91E1F">
              <w:rPr>
                <w:rFonts w:ascii="Times New Roman" w:hAnsi="Times New Roman" w:cs="Times New Roman"/>
              </w:rPr>
              <w:t>taču</w:t>
            </w:r>
            <w:r w:rsidR="00EB77EA" w:rsidRPr="00627093">
              <w:rPr>
                <w:rFonts w:ascii="Times New Roman" w:hAnsi="Times New Roman" w:cs="Times New Roman"/>
              </w:rPr>
              <w:t xml:space="preserve"> </w:t>
            </w:r>
            <w:r w:rsidR="00C62B42" w:rsidRPr="00627093">
              <w:rPr>
                <w:rFonts w:ascii="Times New Roman" w:hAnsi="Times New Roman" w:cs="Times New Roman"/>
              </w:rPr>
              <w:t xml:space="preserve">nepieciešams pilnveidot </w:t>
            </w:r>
            <w:r w:rsidR="00E60F1B">
              <w:rPr>
                <w:rFonts w:ascii="Times New Roman" w:hAnsi="Times New Roman" w:cs="Times New Roman"/>
              </w:rPr>
              <w:t>padom</w:t>
            </w:r>
            <w:r w:rsidR="00C62B42" w:rsidRPr="00627093">
              <w:rPr>
                <w:rFonts w:ascii="Times New Roman" w:hAnsi="Times New Roman" w:cs="Times New Roman"/>
              </w:rPr>
              <w:t>es darbu, lai tas būtu vērsts ne tikai</w:t>
            </w:r>
            <w:r w:rsidR="00B91E1F">
              <w:rPr>
                <w:rFonts w:ascii="Times New Roman" w:hAnsi="Times New Roman" w:cs="Times New Roman"/>
              </w:rPr>
              <w:t xml:space="preserve"> </w:t>
            </w:r>
            <w:r w:rsidR="00C62B42" w:rsidRPr="00627093">
              <w:rPr>
                <w:rFonts w:ascii="Times New Roman" w:hAnsi="Times New Roman" w:cs="Times New Roman"/>
              </w:rPr>
              <w:t xml:space="preserve">un ne tik daudz uz diskusiju un informēšanu (informatīvu jautājumu izskatīšanu), bet vairāk uz konstruktīvu lēmumu pieņemšanu, to izpildi un kontroli. </w:t>
            </w:r>
          </w:p>
          <w:p w14:paraId="0B59BEEF" w14:textId="5201973E" w:rsidR="00A841E9" w:rsidRPr="00627093" w:rsidRDefault="00687943" w:rsidP="00B91E1F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 xml:space="preserve">2012.gada </w:t>
            </w:r>
            <w:proofErr w:type="spellStart"/>
            <w:r w:rsidRPr="00627093">
              <w:rPr>
                <w:rFonts w:ascii="Times New Roman" w:hAnsi="Times New Roman" w:cs="Times New Roman"/>
              </w:rPr>
              <w:t>17.oktobra</w:t>
            </w:r>
            <w:proofErr w:type="spellEnd"/>
            <w:r w:rsidRPr="00627093">
              <w:rPr>
                <w:rFonts w:ascii="Times New Roman" w:hAnsi="Times New Roman" w:cs="Times New Roman"/>
              </w:rPr>
              <w:t xml:space="preserve"> sēdē</w:t>
            </w:r>
            <w:r w:rsidR="00E60F1B">
              <w:rPr>
                <w:rFonts w:ascii="Times New Roman" w:hAnsi="Times New Roman" w:cs="Times New Roman"/>
              </w:rPr>
              <w:t xml:space="preserve"> padom</w:t>
            </w:r>
            <w:r w:rsidR="00C62B42" w:rsidRPr="00627093">
              <w:rPr>
                <w:rFonts w:ascii="Times New Roman" w:hAnsi="Times New Roman" w:cs="Times New Roman"/>
              </w:rPr>
              <w:t xml:space="preserve">e </w:t>
            </w:r>
            <w:r w:rsidRPr="00627093">
              <w:rPr>
                <w:rFonts w:ascii="Times New Roman" w:hAnsi="Times New Roman" w:cs="Times New Roman"/>
              </w:rPr>
              <w:t xml:space="preserve">nolēma izveidot darba grupu, </w:t>
            </w:r>
            <w:r w:rsidR="00B91E1F">
              <w:rPr>
                <w:rFonts w:ascii="Times New Roman" w:hAnsi="Times New Roman" w:cs="Times New Roman"/>
              </w:rPr>
              <w:t>lai</w:t>
            </w:r>
            <w:r w:rsidRPr="00627093">
              <w:rPr>
                <w:rFonts w:ascii="Times New Roman" w:hAnsi="Times New Roman" w:cs="Times New Roman"/>
              </w:rPr>
              <w:t xml:space="preserve"> izstrādāt</w:t>
            </w:r>
            <w:r w:rsidR="00B91E1F">
              <w:rPr>
                <w:rFonts w:ascii="Times New Roman" w:hAnsi="Times New Roman" w:cs="Times New Roman"/>
              </w:rPr>
              <w:t>u</w:t>
            </w:r>
            <w:r w:rsidRPr="00627093">
              <w:rPr>
                <w:rFonts w:ascii="Times New Roman" w:hAnsi="Times New Roman" w:cs="Times New Roman"/>
              </w:rPr>
              <w:t xml:space="preserve"> </w:t>
            </w:r>
            <w:r w:rsidR="00C62B42" w:rsidRPr="00627093">
              <w:rPr>
                <w:rFonts w:ascii="Times New Roman" w:hAnsi="Times New Roman" w:cs="Times New Roman"/>
              </w:rPr>
              <w:t xml:space="preserve">padomes nolikuma </w:t>
            </w:r>
            <w:r w:rsidRPr="00627093">
              <w:rPr>
                <w:rFonts w:ascii="Times New Roman" w:hAnsi="Times New Roman" w:cs="Times New Roman"/>
              </w:rPr>
              <w:t>jaun</w:t>
            </w:r>
            <w:r w:rsidR="00C62B42" w:rsidRPr="00627093">
              <w:rPr>
                <w:rFonts w:ascii="Times New Roman" w:hAnsi="Times New Roman" w:cs="Times New Roman"/>
              </w:rPr>
              <w:t>u</w:t>
            </w:r>
            <w:r w:rsidRPr="00627093">
              <w:rPr>
                <w:rFonts w:ascii="Times New Roman" w:hAnsi="Times New Roman" w:cs="Times New Roman"/>
              </w:rPr>
              <w:t xml:space="preserve"> redakciju</w:t>
            </w:r>
            <w:r w:rsidR="00B91E1F">
              <w:rPr>
                <w:rFonts w:ascii="Times New Roman" w:hAnsi="Times New Roman" w:cs="Times New Roman"/>
              </w:rPr>
              <w:t>,</w:t>
            </w:r>
            <w:r w:rsidRPr="00627093">
              <w:rPr>
                <w:rFonts w:ascii="Times New Roman" w:hAnsi="Times New Roman" w:cs="Times New Roman"/>
              </w:rPr>
              <w:t xml:space="preserve"> un lūdza Valsts kancelej</w:t>
            </w:r>
            <w:r w:rsidR="00B91E1F">
              <w:rPr>
                <w:rFonts w:ascii="Times New Roman" w:hAnsi="Times New Roman" w:cs="Times New Roman"/>
              </w:rPr>
              <w:t xml:space="preserve">u </w:t>
            </w:r>
            <w:r w:rsidRPr="00627093">
              <w:rPr>
                <w:rFonts w:ascii="Times New Roman" w:hAnsi="Times New Roman" w:cs="Times New Roman"/>
              </w:rPr>
              <w:t xml:space="preserve">to </w:t>
            </w:r>
            <w:r w:rsidR="00AF084A" w:rsidRPr="00627093">
              <w:rPr>
                <w:rFonts w:ascii="Times New Roman" w:hAnsi="Times New Roman" w:cs="Times New Roman"/>
              </w:rPr>
              <w:t xml:space="preserve">virzīt </w:t>
            </w:r>
            <w:r w:rsidR="00B91E1F">
              <w:rPr>
                <w:rFonts w:ascii="Times New Roman" w:hAnsi="Times New Roman" w:cs="Times New Roman"/>
              </w:rPr>
              <w:t>izskatīšanai</w:t>
            </w:r>
            <w:r w:rsidRPr="00627093">
              <w:rPr>
                <w:rFonts w:ascii="Times New Roman" w:hAnsi="Times New Roman" w:cs="Times New Roman"/>
              </w:rPr>
              <w:t xml:space="preserve"> Ministru kabinet</w:t>
            </w:r>
            <w:r w:rsidR="00B91E1F">
              <w:rPr>
                <w:rFonts w:ascii="Times New Roman" w:hAnsi="Times New Roman" w:cs="Times New Roman"/>
              </w:rPr>
              <w:t>ā</w:t>
            </w:r>
          </w:p>
        </w:tc>
      </w:tr>
      <w:tr w:rsidR="00417972" w:rsidRPr="00627093" w14:paraId="0B59BEFA" w14:textId="77777777" w:rsidTr="00A31D7B">
        <w:trPr>
          <w:trHeight w:val="20"/>
        </w:trPr>
        <w:tc>
          <w:tcPr>
            <w:tcW w:w="550" w:type="dxa"/>
          </w:tcPr>
          <w:p w14:paraId="0B59BEF1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2" w:type="dxa"/>
          </w:tcPr>
          <w:p w14:paraId="0B59BEF2" w14:textId="77777777" w:rsidR="00417972" w:rsidRPr="00627093" w:rsidRDefault="00417972" w:rsidP="00E1073C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Pašreizējā situācija un problēmas</w:t>
            </w:r>
          </w:p>
        </w:tc>
        <w:tc>
          <w:tcPr>
            <w:tcW w:w="6237" w:type="dxa"/>
          </w:tcPr>
          <w:p w14:paraId="0B59BEF3" w14:textId="0A702854" w:rsidR="00357A90" w:rsidRPr="00627093" w:rsidRDefault="005F137A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 xml:space="preserve">Nepieciešams mainīt padomes sastāvu, iekļaujot tajā citas institūcijas </w:t>
            </w:r>
            <w:r w:rsidR="00357A90" w:rsidRPr="00627093">
              <w:rPr>
                <w:rFonts w:ascii="Times New Roman" w:hAnsi="Times New Roman" w:cs="Times New Roman"/>
                <w:iCs/>
              </w:rPr>
              <w:t xml:space="preserve">ar balsstiesībām un padomdevēja tiesībām. </w:t>
            </w:r>
          </w:p>
          <w:p w14:paraId="0B59BEF4" w14:textId="7A5F7008" w:rsidR="00357A90" w:rsidRPr="00627093" w:rsidRDefault="00B5605E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>Nepieciešams pāriet no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Pr="00627093">
              <w:rPr>
                <w:rFonts w:ascii="Times New Roman" w:hAnsi="Times New Roman" w:cs="Times New Roman"/>
                <w:iCs/>
              </w:rPr>
              <w:t xml:space="preserve">es locekļu –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pārstāvju </w:t>
            </w:r>
            <w:r w:rsidR="00B91E1F">
              <w:rPr>
                <w:rFonts w:ascii="Times New Roman" w:hAnsi="Times New Roman" w:cs="Times New Roman"/>
                <w:iCs/>
              </w:rPr>
              <w:t xml:space="preserve">– </w:t>
            </w:r>
            <w:r w:rsidR="00DF2EF1" w:rsidRPr="00627093">
              <w:rPr>
                <w:rFonts w:ascii="Times New Roman" w:hAnsi="Times New Roman" w:cs="Times New Roman"/>
                <w:iCs/>
              </w:rPr>
              <w:t>iekļauša</w:t>
            </w:r>
            <w:r w:rsidR="00B91E1F">
              <w:rPr>
                <w:rFonts w:ascii="Times New Roman" w:hAnsi="Times New Roman" w:cs="Times New Roman"/>
                <w:iCs/>
              </w:rPr>
              <w:t>nas padomē rotācijas kārtībā uz</w:t>
            </w:r>
            <w:r w:rsidR="00B91E1F" w:rsidRPr="00627093">
              <w:rPr>
                <w:rFonts w:ascii="Times New Roman" w:hAnsi="Times New Roman" w:cs="Times New Roman"/>
                <w:iCs/>
              </w:rPr>
              <w:t xml:space="preserve"> iekļaušan</w:t>
            </w:r>
            <w:r w:rsidR="00B91E1F">
              <w:rPr>
                <w:rFonts w:ascii="Times New Roman" w:hAnsi="Times New Roman" w:cs="Times New Roman"/>
                <w:iCs/>
              </w:rPr>
              <w:t>u</w:t>
            </w:r>
            <w:r w:rsidR="00B91E1F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357A90" w:rsidRPr="00627093">
              <w:rPr>
                <w:rFonts w:ascii="Times New Roman" w:hAnsi="Times New Roman" w:cs="Times New Roman"/>
                <w:iCs/>
              </w:rPr>
              <w:t>konkursa kārtībā.</w:t>
            </w:r>
          </w:p>
          <w:p w14:paraId="0B59BEF5" w14:textId="4AEF7818" w:rsidR="00357A90" w:rsidRPr="00627093" w:rsidRDefault="00DF2EF1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>Jāpāriet uz rotā</w:t>
            </w:r>
            <w:r w:rsidR="00357A90" w:rsidRPr="00627093">
              <w:rPr>
                <w:rFonts w:ascii="Times New Roman" w:hAnsi="Times New Roman" w:cs="Times New Roman"/>
                <w:iCs/>
              </w:rPr>
              <w:t>ciju sēžu vadīšanā (valsts pārvaldes puses va</w:t>
            </w:r>
            <w:r w:rsidR="00B91E1F">
              <w:rPr>
                <w:rFonts w:ascii="Times New Roman" w:hAnsi="Times New Roman" w:cs="Times New Roman"/>
                <w:iCs/>
              </w:rPr>
              <w:t xml:space="preserve">dītājs un </w:t>
            </w:r>
            <w:proofErr w:type="spellStart"/>
            <w:r w:rsidR="00B91E1F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="00B91E1F">
              <w:rPr>
                <w:rFonts w:ascii="Times New Roman" w:hAnsi="Times New Roman" w:cs="Times New Roman"/>
                <w:iCs/>
              </w:rPr>
              <w:t xml:space="preserve"> puses vadītājs) – t</w:t>
            </w:r>
            <w:r w:rsidR="00357A90" w:rsidRPr="00627093">
              <w:rPr>
                <w:rFonts w:ascii="Times New Roman" w:hAnsi="Times New Roman" w:cs="Times New Roman"/>
                <w:iCs/>
              </w:rPr>
              <w:t>as palielin</w:t>
            </w:r>
            <w:r w:rsidR="00B91E1F">
              <w:rPr>
                <w:rFonts w:ascii="Times New Roman" w:hAnsi="Times New Roman" w:cs="Times New Roman"/>
                <w:iCs/>
              </w:rPr>
              <w:t>ātu</w:t>
            </w:r>
            <w:r w:rsidR="00357A90" w:rsidRPr="00627093">
              <w:rPr>
                <w:rFonts w:ascii="Times New Roman" w:hAnsi="Times New Roman" w:cs="Times New Roman"/>
                <w:iCs/>
              </w:rPr>
              <w:t xml:space="preserve"> atbildību arī par </w:t>
            </w:r>
            <w:r w:rsidR="00B91E1F">
              <w:rPr>
                <w:rFonts w:ascii="Times New Roman" w:hAnsi="Times New Roman" w:cs="Times New Roman"/>
                <w:iCs/>
              </w:rPr>
              <w:t xml:space="preserve">padomes sēžu </w:t>
            </w:r>
            <w:r w:rsidR="00357A90" w:rsidRPr="00627093">
              <w:rPr>
                <w:rFonts w:ascii="Times New Roman" w:hAnsi="Times New Roman" w:cs="Times New Roman"/>
                <w:iCs/>
              </w:rPr>
              <w:t>darba</w:t>
            </w:r>
            <w:r w:rsidR="00B91E1F">
              <w:rPr>
                <w:rFonts w:ascii="Times New Roman" w:hAnsi="Times New Roman" w:cs="Times New Roman"/>
                <w:iCs/>
              </w:rPr>
              <w:t xml:space="preserve"> </w:t>
            </w:r>
            <w:r w:rsidR="00357A90" w:rsidRPr="00627093">
              <w:rPr>
                <w:rFonts w:ascii="Times New Roman" w:hAnsi="Times New Roman" w:cs="Times New Roman"/>
                <w:iCs/>
              </w:rPr>
              <w:t>kārtības veidošanu.</w:t>
            </w:r>
          </w:p>
          <w:p w14:paraId="0B59BEF6" w14:textId="3018FD77" w:rsidR="00357A90" w:rsidRPr="00627093" w:rsidRDefault="00B5605E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>Paš</w:t>
            </w:r>
            <w:r w:rsidR="00B91E1F">
              <w:rPr>
                <w:rFonts w:ascii="Times New Roman" w:hAnsi="Times New Roman" w:cs="Times New Roman"/>
                <w:iCs/>
              </w:rPr>
              <w:t>laik</w:t>
            </w:r>
            <w:r w:rsidRPr="00627093">
              <w:rPr>
                <w:rFonts w:ascii="Times New Roman" w:hAnsi="Times New Roman" w:cs="Times New Roman"/>
                <w:iCs/>
              </w:rPr>
              <w:t xml:space="preserve"> nav</w:t>
            </w:r>
            <w:r w:rsidR="00B91E1F">
              <w:rPr>
                <w:rFonts w:ascii="Times New Roman" w:hAnsi="Times New Roman" w:cs="Times New Roman"/>
                <w:iCs/>
              </w:rPr>
              <w:t xml:space="preserve"> no</w:t>
            </w:r>
            <w:r w:rsidRPr="00627093">
              <w:rPr>
                <w:rFonts w:ascii="Times New Roman" w:hAnsi="Times New Roman" w:cs="Times New Roman"/>
                <w:iCs/>
              </w:rPr>
              <w:t>regulēta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Pr="00627093">
              <w:rPr>
                <w:rFonts w:ascii="Times New Roman" w:hAnsi="Times New Roman" w:cs="Times New Roman"/>
                <w:iCs/>
              </w:rPr>
              <w:t>es sekretariāta un padomes locekļu darbība elektroniskas jautājumu saskaņošanas gadījumā.</w:t>
            </w:r>
          </w:p>
          <w:p w14:paraId="0B59BEF7" w14:textId="04A1129E" w:rsidR="00B5605E" w:rsidRPr="00627093" w:rsidRDefault="00B91E1F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N</w:t>
            </w:r>
            <w:r w:rsidR="00B5605E" w:rsidRPr="00627093">
              <w:rPr>
                <w:rFonts w:ascii="Times New Roman" w:hAnsi="Times New Roman" w:cs="Times New Roman"/>
                <w:iCs/>
              </w:rPr>
              <w:t>av reglamentēts</w:t>
            </w:r>
            <w:r>
              <w:rPr>
                <w:rFonts w:ascii="Times New Roman" w:hAnsi="Times New Roman" w:cs="Times New Roman"/>
                <w:iCs/>
              </w:rPr>
              <w:t xml:space="preserve"> ar</w:t>
            </w:r>
            <w:r w:rsidR="0012698D">
              <w:rPr>
                <w:rFonts w:ascii="Times New Roman" w:hAnsi="Times New Roman" w:cs="Times New Roman"/>
                <w:iCs/>
              </w:rPr>
              <w:t>ī</w:t>
            </w:r>
            <w:r>
              <w:rPr>
                <w:rFonts w:ascii="Times New Roman" w:hAnsi="Times New Roman" w:cs="Times New Roman"/>
                <w:iCs/>
              </w:rPr>
              <w:t xml:space="preserve"> tas</w:t>
            </w:r>
            <w:r w:rsidR="00B5605E" w:rsidRPr="00627093">
              <w:rPr>
                <w:rFonts w:ascii="Times New Roman" w:hAnsi="Times New Roman" w:cs="Times New Roman"/>
                <w:iCs/>
              </w:rPr>
              <w:t xml:space="preserve">, ko iekļauj sēdes protokolā, ņemot vērā faktu, ka ir pieejams arī sēdes audioieraksts. </w:t>
            </w:r>
          </w:p>
          <w:p w14:paraId="0B59BEF9" w14:textId="59359566" w:rsidR="00A841E9" w:rsidRPr="00627093" w:rsidRDefault="00B91E1F" w:rsidP="00B91E1F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Esošajā</w:t>
            </w:r>
            <w:r w:rsidR="00E468CC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E60F1B">
              <w:rPr>
                <w:rFonts w:ascii="Times New Roman" w:hAnsi="Times New Roman" w:cs="Times New Roman"/>
                <w:iCs/>
              </w:rPr>
              <w:t>padom</w:t>
            </w:r>
            <w:r w:rsidR="00C62B42" w:rsidRPr="00627093">
              <w:rPr>
                <w:rFonts w:ascii="Times New Roman" w:hAnsi="Times New Roman" w:cs="Times New Roman"/>
                <w:iCs/>
              </w:rPr>
              <w:t xml:space="preserve">es nolikumā </w:t>
            </w:r>
            <w:r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2006.g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.) </w:t>
            </w:r>
            <w:r w:rsidR="00357A90" w:rsidRPr="00627093">
              <w:rPr>
                <w:rFonts w:ascii="Times New Roman" w:hAnsi="Times New Roman" w:cs="Times New Roman"/>
                <w:iCs/>
              </w:rPr>
              <w:t xml:space="preserve">nav minēti </w:t>
            </w:r>
            <w:r w:rsidR="00DF2EF1" w:rsidRPr="00627093">
              <w:rPr>
                <w:rFonts w:ascii="Times New Roman" w:hAnsi="Times New Roman" w:cs="Times New Roman"/>
                <w:iCs/>
              </w:rPr>
              <w:t xml:space="preserve">arī </w:t>
            </w:r>
            <w:r w:rsidR="00357A90" w:rsidRPr="00627093">
              <w:rPr>
                <w:rFonts w:ascii="Times New Roman" w:hAnsi="Times New Roman" w:cs="Times New Roman"/>
                <w:iCs/>
              </w:rPr>
              <w:t>tādi būtiski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="00357A90" w:rsidRPr="00627093">
              <w:rPr>
                <w:rFonts w:ascii="Times New Roman" w:hAnsi="Times New Roman" w:cs="Times New Roman"/>
                <w:iCs/>
              </w:rPr>
              <w:t>es darba uzdevumi kā vidēja termiņa darba plāna izstrāde un īst</w:t>
            </w:r>
            <w:r w:rsidR="00E1073C">
              <w:rPr>
                <w:rFonts w:ascii="Times New Roman" w:hAnsi="Times New Roman" w:cs="Times New Roman"/>
                <w:iCs/>
              </w:rPr>
              <w:t>enošana, prioritāšu noteikšana</w:t>
            </w:r>
          </w:p>
        </w:tc>
      </w:tr>
      <w:tr w:rsidR="00417972" w:rsidRPr="00627093" w14:paraId="0B59BEFF" w14:textId="77777777" w:rsidTr="00A31D7B">
        <w:trPr>
          <w:trHeight w:val="20"/>
        </w:trPr>
        <w:tc>
          <w:tcPr>
            <w:tcW w:w="550" w:type="dxa"/>
          </w:tcPr>
          <w:p w14:paraId="0B59BEFB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14:paraId="0B59BEFC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Saistītie politikas ietekmes novērtējumi un pētījumi</w:t>
            </w:r>
          </w:p>
        </w:tc>
        <w:tc>
          <w:tcPr>
            <w:tcW w:w="6237" w:type="dxa"/>
          </w:tcPr>
          <w:p w14:paraId="0B59BEFE" w14:textId="2C357056" w:rsidR="00A841E9" w:rsidRPr="00627093" w:rsidRDefault="00E53181" w:rsidP="00E1073C">
            <w:pPr>
              <w:pStyle w:val="FootnoteTex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709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Pētījums </w:t>
            </w:r>
            <w:r w:rsidR="007E4111" w:rsidRPr="0062709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"</w:t>
            </w:r>
            <w:r w:rsidRPr="0062709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Izvērtējums par nevalstisko organizāciju iesaistes mehānismiem Ministru kabineta lēmumu pieņemšanas procesā un priekšlikumu izstrāde šo mehānismu pilnveidei</w:t>
            </w:r>
            <w:r w:rsidR="007E4111" w:rsidRPr="0062709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"</w:t>
            </w:r>
            <w:r w:rsidR="00E1073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(Valsts kanceleja, 2013)</w:t>
            </w:r>
          </w:p>
        </w:tc>
      </w:tr>
      <w:tr w:rsidR="00417972" w:rsidRPr="00627093" w14:paraId="0B59BF0A" w14:textId="77777777" w:rsidTr="00A31D7B">
        <w:trPr>
          <w:trHeight w:val="20"/>
        </w:trPr>
        <w:tc>
          <w:tcPr>
            <w:tcW w:w="550" w:type="dxa"/>
          </w:tcPr>
          <w:p w14:paraId="0B59BF00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14:paraId="0B59BF01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Tiesiskā regulējuma mērķis un būtība</w:t>
            </w:r>
          </w:p>
        </w:tc>
        <w:tc>
          <w:tcPr>
            <w:tcW w:w="6237" w:type="dxa"/>
          </w:tcPr>
          <w:p w14:paraId="0B59BF02" w14:textId="404922A8" w:rsidR="002473D7" w:rsidRPr="00627093" w:rsidRDefault="00DF2EF1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 xml:space="preserve">Projekta apstiprināšana dos iespēju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efektivizēt</w:t>
            </w:r>
            <w:proofErr w:type="spellEnd"/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Pr="00627093">
              <w:rPr>
                <w:rFonts w:ascii="Times New Roman" w:hAnsi="Times New Roman" w:cs="Times New Roman"/>
                <w:iCs/>
              </w:rPr>
              <w:t>es darbu,</w:t>
            </w:r>
          </w:p>
          <w:p w14:paraId="0E900F44" w14:textId="2FA19A67" w:rsidR="005F137A" w:rsidRDefault="005F137A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aktualizējot padomes sastāvu – iekļaujot tajā citas institūcijas ar balsstiesībām un padomdevēja tiesībām.</w:t>
            </w:r>
          </w:p>
          <w:p w14:paraId="0B59BF03" w14:textId="10DCA78D" w:rsidR="002473D7" w:rsidRPr="00627093" w:rsidRDefault="00DF2EF1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pārstāvju iekļaušana padomē konkursa kārtībā kvalitatīvi pilnveidos padomes personālsastāvu, uzlabos diskusij</w:t>
            </w:r>
            <w:r w:rsidR="00A31D7B">
              <w:rPr>
                <w:rFonts w:ascii="Times New Roman" w:hAnsi="Times New Roman" w:cs="Times New Roman"/>
                <w:iCs/>
              </w:rPr>
              <w:t>u</w:t>
            </w:r>
            <w:r w:rsidRPr="00627093">
              <w:rPr>
                <w:rFonts w:ascii="Times New Roman" w:hAnsi="Times New Roman" w:cs="Times New Roman"/>
                <w:iCs/>
              </w:rPr>
              <w:t xml:space="preserve"> kvalitāti, </w:t>
            </w:r>
            <w:r w:rsidR="00A31D7B">
              <w:rPr>
                <w:rFonts w:ascii="Times New Roman" w:hAnsi="Times New Roman" w:cs="Times New Roman"/>
                <w:iCs/>
              </w:rPr>
              <w:t xml:space="preserve">palielinās </w:t>
            </w:r>
            <w:r w:rsidRPr="00627093">
              <w:rPr>
                <w:rFonts w:ascii="Times New Roman" w:hAnsi="Times New Roman" w:cs="Times New Roman"/>
                <w:iCs/>
              </w:rPr>
              <w:t xml:space="preserve">darba efektivitāti un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lemtspēju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0B59BF04" w14:textId="04C378EB" w:rsidR="002473D7" w:rsidRPr="00627093" w:rsidRDefault="00DF2EF1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 xml:space="preserve">Sēžu vadībā ieviestā rotācija starp valsts puses un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puses vadītāju palielinās savstarpēj</w:t>
            </w:r>
            <w:r w:rsidR="00A31D7B">
              <w:rPr>
                <w:rFonts w:ascii="Times New Roman" w:hAnsi="Times New Roman" w:cs="Times New Roman"/>
                <w:iCs/>
              </w:rPr>
              <w:t>ā</w:t>
            </w:r>
            <w:r w:rsidRPr="00627093">
              <w:rPr>
                <w:rFonts w:ascii="Times New Roman" w:hAnsi="Times New Roman" w:cs="Times New Roman"/>
                <w:iCs/>
              </w:rPr>
              <w:t xml:space="preserve">s sadarbības, atbildības, paritātes </w:t>
            </w:r>
            <w:r w:rsidRPr="00627093">
              <w:rPr>
                <w:rFonts w:ascii="Times New Roman" w:hAnsi="Times New Roman" w:cs="Times New Roman"/>
                <w:iCs/>
              </w:rPr>
              <w:lastRenderedPageBreak/>
              <w:t xml:space="preserve">un līdzdalības principu sēžu </w:t>
            </w:r>
            <w:r w:rsidR="00A31D7B">
              <w:rPr>
                <w:rFonts w:ascii="Times New Roman" w:hAnsi="Times New Roman" w:cs="Times New Roman"/>
                <w:iCs/>
              </w:rPr>
              <w:t>sa</w:t>
            </w:r>
            <w:r w:rsidRPr="00627093">
              <w:rPr>
                <w:rFonts w:ascii="Times New Roman" w:hAnsi="Times New Roman" w:cs="Times New Roman"/>
                <w:iCs/>
              </w:rPr>
              <w:t xml:space="preserve">gatavošanā, darba kārtības noteikšanā un </w:t>
            </w:r>
            <w:r w:rsidR="00A31D7B">
              <w:rPr>
                <w:rFonts w:ascii="Times New Roman" w:hAnsi="Times New Roman" w:cs="Times New Roman"/>
                <w:iCs/>
              </w:rPr>
              <w:t xml:space="preserve">sēžu </w:t>
            </w:r>
            <w:r w:rsidRPr="00627093">
              <w:rPr>
                <w:rFonts w:ascii="Times New Roman" w:hAnsi="Times New Roman" w:cs="Times New Roman"/>
                <w:iCs/>
              </w:rPr>
              <w:t>vadīšanā.</w:t>
            </w:r>
          </w:p>
          <w:p w14:paraId="0B59BF05" w14:textId="69004A0C" w:rsidR="002473D7" w:rsidRPr="00627093" w:rsidRDefault="00DF2EF1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>Elektroniskās apspriešanas</w:t>
            </w:r>
            <w:r w:rsidR="00A31D7B">
              <w:rPr>
                <w:rFonts w:ascii="Times New Roman" w:hAnsi="Times New Roman" w:cs="Times New Roman"/>
                <w:iCs/>
              </w:rPr>
              <w:t xml:space="preserve"> un </w:t>
            </w:r>
            <w:r w:rsidRPr="00627093">
              <w:rPr>
                <w:rFonts w:ascii="Times New Roman" w:hAnsi="Times New Roman" w:cs="Times New Roman"/>
                <w:iCs/>
              </w:rPr>
              <w:t>lēmuma pieņemšanas procesa regulējums precīzāk noteik</w:t>
            </w:r>
            <w:r w:rsidR="003B08A2" w:rsidRPr="00627093">
              <w:rPr>
                <w:rFonts w:ascii="Times New Roman" w:hAnsi="Times New Roman" w:cs="Times New Roman"/>
                <w:iCs/>
              </w:rPr>
              <w:t>s</w:t>
            </w:r>
            <w:r w:rsidRPr="00627093">
              <w:rPr>
                <w:rFonts w:ascii="Times New Roman" w:hAnsi="Times New Roman" w:cs="Times New Roman"/>
                <w:iCs/>
              </w:rPr>
              <w:t xml:space="preserve"> š</w:t>
            </w:r>
            <w:r w:rsidR="00A31D7B">
              <w:rPr>
                <w:rFonts w:ascii="Times New Roman" w:hAnsi="Times New Roman" w:cs="Times New Roman"/>
                <w:iCs/>
              </w:rPr>
              <w:t>ā</w:t>
            </w:r>
            <w:r w:rsidRPr="00627093">
              <w:rPr>
                <w:rFonts w:ascii="Times New Roman" w:hAnsi="Times New Roman" w:cs="Times New Roman"/>
                <w:iCs/>
              </w:rPr>
              <w:t xml:space="preserve"> procesa norisi</w:t>
            </w:r>
            <w:r w:rsidR="003B08A2" w:rsidRPr="00627093">
              <w:rPr>
                <w:rFonts w:ascii="Times New Roman" w:hAnsi="Times New Roman" w:cs="Times New Roman"/>
                <w:iCs/>
              </w:rPr>
              <w:t>, do</w:t>
            </w:r>
            <w:r w:rsidR="00A31D7B">
              <w:rPr>
                <w:rFonts w:ascii="Times New Roman" w:hAnsi="Times New Roman" w:cs="Times New Roman"/>
                <w:iCs/>
              </w:rPr>
              <w:t>dot</w:t>
            </w:r>
            <w:r w:rsidR="003B08A2" w:rsidRPr="00627093">
              <w:rPr>
                <w:rFonts w:ascii="Times New Roman" w:hAnsi="Times New Roman" w:cs="Times New Roman"/>
                <w:iCs/>
              </w:rPr>
              <w:t xml:space="preserve"> iespēju īstenot procesa kvalitātes vadību.</w:t>
            </w:r>
          </w:p>
          <w:p w14:paraId="0B59BF06" w14:textId="5EEF66D0" w:rsidR="002473D7" w:rsidRPr="00627093" w:rsidRDefault="003B08A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>Sēdes protokolā iekļaujamās informācijas r</w:t>
            </w:r>
            <w:r w:rsidR="00E1073C">
              <w:rPr>
                <w:rFonts w:ascii="Times New Roman" w:hAnsi="Times New Roman" w:cs="Times New Roman"/>
                <w:iCs/>
              </w:rPr>
              <w:t>egulējums dos iespēju samazināt</w:t>
            </w:r>
            <w:r w:rsidRPr="00627093">
              <w:rPr>
                <w:rFonts w:ascii="Times New Roman" w:hAnsi="Times New Roman" w:cs="Times New Roman"/>
                <w:iCs/>
              </w:rPr>
              <w:t xml:space="preserve"> administratīvo slogu padomes sekretariātam. </w:t>
            </w:r>
          </w:p>
          <w:p w14:paraId="0B59BF07" w14:textId="25BC4126" w:rsidR="002473D7" w:rsidRPr="00627093" w:rsidRDefault="003B08A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>Regulējumā noteiktā nepieciešamība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Pr="00627093">
              <w:rPr>
                <w:rFonts w:ascii="Times New Roman" w:hAnsi="Times New Roman" w:cs="Times New Roman"/>
                <w:iCs/>
              </w:rPr>
              <w:t>es darbu balstīt uz prioritāšu noteikšanu</w:t>
            </w:r>
            <w:r w:rsidR="00A31D7B" w:rsidRPr="00627093">
              <w:rPr>
                <w:rFonts w:ascii="Times New Roman" w:hAnsi="Times New Roman" w:cs="Times New Roman"/>
                <w:iCs/>
              </w:rPr>
              <w:t xml:space="preserve">, kā arī </w:t>
            </w:r>
            <w:r w:rsidR="00A31D7B">
              <w:rPr>
                <w:rFonts w:ascii="Times New Roman" w:hAnsi="Times New Roman" w:cs="Times New Roman"/>
                <w:iCs/>
              </w:rPr>
              <w:t>uz</w:t>
            </w:r>
            <w:r w:rsidRPr="00627093">
              <w:rPr>
                <w:rFonts w:ascii="Times New Roman" w:hAnsi="Times New Roman" w:cs="Times New Roman"/>
                <w:iCs/>
              </w:rPr>
              <w:t xml:space="preserve"> vidēja termiņa</w:t>
            </w:r>
            <w:proofErr w:type="gramStart"/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A31D7B" w:rsidRPr="00627093">
              <w:rPr>
                <w:rFonts w:ascii="Times New Roman" w:hAnsi="Times New Roman" w:cs="Times New Roman"/>
                <w:iCs/>
              </w:rPr>
              <w:t xml:space="preserve"> </w:t>
            </w:r>
            <w:proofErr w:type="gramEnd"/>
            <w:r w:rsidR="00A31D7B" w:rsidRPr="00627093">
              <w:rPr>
                <w:rFonts w:ascii="Times New Roman" w:hAnsi="Times New Roman" w:cs="Times New Roman"/>
                <w:iCs/>
              </w:rPr>
              <w:t xml:space="preserve">un </w:t>
            </w:r>
            <w:r w:rsidRPr="00627093">
              <w:rPr>
                <w:rFonts w:ascii="Times New Roman" w:hAnsi="Times New Roman" w:cs="Times New Roman"/>
                <w:iCs/>
              </w:rPr>
              <w:t xml:space="preserve">gada darba plāna izstrādi dos iespēju īstenot labas pārvaldības principus, efektīvus vadīšanas un plānošanas procesus, </w:t>
            </w:r>
            <w:r w:rsidR="00A31D7B">
              <w:rPr>
                <w:rFonts w:ascii="Times New Roman" w:hAnsi="Times New Roman" w:cs="Times New Roman"/>
                <w:iCs/>
              </w:rPr>
              <w:t>tādējādi dodot</w:t>
            </w:r>
            <w:r w:rsidRPr="00627093">
              <w:rPr>
                <w:rFonts w:ascii="Times New Roman" w:hAnsi="Times New Roman" w:cs="Times New Roman"/>
                <w:iCs/>
              </w:rPr>
              <w:t xml:space="preserve"> iespēju pilnveidot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Pr="00627093">
              <w:rPr>
                <w:rFonts w:ascii="Times New Roman" w:hAnsi="Times New Roman" w:cs="Times New Roman"/>
                <w:iCs/>
              </w:rPr>
              <w:t xml:space="preserve">es darbu. </w:t>
            </w:r>
          </w:p>
          <w:p w14:paraId="0B59BF09" w14:textId="60128DD1" w:rsidR="00A841E9" w:rsidRPr="00E1073C" w:rsidRDefault="003B08A2" w:rsidP="00A31D7B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>Jāņem vērā, ka</w:t>
            </w:r>
            <w:r w:rsidR="00E60F1B">
              <w:rPr>
                <w:rFonts w:ascii="Times New Roman" w:hAnsi="Times New Roman" w:cs="Times New Roman"/>
                <w:iCs/>
              </w:rPr>
              <w:t xml:space="preserve"> </w:t>
            </w:r>
            <w:r w:rsidR="00A31D7B">
              <w:rPr>
                <w:rFonts w:ascii="Times New Roman" w:hAnsi="Times New Roman" w:cs="Times New Roman"/>
                <w:iCs/>
              </w:rPr>
              <w:t xml:space="preserve">saskaņā ar šīs anotācijas </w:t>
            </w:r>
            <w:proofErr w:type="spellStart"/>
            <w:r w:rsidR="00A31D7B" w:rsidRPr="00627093">
              <w:rPr>
                <w:rFonts w:ascii="Times New Roman" w:hAnsi="Times New Roman" w:cs="Times New Roman"/>
                <w:iCs/>
              </w:rPr>
              <w:t>3.punktā</w:t>
            </w:r>
            <w:proofErr w:type="spellEnd"/>
            <w:r w:rsidR="00A31D7B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A31D7B">
              <w:rPr>
                <w:rFonts w:ascii="Times New Roman" w:hAnsi="Times New Roman" w:cs="Times New Roman"/>
                <w:iCs/>
              </w:rPr>
              <w:t>minēto</w:t>
            </w:r>
            <w:r w:rsidR="00A31D7B" w:rsidRPr="00627093">
              <w:rPr>
                <w:rFonts w:ascii="Times New Roman" w:hAnsi="Times New Roman" w:cs="Times New Roman"/>
                <w:iCs/>
              </w:rPr>
              <w:t xml:space="preserve"> pētījum</w:t>
            </w:r>
            <w:r w:rsidR="00A31D7B">
              <w:rPr>
                <w:rFonts w:ascii="Times New Roman" w:hAnsi="Times New Roman" w:cs="Times New Roman"/>
                <w:iCs/>
              </w:rPr>
              <w:t xml:space="preserve">u </w:t>
            </w:r>
            <w:r w:rsidR="00E60F1B">
              <w:rPr>
                <w:rFonts w:ascii="Times New Roman" w:hAnsi="Times New Roman" w:cs="Times New Roman"/>
                <w:iCs/>
              </w:rPr>
              <w:t>padom</w:t>
            </w:r>
            <w:r w:rsidRPr="00627093">
              <w:rPr>
                <w:rFonts w:ascii="Times New Roman" w:hAnsi="Times New Roman" w:cs="Times New Roman"/>
                <w:iCs/>
              </w:rPr>
              <w:t>e ir būtisks sabiedrības līdzdalības instruments Ministru kabin</w:t>
            </w:r>
            <w:r w:rsidR="00E1073C">
              <w:rPr>
                <w:rFonts w:ascii="Times New Roman" w:hAnsi="Times New Roman" w:cs="Times New Roman"/>
                <w:iCs/>
              </w:rPr>
              <w:t>eta lēmumu pieņemšanas procesā</w:t>
            </w:r>
          </w:p>
        </w:tc>
      </w:tr>
      <w:tr w:rsidR="00417972" w:rsidRPr="00627093" w14:paraId="0B59BF0E" w14:textId="77777777" w:rsidTr="00A31D7B">
        <w:trPr>
          <w:trHeight w:val="20"/>
        </w:trPr>
        <w:tc>
          <w:tcPr>
            <w:tcW w:w="550" w:type="dxa"/>
          </w:tcPr>
          <w:p w14:paraId="0B59BF0B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14:paraId="0B59BF0C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Projekta izstrādē iesaistītās institūcijas</w:t>
            </w:r>
          </w:p>
        </w:tc>
        <w:tc>
          <w:tcPr>
            <w:tcW w:w="6237" w:type="dxa"/>
          </w:tcPr>
          <w:p w14:paraId="0B59BF0D" w14:textId="708AC00D" w:rsidR="00417972" w:rsidRPr="00627093" w:rsidRDefault="00A841E9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>Valsts</w:t>
            </w:r>
            <w:r w:rsidR="00E1073C">
              <w:rPr>
                <w:rFonts w:ascii="Times New Roman" w:hAnsi="Times New Roman" w:cs="Times New Roman"/>
                <w:iCs/>
              </w:rPr>
              <w:t xml:space="preserve"> kanceleja, Kultūras ministrija</w:t>
            </w:r>
          </w:p>
        </w:tc>
      </w:tr>
      <w:tr w:rsidR="00417972" w:rsidRPr="00627093" w14:paraId="0B59BF12" w14:textId="77777777" w:rsidTr="00A31D7B">
        <w:trPr>
          <w:trHeight w:val="20"/>
        </w:trPr>
        <w:tc>
          <w:tcPr>
            <w:tcW w:w="550" w:type="dxa"/>
          </w:tcPr>
          <w:p w14:paraId="0B59BF0F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2" w:type="dxa"/>
          </w:tcPr>
          <w:p w14:paraId="0B59BF10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/>
                <w:highlight w:val="yellow"/>
              </w:rPr>
            </w:pPr>
            <w:r w:rsidRPr="00627093">
              <w:rPr>
                <w:rFonts w:ascii="Times New Roman" w:hAnsi="Times New Roman" w:cs="Times New Roman"/>
              </w:rPr>
              <w:t>Iemesli, kādēļ netika nodrošināta sabiedrības līdzdalība</w:t>
            </w:r>
          </w:p>
        </w:tc>
        <w:tc>
          <w:tcPr>
            <w:tcW w:w="6237" w:type="dxa"/>
          </w:tcPr>
          <w:p w14:paraId="0B59BF11" w14:textId="6E07DF00" w:rsidR="00417972" w:rsidRPr="00627093" w:rsidRDefault="00FD6E35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>Sabiedrības līdzdalība tik</w:t>
            </w:r>
            <w:r w:rsidR="00E1073C">
              <w:rPr>
                <w:rFonts w:ascii="Times New Roman" w:hAnsi="Times New Roman" w:cs="Times New Roman"/>
                <w:iCs/>
              </w:rPr>
              <w:t xml:space="preserve">a nodrošināta </w:t>
            </w:r>
            <w:proofErr w:type="gramStart"/>
            <w:r w:rsidR="00E1073C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="00E1073C">
              <w:rPr>
                <w:rFonts w:ascii="Times New Roman" w:hAnsi="Times New Roman" w:cs="Times New Roman"/>
                <w:iCs/>
              </w:rPr>
              <w:t xml:space="preserve">skat. </w:t>
            </w:r>
            <w:proofErr w:type="spellStart"/>
            <w:r w:rsidR="00E1073C">
              <w:rPr>
                <w:rFonts w:ascii="Times New Roman" w:hAnsi="Times New Roman" w:cs="Times New Roman"/>
                <w:iCs/>
              </w:rPr>
              <w:t>VI</w:t>
            </w:r>
            <w:proofErr w:type="spellEnd"/>
            <w:r w:rsidR="00E1073C">
              <w:rPr>
                <w:rFonts w:ascii="Times New Roman" w:hAnsi="Times New Roman" w:cs="Times New Roman"/>
                <w:iCs/>
              </w:rPr>
              <w:t xml:space="preserve"> sadaļu)</w:t>
            </w:r>
          </w:p>
        </w:tc>
      </w:tr>
      <w:tr w:rsidR="00417972" w:rsidRPr="00627093" w14:paraId="0B59BF16" w14:textId="77777777" w:rsidTr="00A31D7B">
        <w:trPr>
          <w:trHeight w:val="20"/>
        </w:trPr>
        <w:tc>
          <w:tcPr>
            <w:tcW w:w="550" w:type="dxa"/>
          </w:tcPr>
          <w:p w14:paraId="0B59BF13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2" w:type="dxa"/>
          </w:tcPr>
          <w:p w14:paraId="0B59BF14" w14:textId="77777777" w:rsidR="00417972" w:rsidRPr="00627093" w:rsidRDefault="00417972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237" w:type="dxa"/>
          </w:tcPr>
          <w:p w14:paraId="0B59BF15" w14:textId="3141420B" w:rsidR="00417972" w:rsidRPr="00627093" w:rsidRDefault="00E1073C" w:rsidP="00E1073C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</w:tbl>
    <w:p w14:paraId="2923D26F" w14:textId="77777777" w:rsidR="008C1F07" w:rsidRPr="008C1F07" w:rsidRDefault="008C1F07" w:rsidP="008C1F07">
      <w:pPr>
        <w:pStyle w:val="naisf"/>
        <w:spacing w:before="0" w:after="0"/>
        <w:ind w:firstLine="720"/>
        <w:rPr>
          <w:rFonts w:asciiTheme="minorHAnsi" w:hAnsiTheme="minorHAnsi" w:cstheme="minorHAnsi"/>
          <w:sz w:val="28"/>
        </w:rPr>
      </w:pPr>
    </w:p>
    <w:tbl>
      <w:tblPr>
        <w:tblpPr w:leftFromText="180" w:rightFromText="180" w:vertAnchor="text" w:horzAnchor="margin" w:tblpY="14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410"/>
        <w:gridCol w:w="6237"/>
      </w:tblGrid>
      <w:tr w:rsidR="00417972" w:rsidRPr="00627093" w14:paraId="0B59BF1A" w14:textId="77777777" w:rsidTr="007C2806">
        <w:trPr>
          <w:trHeight w:val="20"/>
        </w:trPr>
        <w:tc>
          <w:tcPr>
            <w:tcW w:w="9219" w:type="dxa"/>
            <w:gridSpan w:val="3"/>
            <w:vAlign w:val="center"/>
          </w:tcPr>
          <w:p w14:paraId="0B59BF19" w14:textId="77777777" w:rsidR="00417972" w:rsidRPr="00627093" w:rsidRDefault="00417972" w:rsidP="007C2806">
            <w:pPr>
              <w:pStyle w:val="naisnod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627093">
              <w:rPr>
                <w:rFonts w:ascii="Times New Roman" w:hAnsi="Times New Roman" w:cs="Times New Roman"/>
              </w:rPr>
              <w:t>II</w:t>
            </w:r>
            <w:proofErr w:type="spellEnd"/>
            <w:r w:rsidRPr="00627093">
              <w:rPr>
                <w:rFonts w:ascii="Times New Roman" w:hAnsi="Times New Roman" w:cs="Times New Roman"/>
              </w:rPr>
              <w:t>. Tiesību akta projekta ietekme uz sabiedrību</w:t>
            </w:r>
          </w:p>
        </w:tc>
      </w:tr>
      <w:tr w:rsidR="00417972" w:rsidRPr="00627093" w14:paraId="0B59BF20" w14:textId="77777777" w:rsidTr="007C2806">
        <w:trPr>
          <w:trHeight w:val="20"/>
        </w:trPr>
        <w:tc>
          <w:tcPr>
            <w:tcW w:w="572" w:type="dxa"/>
          </w:tcPr>
          <w:p w14:paraId="0B59BF1B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14:paraId="0B59BF1C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Sabiedrības mērķgrupa</w:t>
            </w:r>
          </w:p>
        </w:tc>
        <w:tc>
          <w:tcPr>
            <w:tcW w:w="6237" w:type="dxa"/>
          </w:tcPr>
          <w:p w14:paraId="0B59BF1D" w14:textId="77777777" w:rsidR="00A841E9" w:rsidRPr="00627093" w:rsidRDefault="00A841E9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>Nevalstisko organizāciju biedri.</w:t>
            </w:r>
          </w:p>
          <w:p w14:paraId="0B59BF1F" w14:textId="63AFA36B" w:rsidR="00196E64" w:rsidRPr="00627093" w:rsidRDefault="00F10D59" w:rsidP="00F10D59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Saskaņā ar </w:t>
            </w:r>
            <w:r w:rsidR="00A841E9" w:rsidRPr="00627093">
              <w:rPr>
                <w:rFonts w:ascii="Times New Roman" w:hAnsi="Times New Roman" w:cs="Times New Roman"/>
                <w:iCs/>
              </w:rPr>
              <w:t xml:space="preserve">Uzņēmumu reģistra datiem </w:t>
            </w:r>
            <w:r w:rsidR="00196E64" w:rsidRPr="00627093">
              <w:rPr>
                <w:rFonts w:ascii="Times New Roman" w:hAnsi="Times New Roman" w:cs="Times New Roman"/>
                <w:iCs/>
              </w:rPr>
              <w:t xml:space="preserve">2013.gada </w:t>
            </w:r>
            <w:proofErr w:type="spellStart"/>
            <w:r w:rsidR="00196E64" w:rsidRPr="00627093">
              <w:rPr>
                <w:rFonts w:ascii="Times New Roman" w:hAnsi="Times New Roman" w:cs="Times New Roman"/>
                <w:iCs/>
              </w:rPr>
              <w:t>4.jūlijā</w:t>
            </w:r>
            <w:proofErr w:type="spellEnd"/>
            <w:r w:rsidR="007C2806">
              <w:rPr>
                <w:rFonts w:ascii="Times New Roman" w:hAnsi="Times New Roman" w:cs="Times New Roman"/>
                <w:iCs/>
              </w:rPr>
              <w:t xml:space="preserve"> Latvijā reģistrētas 17 550 </w:t>
            </w:r>
            <w:proofErr w:type="spellStart"/>
            <w:r w:rsidR="007C2806">
              <w:rPr>
                <w:rFonts w:ascii="Times New Roman" w:hAnsi="Times New Roman" w:cs="Times New Roman"/>
                <w:iCs/>
              </w:rPr>
              <w:t>NVO</w:t>
            </w:r>
            <w:proofErr w:type="spellEnd"/>
          </w:p>
        </w:tc>
      </w:tr>
      <w:tr w:rsidR="00417972" w:rsidRPr="00627093" w14:paraId="0B59BF25" w14:textId="77777777" w:rsidTr="007C2806">
        <w:trPr>
          <w:trHeight w:val="20"/>
        </w:trPr>
        <w:tc>
          <w:tcPr>
            <w:tcW w:w="572" w:type="dxa"/>
          </w:tcPr>
          <w:p w14:paraId="0B59BF21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14:paraId="0B59BF22" w14:textId="77777777" w:rsidR="00417972" w:rsidRPr="00F10D59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spacing w:val="-2"/>
              </w:rPr>
            </w:pPr>
            <w:r w:rsidRPr="00F10D59">
              <w:rPr>
                <w:rFonts w:ascii="Times New Roman" w:hAnsi="Times New Roman" w:cs="Times New Roman"/>
                <w:spacing w:val="-2"/>
              </w:rPr>
              <w:t>Citas sabiedrības grupas (bez mērķgrupas), kuras tiesiskais regulējums arī ietekmē vai varētu ietekmēt</w:t>
            </w:r>
          </w:p>
        </w:tc>
        <w:tc>
          <w:tcPr>
            <w:tcW w:w="6237" w:type="dxa"/>
          </w:tcPr>
          <w:p w14:paraId="0B59BF24" w14:textId="5E412DDA" w:rsidR="00417972" w:rsidRPr="00627093" w:rsidRDefault="00A841E9" w:rsidP="00A31D7B">
            <w:pPr>
              <w:pStyle w:val="naiskr"/>
              <w:spacing w:before="0" w:after="0"/>
              <w:ind w:left="114" w:right="57" w:hanging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>Vals</w:t>
            </w:r>
            <w:r w:rsidR="007C2806">
              <w:rPr>
                <w:rFonts w:ascii="Times New Roman" w:hAnsi="Times New Roman" w:cs="Times New Roman"/>
                <w:iCs/>
              </w:rPr>
              <w:t>ts pārvaldes iestāžu darbinieki</w:t>
            </w:r>
          </w:p>
        </w:tc>
      </w:tr>
      <w:tr w:rsidR="00417972" w:rsidRPr="00627093" w14:paraId="0B59BF29" w14:textId="77777777" w:rsidTr="007C2806">
        <w:trPr>
          <w:trHeight w:val="20"/>
        </w:trPr>
        <w:tc>
          <w:tcPr>
            <w:tcW w:w="572" w:type="dxa"/>
          </w:tcPr>
          <w:p w14:paraId="0B59BF26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0B59BF27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Tiesiskā regulējuma finansiālā ietekme</w:t>
            </w:r>
          </w:p>
        </w:tc>
        <w:tc>
          <w:tcPr>
            <w:tcW w:w="6237" w:type="dxa"/>
          </w:tcPr>
          <w:p w14:paraId="0B59BF28" w14:textId="14E8A9D8" w:rsidR="00417972" w:rsidRPr="00627093" w:rsidRDefault="007C2806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Nav</w:t>
            </w:r>
          </w:p>
        </w:tc>
      </w:tr>
      <w:tr w:rsidR="00417972" w:rsidRPr="00627093" w14:paraId="0B59BF2E" w14:textId="77777777" w:rsidTr="007C2806">
        <w:trPr>
          <w:trHeight w:val="20"/>
        </w:trPr>
        <w:tc>
          <w:tcPr>
            <w:tcW w:w="572" w:type="dxa"/>
          </w:tcPr>
          <w:p w14:paraId="0B59BF2A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0B59BF2B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Tiesiskā regulējuma nefinansiālā ietekme</w:t>
            </w:r>
          </w:p>
        </w:tc>
        <w:tc>
          <w:tcPr>
            <w:tcW w:w="6237" w:type="dxa"/>
          </w:tcPr>
          <w:p w14:paraId="0B59BF2C" w14:textId="77777777" w:rsidR="00417972" w:rsidRPr="00627093" w:rsidRDefault="00196E64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 xml:space="preserve">Ietekme uz pilsoniskās sabiedrības, līdzdalības, demokrātijas procesu turpmāko attīstību Latvijā. </w:t>
            </w:r>
          </w:p>
          <w:p w14:paraId="0B59BF2D" w14:textId="4E7E099D" w:rsidR="00196E64" w:rsidRPr="00627093" w:rsidRDefault="00196E64" w:rsidP="00F10D59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Tiek precizēt</w:t>
            </w:r>
            <w:r w:rsidR="00F10D59">
              <w:rPr>
                <w:rFonts w:ascii="Times New Roman" w:hAnsi="Times New Roman" w:cs="Times New Roman"/>
              </w:rPr>
              <w:t>i</w:t>
            </w:r>
            <w:r w:rsidRPr="00627093">
              <w:rPr>
                <w:rFonts w:ascii="Times New Roman" w:hAnsi="Times New Roman" w:cs="Times New Roman"/>
              </w:rPr>
              <w:t xml:space="preserve"> abu sadarbības pušu s</w:t>
            </w:r>
            <w:r w:rsidR="007C2806">
              <w:rPr>
                <w:rFonts w:ascii="Times New Roman" w:hAnsi="Times New Roman" w:cs="Times New Roman"/>
              </w:rPr>
              <w:t>adarbības principi un pienākumi</w:t>
            </w:r>
          </w:p>
        </w:tc>
      </w:tr>
      <w:tr w:rsidR="00417972" w:rsidRPr="00627093" w14:paraId="0B59BF32" w14:textId="77777777" w:rsidTr="007C2806">
        <w:trPr>
          <w:trHeight w:val="20"/>
        </w:trPr>
        <w:tc>
          <w:tcPr>
            <w:tcW w:w="572" w:type="dxa"/>
          </w:tcPr>
          <w:p w14:paraId="0B59BF2F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14:paraId="0B59BF30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Administratīvās procedūras raksturojums</w:t>
            </w:r>
          </w:p>
        </w:tc>
        <w:tc>
          <w:tcPr>
            <w:tcW w:w="6237" w:type="dxa"/>
          </w:tcPr>
          <w:p w14:paraId="0B59BF31" w14:textId="7EF73525" w:rsidR="00417972" w:rsidRPr="00627093" w:rsidRDefault="00196E64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>Projekts ne</w:t>
            </w:r>
            <w:r w:rsidR="007C2806">
              <w:rPr>
                <w:rFonts w:ascii="Times New Roman" w:hAnsi="Times New Roman" w:cs="Times New Roman"/>
                <w:iCs/>
              </w:rPr>
              <w:t>skar administratīvās procedūras</w:t>
            </w:r>
          </w:p>
        </w:tc>
      </w:tr>
      <w:tr w:rsidR="00417972" w:rsidRPr="00627093" w14:paraId="0B59BF36" w14:textId="77777777" w:rsidTr="007C2806">
        <w:trPr>
          <w:trHeight w:val="20"/>
        </w:trPr>
        <w:tc>
          <w:tcPr>
            <w:tcW w:w="572" w:type="dxa"/>
          </w:tcPr>
          <w:p w14:paraId="0B59BF33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14:paraId="0B59BF34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Administratīvo izmaksu monetārs novērtējums</w:t>
            </w:r>
          </w:p>
        </w:tc>
        <w:tc>
          <w:tcPr>
            <w:tcW w:w="6237" w:type="dxa"/>
          </w:tcPr>
          <w:p w14:paraId="0B59BF35" w14:textId="6EE8C5AC" w:rsidR="00417972" w:rsidRPr="00627093" w:rsidRDefault="00196E64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>Projekts nei</w:t>
            </w:r>
            <w:r w:rsidR="007C2806">
              <w:rPr>
                <w:rFonts w:ascii="Times New Roman" w:hAnsi="Times New Roman" w:cs="Times New Roman"/>
                <w:iCs/>
              </w:rPr>
              <w:t>etekmē administratīvās izmaksas</w:t>
            </w:r>
          </w:p>
        </w:tc>
      </w:tr>
      <w:tr w:rsidR="00417972" w:rsidRPr="00627093" w14:paraId="0B59BF3A" w14:textId="77777777" w:rsidTr="007C2806">
        <w:trPr>
          <w:trHeight w:val="20"/>
        </w:trPr>
        <w:tc>
          <w:tcPr>
            <w:tcW w:w="572" w:type="dxa"/>
          </w:tcPr>
          <w:p w14:paraId="0B59BF37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14:paraId="0B59BF38" w14:textId="77777777" w:rsidR="00417972" w:rsidRPr="00627093" w:rsidRDefault="00417972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6237" w:type="dxa"/>
          </w:tcPr>
          <w:p w14:paraId="0B59BF39" w14:textId="1F42B5D0" w:rsidR="00417972" w:rsidRPr="00627093" w:rsidRDefault="007C2806" w:rsidP="007C2806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</w:tbl>
    <w:p w14:paraId="0B59BF3B" w14:textId="77777777" w:rsidR="00C41E71" w:rsidRPr="00627093" w:rsidRDefault="00C41E71" w:rsidP="008C1F07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p w14:paraId="0B59BF3C" w14:textId="63AD8922" w:rsidR="00417972" w:rsidRPr="00627093" w:rsidRDefault="00196E64" w:rsidP="008C1F07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  <w:proofErr w:type="spellStart"/>
      <w:r w:rsidRPr="00627093">
        <w:rPr>
          <w:rFonts w:asciiTheme="minorHAnsi" w:hAnsiTheme="minorHAnsi" w:cstheme="minorHAnsi"/>
        </w:rPr>
        <w:t>III</w:t>
      </w:r>
      <w:proofErr w:type="spellEnd"/>
      <w:r w:rsidRPr="00627093">
        <w:rPr>
          <w:rFonts w:asciiTheme="minorHAnsi" w:hAnsiTheme="minorHAnsi" w:cstheme="minorHAnsi"/>
        </w:rPr>
        <w:t xml:space="preserve"> sadaļa </w:t>
      </w:r>
      <w:r w:rsidR="00C41E71" w:rsidRPr="00627093">
        <w:rPr>
          <w:rFonts w:asciiTheme="minorHAnsi" w:hAnsiTheme="minorHAnsi" w:cstheme="minorHAnsi"/>
        </w:rPr>
        <w:t>– projekts š</w:t>
      </w:r>
      <w:r w:rsidR="0012698D">
        <w:rPr>
          <w:rFonts w:asciiTheme="minorHAnsi" w:hAnsiTheme="minorHAnsi" w:cstheme="minorHAnsi"/>
        </w:rPr>
        <w:t>o</w:t>
      </w:r>
      <w:r w:rsidR="00C41E71" w:rsidRPr="00627093">
        <w:rPr>
          <w:rFonts w:asciiTheme="minorHAnsi" w:hAnsiTheme="minorHAnsi" w:cstheme="minorHAnsi"/>
        </w:rPr>
        <w:t xml:space="preserve"> jom</w:t>
      </w:r>
      <w:r w:rsidR="0012698D">
        <w:rPr>
          <w:rFonts w:asciiTheme="minorHAnsi" w:hAnsiTheme="minorHAnsi" w:cstheme="minorHAnsi"/>
        </w:rPr>
        <w:t>u</w:t>
      </w:r>
      <w:r w:rsidR="00C41E71" w:rsidRPr="00627093">
        <w:rPr>
          <w:rFonts w:asciiTheme="minorHAnsi" w:hAnsiTheme="minorHAnsi" w:cstheme="minorHAnsi"/>
        </w:rPr>
        <w:t xml:space="preserve"> neskar.</w:t>
      </w:r>
    </w:p>
    <w:p w14:paraId="0B59BF3D" w14:textId="77777777" w:rsidR="00417972" w:rsidRPr="00627093" w:rsidRDefault="00417972" w:rsidP="008C1F07">
      <w:pPr>
        <w:ind w:firstLine="720"/>
        <w:rPr>
          <w:rFonts w:asciiTheme="minorHAnsi" w:hAnsiTheme="minorHAnsi" w:cstheme="minorHAnsi"/>
        </w:rPr>
      </w:pPr>
    </w:p>
    <w:p w14:paraId="40EC234F" w14:textId="77777777" w:rsidR="00F10D59" w:rsidRDefault="00F10D59" w:rsidP="00F10D59">
      <w:pPr>
        <w:jc w:val="both"/>
      </w:pPr>
      <w:r>
        <w:rPr>
          <w:b/>
          <w:bCs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6237"/>
      </w:tblGrid>
      <w:tr w:rsidR="000C517C" w:rsidRPr="00627093" w14:paraId="0B59BF3F" w14:textId="77777777" w:rsidTr="005A365F">
        <w:tc>
          <w:tcPr>
            <w:tcW w:w="9214" w:type="dxa"/>
            <w:gridSpan w:val="3"/>
          </w:tcPr>
          <w:p w14:paraId="0B59BF3E" w14:textId="54439D08" w:rsidR="000C517C" w:rsidRPr="00627093" w:rsidRDefault="000C517C" w:rsidP="00671A83">
            <w:pPr>
              <w:pStyle w:val="naisnod"/>
              <w:spacing w:before="0" w:after="0"/>
              <w:rPr>
                <w:rFonts w:asciiTheme="minorHAnsi" w:hAnsiTheme="minorHAnsi" w:cstheme="minorHAnsi"/>
              </w:rPr>
            </w:pPr>
            <w:proofErr w:type="spellStart"/>
            <w:r w:rsidRPr="00627093">
              <w:rPr>
                <w:rFonts w:asciiTheme="minorHAnsi" w:hAnsiTheme="minorHAnsi" w:cstheme="minorHAnsi"/>
              </w:rPr>
              <w:lastRenderedPageBreak/>
              <w:t>IV</w:t>
            </w:r>
            <w:proofErr w:type="spellEnd"/>
            <w:r w:rsidRPr="00627093">
              <w:rPr>
                <w:rFonts w:asciiTheme="minorHAnsi" w:hAnsiTheme="minorHAnsi" w:cstheme="minorHAnsi"/>
              </w:rPr>
              <w:t>. Tiesību akta projekta ietekme uz spēkā esošo tiesību normu sistēmu</w:t>
            </w:r>
          </w:p>
        </w:tc>
      </w:tr>
      <w:tr w:rsidR="000C517C" w:rsidRPr="00627093" w14:paraId="0B59BF43" w14:textId="77777777" w:rsidTr="005A365F">
        <w:tc>
          <w:tcPr>
            <w:tcW w:w="567" w:type="dxa"/>
          </w:tcPr>
          <w:p w14:paraId="0B59BF40" w14:textId="77777777" w:rsidR="000C517C" w:rsidRPr="00627093" w:rsidRDefault="000C517C" w:rsidP="00671A8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asciiTheme="minorHAnsi" w:hAnsiTheme="minorHAnsi" w:cstheme="minorHAnsi"/>
                <w:iCs/>
              </w:rPr>
            </w:pPr>
            <w:r w:rsidRPr="00627093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2410" w:type="dxa"/>
          </w:tcPr>
          <w:p w14:paraId="0B59BF41" w14:textId="77777777" w:rsidR="000C517C" w:rsidRPr="00627093" w:rsidRDefault="000C517C" w:rsidP="005A365F">
            <w:pPr>
              <w:pStyle w:val="naiskr"/>
              <w:tabs>
                <w:tab w:val="left" w:pos="2628"/>
              </w:tabs>
              <w:spacing w:before="0" w:after="0"/>
              <w:rPr>
                <w:rFonts w:asciiTheme="minorHAnsi" w:hAnsiTheme="minorHAnsi" w:cstheme="minorHAnsi"/>
                <w:iCs/>
              </w:rPr>
            </w:pPr>
            <w:r w:rsidRPr="00627093">
              <w:rPr>
                <w:rFonts w:asciiTheme="minorHAnsi" w:hAnsiTheme="minorHAnsi" w:cstheme="minorHAnsi"/>
              </w:rPr>
              <w:t>Nepieciešamie saistītie tiesību aktu projekti</w:t>
            </w:r>
          </w:p>
        </w:tc>
        <w:tc>
          <w:tcPr>
            <w:tcW w:w="6237" w:type="dxa"/>
          </w:tcPr>
          <w:p w14:paraId="0B59BF42" w14:textId="45527C3B" w:rsidR="000C517C" w:rsidRPr="00627093" w:rsidRDefault="000C517C" w:rsidP="00F10D59">
            <w:pPr>
              <w:pStyle w:val="naiskr"/>
              <w:tabs>
                <w:tab w:val="left" w:pos="2628"/>
              </w:tabs>
              <w:spacing w:before="0" w:after="0"/>
              <w:rPr>
                <w:rFonts w:asciiTheme="minorHAnsi" w:hAnsiTheme="minorHAnsi" w:cstheme="minorHAnsi"/>
                <w:iCs/>
              </w:rPr>
            </w:pPr>
            <w:r w:rsidRPr="00627093">
              <w:rPr>
                <w:rFonts w:asciiTheme="minorHAnsi" w:hAnsiTheme="minorHAnsi" w:cstheme="minorHAnsi"/>
                <w:iCs/>
              </w:rPr>
              <w:t>Tiesību akta projekts ir saistīts ar Nevalstisko organizāciju un Ministru kabineta sadarbības memoranda projektu</w:t>
            </w:r>
            <w:proofErr w:type="gramStart"/>
            <w:r w:rsidR="00F10D59" w:rsidRPr="00627093">
              <w:rPr>
                <w:rFonts w:asciiTheme="minorHAnsi" w:hAnsiTheme="minorHAnsi" w:cstheme="minorHAnsi"/>
                <w:iCs/>
              </w:rPr>
              <w:t xml:space="preserve"> un</w:t>
            </w:r>
            <w:proofErr w:type="gramEnd"/>
            <w:r w:rsidR="00F10D59" w:rsidRPr="00627093">
              <w:rPr>
                <w:rFonts w:asciiTheme="minorHAnsi" w:hAnsiTheme="minorHAnsi" w:cstheme="minorHAnsi"/>
                <w:iCs/>
              </w:rPr>
              <w:t xml:space="preserve"> jāizskata vienlaikus</w:t>
            </w:r>
            <w:r w:rsidR="00F10D59">
              <w:rPr>
                <w:rFonts w:asciiTheme="minorHAnsi" w:hAnsiTheme="minorHAnsi" w:cstheme="minorHAnsi"/>
                <w:iCs/>
              </w:rPr>
              <w:t xml:space="preserve"> ar to</w:t>
            </w:r>
          </w:p>
        </w:tc>
      </w:tr>
      <w:tr w:rsidR="000C517C" w:rsidRPr="00627093" w14:paraId="0B59BF47" w14:textId="77777777" w:rsidTr="005A365F">
        <w:tc>
          <w:tcPr>
            <w:tcW w:w="567" w:type="dxa"/>
          </w:tcPr>
          <w:p w14:paraId="0B59BF44" w14:textId="77777777" w:rsidR="000C517C" w:rsidRPr="00627093" w:rsidRDefault="000C517C" w:rsidP="00671A8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asciiTheme="minorHAnsi" w:hAnsiTheme="minorHAnsi" w:cstheme="minorHAnsi"/>
                <w:iCs/>
              </w:rPr>
            </w:pPr>
            <w:r w:rsidRPr="00627093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2410" w:type="dxa"/>
          </w:tcPr>
          <w:p w14:paraId="0B59BF45" w14:textId="77777777" w:rsidR="000C517C" w:rsidRPr="00627093" w:rsidRDefault="000C517C" w:rsidP="005A365F">
            <w:pPr>
              <w:pStyle w:val="naiskr"/>
              <w:tabs>
                <w:tab w:val="left" w:pos="2628"/>
              </w:tabs>
              <w:spacing w:before="0" w:after="0"/>
              <w:rPr>
                <w:rFonts w:asciiTheme="minorHAnsi" w:hAnsiTheme="minorHAnsi" w:cstheme="minorHAnsi"/>
                <w:iCs/>
              </w:rPr>
            </w:pPr>
            <w:r w:rsidRPr="00627093">
              <w:rPr>
                <w:rFonts w:asciiTheme="minorHAnsi" w:hAnsiTheme="minorHAnsi" w:cstheme="minorHAnsi"/>
              </w:rPr>
              <w:t>Cita informācija</w:t>
            </w:r>
          </w:p>
        </w:tc>
        <w:tc>
          <w:tcPr>
            <w:tcW w:w="6237" w:type="dxa"/>
          </w:tcPr>
          <w:p w14:paraId="0B59BF46" w14:textId="77777777" w:rsidR="000C517C" w:rsidRPr="00627093" w:rsidRDefault="000C517C" w:rsidP="005A365F">
            <w:pPr>
              <w:pStyle w:val="naiskr"/>
              <w:tabs>
                <w:tab w:val="left" w:pos="2628"/>
              </w:tabs>
              <w:spacing w:before="0" w:after="0"/>
              <w:rPr>
                <w:rFonts w:asciiTheme="minorHAnsi" w:hAnsiTheme="minorHAnsi" w:cstheme="minorHAnsi"/>
                <w:iCs/>
              </w:rPr>
            </w:pPr>
            <w:r w:rsidRPr="00627093">
              <w:rPr>
                <w:rFonts w:asciiTheme="minorHAnsi" w:hAnsiTheme="minorHAnsi" w:cstheme="minorHAnsi"/>
              </w:rPr>
              <w:t>Nav</w:t>
            </w:r>
          </w:p>
        </w:tc>
      </w:tr>
    </w:tbl>
    <w:p w14:paraId="42C7E14F" w14:textId="77777777" w:rsidR="0012698D" w:rsidRPr="00627093" w:rsidRDefault="0012698D" w:rsidP="0012698D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p w14:paraId="091B6C91" w14:textId="07281CAA" w:rsidR="0012698D" w:rsidRPr="00627093" w:rsidRDefault="0012698D" w:rsidP="0012698D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627093">
        <w:rPr>
          <w:rFonts w:asciiTheme="minorHAnsi" w:hAnsiTheme="minorHAnsi" w:cstheme="minorHAnsi"/>
        </w:rPr>
        <w:t xml:space="preserve"> sadaļa – projekts š</w:t>
      </w:r>
      <w:r>
        <w:rPr>
          <w:rFonts w:asciiTheme="minorHAnsi" w:hAnsiTheme="minorHAnsi" w:cstheme="minorHAnsi"/>
        </w:rPr>
        <w:t>o</w:t>
      </w:r>
      <w:r w:rsidRPr="00627093">
        <w:rPr>
          <w:rFonts w:asciiTheme="minorHAnsi" w:hAnsiTheme="minorHAnsi" w:cstheme="minorHAnsi"/>
        </w:rPr>
        <w:t xml:space="preserve"> jom</w:t>
      </w:r>
      <w:r>
        <w:rPr>
          <w:rFonts w:asciiTheme="minorHAnsi" w:hAnsiTheme="minorHAnsi" w:cstheme="minorHAnsi"/>
        </w:rPr>
        <w:t>u</w:t>
      </w:r>
      <w:r w:rsidRPr="00627093">
        <w:rPr>
          <w:rFonts w:asciiTheme="minorHAnsi" w:hAnsiTheme="minorHAnsi" w:cstheme="minorHAnsi"/>
        </w:rPr>
        <w:t xml:space="preserve"> neskar.</w:t>
      </w:r>
    </w:p>
    <w:p w14:paraId="7C20BA7C" w14:textId="77777777" w:rsidR="0012698D" w:rsidRPr="00627093" w:rsidRDefault="0012698D" w:rsidP="0012698D">
      <w:pPr>
        <w:ind w:firstLine="720"/>
        <w:rPr>
          <w:rFonts w:asciiTheme="minorHAnsi" w:hAnsiTheme="minorHAnsi" w:cstheme="minorHAnsi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410"/>
        <w:gridCol w:w="6237"/>
      </w:tblGrid>
      <w:tr w:rsidR="00417972" w:rsidRPr="00627093" w14:paraId="0B59BF4B" w14:textId="77777777" w:rsidTr="005A365F">
        <w:tc>
          <w:tcPr>
            <w:tcW w:w="9219" w:type="dxa"/>
            <w:gridSpan w:val="3"/>
          </w:tcPr>
          <w:p w14:paraId="0B59BF4A" w14:textId="77777777" w:rsidR="00417972" w:rsidRPr="00627093" w:rsidRDefault="00417972" w:rsidP="008C1F07">
            <w:pPr>
              <w:pStyle w:val="naisnod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627093">
              <w:rPr>
                <w:rFonts w:ascii="Times New Roman" w:hAnsi="Times New Roman" w:cs="Times New Roman"/>
              </w:rPr>
              <w:t>VI</w:t>
            </w:r>
            <w:proofErr w:type="spellEnd"/>
            <w:r w:rsidRPr="00627093">
              <w:rPr>
                <w:rFonts w:ascii="Times New Roman" w:hAnsi="Times New Roman" w:cs="Times New Roman"/>
              </w:rPr>
              <w:t>. Sabiedrības līdzdalība un šīs līdzdalības rezultāti</w:t>
            </w:r>
          </w:p>
        </w:tc>
      </w:tr>
      <w:tr w:rsidR="00417972" w:rsidRPr="00627093" w14:paraId="0B59BF4F" w14:textId="77777777" w:rsidTr="005A365F">
        <w:trPr>
          <w:trHeight w:val="553"/>
        </w:trPr>
        <w:tc>
          <w:tcPr>
            <w:tcW w:w="572" w:type="dxa"/>
          </w:tcPr>
          <w:p w14:paraId="0B59BF4C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bCs/>
              </w:rPr>
            </w:pPr>
            <w:r w:rsidRPr="0062709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10" w:type="dxa"/>
          </w:tcPr>
          <w:p w14:paraId="0B59BF4D" w14:textId="77777777" w:rsidR="00417972" w:rsidRPr="00627093" w:rsidRDefault="00417972" w:rsidP="008C1F07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Sabiedrības informēšana par projekta izstrādes uzsākšanu</w:t>
            </w:r>
          </w:p>
        </w:tc>
        <w:tc>
          <w:tcPr>
            <w:tcW w:w="6237" w:type="dxa"/>
          </w:tcPr>
          <w:p w14:paraId="0B59BF4E" w14:textId="78EDDD31" w:rsidR="00417972" w:rsidRPr="00627093" w:rsidRDefault="00C663B1" w:rsidP="00F10D59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 xml:space="preserve">Par projekta izstrādes uzsākšanu sabiedrība informēta 2012.gada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17.oktobrī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, izsūtot e-pastu visām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, kas parakstījušas </w:t>
            </w:r>
            <w:r w:rsidR="00F10D59">
              <w:rPr>
                <w:rFonts w:ascii="Times New Roman" w:hAnsi="Times New Roman" w:cs="Times New Roman"/>
                <w:iCs/>
              </w:rPr>
              <w:t>m</w:t>
            </w:r>
            <w:r w:rsidRPr="00627093">
              <w:rPr>
                <w:rFonts w:ascii="Times New Roman" w:hAnsi="Times New Roman" w:cs="Times New Roman"/>
                <w:iCs/>
              </w:rPr>
              <w:t>emorandu, kā arī ievietojot informāciju Ministru kabineta mājaslapā</w:t>
            </w:r>
            <w:r w:rsidR="00F10D59">
              <w:rPr>
                <w:rFonts w:ascii="Times New Roman" w:hAnsi="Times New Roman" w:cs="Times New Roman"/>
                <w:iCs/>
              </w:rPr>
              <w:t xml:space="preserve"> internetā</w:t>
            </w:r>
            <w:r w:rsidRPr="00627093">
              <w:rPr>
                <w:rFonts w:ascii="Times New Roman" w:hAnsi="Times New Roman" w:cs="Times New Roman"/>
                <w:iCs/>
              </w:rPr>
              <w:t xml:space="preserve">. Informācija par projekta izstrādes uzsākšanu un darba grupas sastāvs, kā arī kontaktinformācija </w:t>
            </w:r>
            <w:proofErr w:type="gramStart"/>
            <w:r w:rsidRPr="00627093">
              <w:rPr>
                <w:rFonts w:ascii="Times New Roman" w:hAnsi="Times New Roman" w:cs="Times New Roman"/>
                <w:iCs/>
              </w:rPr>
              <w:t>tika sniegta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="007C2806">
              <w:rPr>
                <w:rFonts w:ascii="Times New Roman" w:hAnsi="Times New Roman" w:cs="Times New Roman"/>
                <w:iCs/>
              </w:rPr>
              <w:t>es sēdes protokolā</w:t>
            </w:r>
            <w:proofErr w:type="gramEnd"/>
          </w:p>
        </w:tc>
      </w:tr>
      <w:tr w:rsidR="00417972" w:rsidRPr="00627093" w14:paraId="0B59BF53" w14:textId="77777777" w:rsidTr="005A365F">
        <w:trPr>
          <w:trHeight w:val="339"/>
        </w:trPr>
        <w:tc>
          <w:tcPr>
            <w:tcW w:w="572" w:type="dxa"/>
          </w:tcPr>
          <w:p w14:paraId="0B59BF50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bCs/>
              </w:rPr>
            </w:pPr>
            <w:r w:rsidRPr="0062709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410" w:type="dxa"/>
          </w:tcPr>
          <w:p w14:paraId="0B59BF51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 xml:space="preserve">Sabiedrības līdzdalība projekta izstrādē </w:t>
            </w:r>
          </w:p>
        </w:tc>
        <w:tc>
          <w:tcPr>
            <w:tcW w:w="6237" w:type="dxa"/>
          </w:tcPr>
          <w:p w14:paraId="0B59BF52" w14:textId="40CC4FFB" w:rsidR="00417972" w:rsidRPr="00627093" w:rsidRDefault="006842DB" w:rsidP="001B7168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 xml:space="preserve">Projekta izstrādi veica darba grupa, kuras sastāvā bija </w:t>
            </w:r>
            <w:r w:rsidR="0065240F">
              <w:rPr>
                <w:rFonts w:ascii="Times New Roman" w:hAnsi="Times New Roman" w:cs="Times New Roman"/>
                <w:iCs/>
              </w:rPr>
              <w:t>astoņi</w:t>
            </w:r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pārstāvji </w:t>
            </w:r>
            <w:r w:rsidR="0012698D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="00905E6A" w:rsidRPr="00627093">
              <w:rPr>
                <w:rFonts w:ascii="Times New Roman" w:hAnsi="Times New Roman" w:cs="Times New Roman"/>
                <w:iCs/>
              </w:rPr>
              <w:t>R.Pīpiķe</w:t>
            </w:r>
            <w:proofErr w:type="spellEnd"/>
            <w:r w:rsidR="00905E6A" w:rsidRPr="00627093">
              <w:rPr>
                <w:rFonts w:ascii="Times New Roman" w:hAnsi="Times New Roman" w:cs="Times New Roman"/>
                <w:iCs/>
              </w:rPr>
              <w:t xml:space="preserve">, Latvijas Pilsoniskā alianse; Āris </w:t>
            </w:r>
            <w:proofErr w:type="spellStart"/>
            <w:r w:rsidR="00905E6A" w:rsidRPr="00627093">
              <w:rPr>
                <w:rFonts w:ascii="Times New Roman" w:hAnsi="Times New Roman" w:cs="Times New Roman"/>
                <w:iCs/>
              </w:rPr>
              <w:t>Ādlers</w:t>
            </w:r>
            <w:proofErr w:type="spellEnd"/>
            <w:r w:rsidR="00905E6A" w:rsidRPr="00627093">
              <w:rPr>
                <w:rFonts w:ascii="Times New Roman" w:hAnsi="Times New Roman" w:cs="Times New Roman"/>
                <w:iCs/>
              </w:rPr>
              <w:t>, Latvijas Lauku forums</w:t>
            </w:r>
            <w:r w:rsidR="0065240F">
              <w:rPr>
                <w:rFonts w:ascii="Times New Roman" w:hAnsi="Times New Roman" w:cs="Times New Roman"/>
                <w:iCs/>
              </w:rPr>
              <w:t>;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Andris Gobiņš, Eiropas Kustība Latvijā</w:t>
            </w:r>
            <w:r w:rsidR="0065240F">
              <w:rPr>
                <w:rFonts w:ascii="Times New Roman" w:hAnsi="Times New Roman" w:cs="Times New Roman"/>
                <w:iCs/>
              </w:rPr>
              <w:t>;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Kitija Bite, Latvijas Juristu apvienība</w:t>
            </w:r>
            <w:r w:rsidR="0065240F">
              <w:rPr>
                <w:rFonts w:ascii="Times New Roman" w:hAnsi="Times New Roman" w:cs="Times New Roman"/>
                <w:iCs/>
              </w:rPr>
              <w:t>;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Gundega Berķe, Dzīvības koks</w:t>
            </w:r>
            <w:r w:rsidR="0065240F">
              <w:rPr>
                <w:rFonts w:ascii="Times New Roman" w:hAnsi="Times New Roman" w:cs="Times New Roman"/>
                <w:iCs/>
              </w:rPr>
              <w:t>;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Inese Vaivare, Latvijas platforma attīstības sadarbībai</w:t>
            </w:r>
            <w:r w:rsidR="0065240F">
              <w:rPr>
                <w:rFonts w:ascii="Times New Roman" w:hAnsi="Times New Roman" w:cs="Times New Roman"/>
                <w:iCs/>
              </w:rPr>
              <w:t>;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Lelde </w:t>
            </w:r>
            <w:proofErr w:type="spellStart"/>
            <w:r w:rsidR="00905E6A" w:rsidRPr="00627093">
              <w:rPr>
                <w:rFonts w:ascii="Times New Roman" w:hAnsi="Times New Roman" w:cs="Times New Roman"/>
                <w:iCs/>
              </w:rPr>
              <w:t>E</w:t>
            </w:r>
            <w:r w:rsidR="00A50E16">
              <w:rPr>
                <w:rFonts w:ascii="Times New Roman" w:hAnsi="Times New Roman" w:cs="Times New Roman"/>
                <w:iCs/>
              </w:rPr>
              <w:t>ņ</w:t>
            </w:r>
            <w:r w:rsidR="00905E6A" w:rsidRPr="00627093">
              <w:rPr>
                <w:rFonts w:ascii="Times New Roman" w:hAnsi="Times New Roman" w:cs="Times New Roman"/>
                <w:iCs/>
              </w:rPr>
              <w:t>ģele</w:t>
            </w:r>
            <w:proofErr w:type="spellEnd"/>
            <w:r w:rsidR="00905E6A" w:rsidRPr="00627093">
              <w:rPr>
                <w:rFonts w:ascii="Times New Roman" w:hAnsi="Times New Roman" w:cs="Times New Roman"/>
                <w:iCs/>
              </w:rPr>
              <w:t>, Latvijas Dabas fonds</w:t>
            </w:r>
            <w:r w:rsidR="0065240F">
              <w:rPr>
                <w:rFonts w:ascii="Times New Roman" w:hAnsi="Times New Roman" w:cs="Times New Roman"/>
                <w:iCs/>
              </w:rPr>
              <w:t>;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Edgars Treibergs, Lauksaimnieku organizāciju sadarbības padome) </w:t>
            </w:r>
            <w:r w:rsidRPr="00627093">
              <w:rPr>
                <w:rFonts w:ascii="Times New Roman" w:hAnsi="Times New Roman" w:cs="Times New Roman"/>
                <w:iCs/>
              </w:rPr>
              <w:t xml:space="preserve">un </w:t>
            </w:r>
            <w:r w:rsidR="0065240F">
              <w:rPr>
                <w:rFonts w:ascii="Times New Roman" w:hAnsi="Times New Roman" w:cs="Times New Roman"/>
                <w:iCs/>
              </w:rPr>
              <w:t>divi</w:t>
            </w:r>
            <w:r w:rsidRPr="00627093">
              <w:rPr>
                <w:rFonts w:ascii="Times New Roman" w:hAnsi="Times New Roman" w:cs="Times New Roman"/>
                <w:iCs/>
              </w:rPr>
              <w:t xml:space="preserve"> valsts pārvaldes pārstāvji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(Gunta Freimane, Valsts kanceleja</w:t>
            </w:r>
            <w:r w:rsidR="0065240F">
              <w:rPr>
                <w:rFonts w:ascii="Times New Roman" w:hAnsi="Times New Roman" w:cs="Times New Roman"/>
                <w:iCs/>
              </w:rPr>
              <w:t>;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Anita Grīnberga, Kultūras ministrija)</w:t>
            </w:r>
            <w:r w:rsidRPr="00627093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pārstāvjus deleģēja padome, veicot atlasi no nominēt</w:t>
            </w:r>
            <w:r w:rsidR="009B6F47">
              <w:rPr>
                <w:rFonts w:ascii="Times New Roman" w:hAnsi="Times New Roman" w:cs="Times New Roman"/>
                <w:iCs/>
              </w:rPr>
              <w:t>aj</w:t>
            </w:r>
            <w:r w:rsidRPr="00627093">
              <w:rPr>
                <w:rFonts w:ascii="Times New Roman" w:hAnsi="Times New Roman" w:cs="Times New Roman"/>
                <w:iCs/>
              </w:rPr>
              <w:t xml:space="preserve">iem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pārstāvjiem. 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Projekts </w:t>
            </w:r>
            <w:r w:rsidR="009B6F47">
              <w:rPr>
                <w:rFonts w:ascii="Times New Roman" w:hAnsi="Times New Roman" w:cs="Times New Roman"/>
                <w:iCs/>
              </w:rPr>
              <w:t>divas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 reizes </w:t>
            </w:r>
            <w:r w:rsidR="009B6F47" w:rsidRPr="00627093">
              <w:rPr>
                <w:rFonts w:ascii="Times New Roman" w:hAnsi="Times New Roman" w:cs="Times New Roman"/>
                <w:iCs/>
              </w:rPr>
              <w:t xml:space="preserve">tika </w:t>
            </w:r>
            <w:r w:rsidR="00905E6A" w:rsidRPr="00627093">
              <w:rPr>
                <w:rFonts w:ascii="Times New Roman" w:hAnsi="Times New Roman" w:cs="Times New Roman"/>
                <w:iCs/>
              </w:rPr>
              <w:t>apspriests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es sēdē, pirms sēdes to izsūtot visām </w:t>
            </w:r>
            <w:r w:rsidR="009B6F47">
              <w:rPr>
                <w:rFonts w:ascii="Times New Roman" w:hAnsi="Times New Roman" w:cs="Times New Roman"/>
                <w:iCs/>
              </w:rPr>
              <w:t>m</w:t>
            </w:r>
            <w:r w:rsidR="00905E6A" w:rsidRPr="00627093">
              <w:rPr>
                <w:rFonts w:ascii="Times New Roman" w:hAnsi="Times New Roman" w:cs="Times New Roman"/>
                <w:iCs/>
              </w:rPr>
              <w:t>emorandu parakstījuš</w:t>
            </w:r>
            <w:r w:rsidR="009B6F47">
              <w:rPr>
                <w:rFonts w:ascii="Times New Roman" w:hAnsi="Times New Roman" w:cs="Times New Roman"/>
                <w:iCs/>
              </w:rPr>
              <w:t>aj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ām </w:t>
            </w:r>
            <w:proofErr w:type="spellStart"/>
            <w:r w:rsidR="00905E6A"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="00905E6A" w:rsidRPr="00627093">
              <w:rPr>
                <w:rFonts w:ascii="Times New Roman" w:hAnsi="Times New Roman" w:cs="Times New Roman"/>
                <w:iCs/>
              </w:rPr>
              <w:t xml:space="preserve"> un ievietojot Ministru kabineta mājaslapā</w:t>
            </w:r>
            <w:r w:rsidR="00F10D59">
              <w:rPr>
                <w:rFonts w:ascii="Times New Roman" w:hAnsi="Times New Roman" w:cs="Times New Roman"/>
                <w:iCs/>
              </w:rPr>
              <w:t xml:space="preserve"> internetā</w:t>
            </w:r>
            <w:r w:rsidR="00905E6A" w:rsidRPr="00627093">
              <w:rPr>
                <w:rFonts w:ascii="Times New Roman" w:hAnsi="Times New Roman" w:cs="Times New Roman"/>
                <w:iCs/>
              </w:rPr>
              <w:t>. Informācija par projektu un tā apspriešanu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ē tika izplatīta </w:t>
            </w:r>
            <w:proofErr w:type="spellStart"/>
            <w:r w:rsidR="00905E6A" w:rsidRPr="009B6F47">
              <w:rPr>
                <w:rFonts w:ascii="Times New Roman" w:hAnsi="Times New Roman" w:cs="Times New Roman"/>
                <w:i/>
                <w:iCs/>
              </w:rPr>
              <w:t>Twitter</w:t>
            </w:r>
            <w:proofErr w:type="spellEnd"/>
            <w:r w:rsidR="00905E6A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9B6F47" w:rsidRPr="00627093">
              <w:rPr>
                <w:rFonts w:ascii="Times New Roman" w:hAnsi="Times New Roman" w:cs="Times New Roman"/>
                <w:iCs/>
              </w:rPr>
              <w:t xml:space="preserve">kontā 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@līdzdalība, kā arī par to tika nosūtīta preses relīze pirms un pēc apspriešanas. </w:t>
            </w:r>
            <w:proofErr w:type="spellStart"/>
            <w:r w:rsidR="00905E6A"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="00905E6A" w:rsidRPr="00627093">
              <w:rPr>
                <w:rFonts w:ascii="Times New Roman" w:hAnsi="Times New Roman" w:cs="Times New Roman"/>
                <w:iCs/>
              </w:rPr>
              <w:t xml:space="preserve"> tika aicinātas </w:t>
            </w:r>
            <w:r w:rsidR="009B6F47" w:rsidRPr="00627093">
              <w:rPr>
                <w:rFonts w:ascii="Times New Roman" w:hAnsi="Times New Roman" w:cs="Times New Roman"/>
                <w:iCs/>
              </w:rPr>
              <w:t xml:space="preserve">ne tikai </w:t>
            </w:r>
            <w:r w:rsidR="009B6F47">
              <w:rPr>
                <w:rFonts w:ascii="Times New Roman" w:hAnsi="Times New Roman" w:cs="Times New Roman"/>
                <w:iCs/>
              </w:rPr>
              <w:t xml:space="preserve">izteikt </w:t>
            </w:r>
            <w:r w:rsidR="009B6F47" w:rsidRPr="00627093">
              <w:rPr>
                <w:rFonts w:ascii="Times New Roman" w:hAnsi="Times New Roman" w:cs="Times New Roman"/>
                <w:iCs/>
              </w:rPr>
              <w:t>savu viedokli sēdē</w:t>
            </w:r>
            <w:r w:rsidR="009B6F47">
              <w:rPr>
                <w:rFonts w:ascii="Times New Roman" w:hAnsi="Times New Roman" w:cs="Times New Roman"/>
                <w:iCs/>
              </w:rPr>
              <w:t>, bet</w:t>
            </w:r>
            <w:r w:rsidR="009B6F47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9B6F47">
              <w:rPr>
                <w:rFonts w:ascii="Times New Roman" w:hAnsi="Times New Roman" w:cs="Times New Roman"/>
                <w:iCs/>
              </w:rPr>
              <w:t xml:space="preserve">arī </w:t>
            </w:r>
            <w:r w:rsidR="00905E6A" w:rsidRPr="00627093">
              <w:rPr>
                <w:rFonts w:ascii="Times New Roman" w:hAnsi="Times New Roman" w:cs="Times New Roman"/>
                <w:iCs/>
              </w:rPr>
              <w:t>snie</w:t>
            </w:r>
            <w:r w:rsidR="009B6F47">
              <w:rPr>
                <w:rFonts w:ascii="Times New Roman" w:hAnsi="Times New Roman" w:cs="Times New Roman"/>
                <w:iCs/>
              </w:rPr>
              <w:t>gt priekšlikumus rakst</w:t>
            </w:r>
            <w:r w:rsidR="001B7168">
              <w:rPr>
                <w:rFonts w:ascii="Times New Roman" w:hAnsi="Times New Roman" w:cs="Times New Roman"/>
                <w:iCs/>
              </w:rPr>
              <w:t>iski</w:t>
            </w:r>
            <w:r w:rsidR="00905E6A" w:rsidRPr="00627093">
              <w:rPr>
                <w:rFonts w:ascii="Times New Roman" w:hAnsi="Times New Roman" w:cs="Times New Roman"/>
                <w:iCs/>
              </w:rPr>
              <w:t xml:space="preserve">. Saņemtie </w:t>
            </w:r>
            <w:proofErr w:type="spellStart"/>
            <w:r w:rsidR="00905E6A"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="00905E6A" w:rsidRPr="00627093">
              <w:rPr>
                <w:rFonts w:ascii="Times New Roman" w:hAnsi="Times New Roman" w:cs="Times New Roman"/>
                <w:iCs/>
              </w:rPr>
              <w:t xml:space="preserve"> priekšlikumi abas reizes vispirms </w:t>
            </w:r>
            <w:r w:rsidR="009B6F47" w:rsidRPr="00627093">
              <w:rPr>
                <w:rFonts w:ascii="Times New Roman" w:hAnsi="Times New Roman" w:cs="Times New Roman"/>
                <w:iCs/>
              </w:rPr>
              <w:t xml:space="preserve">tika </w:t>
            </w:r>
            <w:r w:rsidR="00905E6A" w:rsidRPr="00627093">
              <w:rPr>
                <w:rFonts w:ascii="Times New Roman" w:hAnsi="Times New Roman" w:cs="Times New Roman"/>
                <w:iCs/>
              </w:rPr>
              <w:t>diskutēti darba grupā, pēc tam arī</w:t>
            </w:r>
            <w:r w:rsidR="00E60F1B">
              <w:rPr>
                <w:rFonts w:ascii="Times New Roman" w:hAnsi="Times New Roman" w:cs="Times New Roman"/>
                <w:iCs/>
              </w:rPr>
              <w:t xml:space="preserve"> padom</w:t>
            </w:r>
            <w:r w:rsidR="007C2806">
              <w:rPr>
                <w:rFonts w:ascii="Times New Roman" w:hAnsi="Times New Roman" w:cs="Times New Roman"/>
                <w:iCs/>
              </w:rPr>
              <w:t>es sēdē</w:t>
            </w:r>
          </w:p>
        </w:tc>
      </w:tr>
      <w:tr w:rsidR="00417972" w:rsidRPr="00627093" w14:paraId="0B59BF58" w14:textId="77777777" w:rsidTr="005A365F">
        <w:trPr>
          <w:trHeight w:val="375"/>
        </w:trPr>
        <w:tc>
          <w:tcPr>
            <w:tcW w:w="572" w:type="dxa"/>
          </w:tcPr>
          <w:p w14:paraId="0B59BF54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bCs/>
              </w:rPr>
            </w:pPr>
            <w:r w:rsidRPr="0062709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410" w:type="dxa"/>
          </w:tcPr>
          <w:p w14:paraId="0B59BF55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 xml:space="preserve">Sabiedrības līdzdalības rezultāti </w:t>
            </w:r>
          </w:p>
        </w:tc>
        <w:tc>
          <w:tcPr>
            <w:tcW w:w="6237" w:type="dxa"/>
          </w:tcPr>
          <w:p w14:paraId="0B59BF56" w14:textId="3AA25B56" w:rsidR="00417972" w:rsidRPr="00627093" w:rsidRDefault="00C663B1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627093">
              <w:rPr>
                <w:rFonts w:ascii="Times New Roman" w:hAnsi="Times New Roman" w:cs="Times New Roman"/>
                <w:iCs/>
              </w:rPr>
              <w:t xml:space="preserve">Projekta iesniegšanu Ministru kabinetā atbalsta projekta izstrādes darba grupa, kuras sastāvā ir </w:t>
            </w:r>
            <w:r w:rsidR="009B6F47">
              <w:rPr>
                <w:rFonts w:ascii="Times New Roman" w:hAnsi="Times New Roman" w:cs="Times New Roman"/>
                <w:iCs/>
              </w:rPr>
              <w:t>astoņi</w:t>
            </w:r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pārstāvji (2013.gada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20.augusta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sanāksmes lēmums)</w:t>
            </w:r>
            <w:r w:rsidR="0012698D">
              <w:rPr>
                <w:rFonts w:ascii="Times New Roman" w:hAnsi="Times New Roman" w:cs="Times New Roman"/>
                <w:iCs/>
              </w:rPr>
              <w:t>,</w:t>
            </w:r>
            <w:r w:rsidRPr="00627093">
              <w:rPr>
                <w:rFonts w:ascii="Times New Roman" w:hAnsi="Times New Roman" w:cs="Times New Roman"/>
                <w:iCs/>
              </w:rPr>
              <w:t xml:space="preserve"> un padome (2013.gada</w:t>
            </w:r>
            <w:r w:rsidR="00E60F1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B6078" w:rsidRPr="00627093">
              <w:rPr>
                <w:rFonts w:ascii="Times New Roman" w:hAnsi="Times New Roman" w:cs="Times New Roman"/>
                <w:iCs/>
              </w:rPr>
              <w:t>10.jūlija</w:t>
            </w:r>
            <w:proofErr w:type="spellEnd"/>
            <w:r w:rsidR="00EB6078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Pr="00627093">
              <w:rPr>
                <w:rFonts w:ascii="Times New Roman" w:hAnsi="Times New Roman" w:cs="Times New Roman"/>
                <w:iCs/>
              </w:rPr>
              <w:t>sēdes lēmums).</w:t>
            </w:r>
          </w:p>
          <w:p w14:paraId="0B59BF57" w14:textId="223DDA97" w:rsidR="00C663B1" w:rsidRPr="00627093" w:rsidRDefault="00C663B1" w:rsidP="00506ED3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 xml:space="preserve">Līdzdalības procesā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priekšlikumi tika diskutēti un tika panākta vienošanās par juridiskajai tehnikai atbilstošu formulējumu iekļaušanu </w:t>
            </w:r>
            <w:r w:rsidR="009B6F47">
              <w:rPr>
                <w:rFonts w:ascii="Times New Roman" w:hAnsi="Times New Roman" w:cs="Times New Roman"/>
                <w:iCs/>
              </w:rPr>
              <w:t>m</w:t>
            </w:r>
            <w:r w:rsidRPr="00627093">
              <w:rPr>
                <w:rFonts w:ascii="Times New Roman" w:hAnsi="Times New Roman" w:cs="Times New Roman"/>
                <w:iCs/>
              </w:rPr>
              <w:t xml:space="preserve">emoranda tekstā, ieviešot </w:t>
            </w:r>
            <w:r w:rsidR="00506ED3">
              <w:rPr>
                <w:rFonts w:ascii="Times New Roman" w:hAnsi="Times New Roman" w:cs="Times New Roman"/>
                <w:iCs/>
              </w:rPr>
              <w:t>tajā</w:t>
            </w:r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7115D1" w:rsidRPr="00627093">
              <w:rPr>
                <w:rFonts w:ascii="Times New Roman" w:hAnsi="Times New Roman" w:cs="Times New Roman"/>
                <w:iCs/>
              </w:rPr>
              <w:t>priekšlikumus pēc būtības</w:t>
            </w:r>
            <w:r w:rsidR="00506ED3">
              <w:rPr>
                <w:rFonts w:ascii="Times New Roman" w:hAnsi="Times New Roman" w:cs="Times New Roman"/>
                <w:iCs/>
              </w:rPr>
              <w:t>,</w:t>
            </w:r>
            <w:r w:rsidR="007115D1" w:rsidRPr="00627093">
              <w:rPr>
                <w:rFonts w:ascii="Times New Roman" w:hAnsi="Times New Roman" w:cs="Times New Roman"/>
                <w:iCs/>
              </w:rPr>
              <w:t xml:space="preserve"> vai arī </w:t>
            </w:r>
            <w:proofErr w:type="spellStart"/>
            <w:r w:rsidR="007115D1" w:rsidRPr="00627093">
              <w:rPr>
                <w:rFonts w:ascii="Times New Roman" w:hAnsi="Times New Roman" w:cs="Times New Roman"/>
                <w:iCs/>
              </w:rPr>
              <w:t>NVO</w:t>
            </w:r>
            <w:proofErr w:type="spellEnd"/>
            <w:r w:rsidR="007115D1" w:rsidRPr="00627093">
              <w:rPr>
                <w:rFonts w:ascii="Times New Roman" w:hAnsi="Times New Roman" w:cs="Times New Roman"/>
                <w:iCs/>
              </w:rPr>
              <w:t xml:space="preserve"> priekšlikum</w:t>
            </w:r>
            <w:r w:rsidR="00506ED3">
              <w:rPr>
                <w:rFonts w:ascii="Times New Roman" w:hAnsi="Times New Roman" w:cs="Times New Roman"/>
                <w:iCs/>
              </w:rPr>
              <w:t>i</w:t>
            </w:r>
            <w:r w:rsidR="007115D1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506ED3" w:rsidRPr="00627093">
              <w:rPr>
                <w:rFonts w:ascii="Times New Roman" w:hAnsi="Times New Roman" w:cs="Times New Roman"/>
                <w:iCs/>
              </w:rPr>
              <w:t xml:space="preserve">tika </w:t>
            </w:r>
            <w:r w:rsidR="00506ED3">
              <w:rPr>
                <w:rFonts w:ascii="Times New Roman" w:hAnsi="Times New Roman" w:cs="Times New Roman"/>
                <w:iCs/>
              </w:rPr>
              <w:t>ieviesti</w:t>
            </w:r>
            <w:r w:rsidR="00506ED3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7115D1" w:rsidRPr="00627093">
              <w:rPr>
                <w:rFonts w:ascii="Times New Roman" w:hAnsi="Times New Roman" w:cs="Times New Roman"/>
                <w:iCs/>
              </w:rPr>
              <w:t xml:space="preserve">otrā ar </w:t>
            </w:r>
            <w:r w:rsidR="00506ED3">
              <w:rPr>
                <w:rFonts w:ascii="Times New Roman" w:hAnsi="Times New Roman" w:cs="Times New Roman"/>
                <w:iCs/>
              </w:rPr>
              <w:t>m</w:t>
            </w:r>
            <w:r w:rsidR="007115D1" w:rsidRPr="00627093">
              <w:rPr>
                <w:rFonts w:ascii="Times New Roman" w:hAnsi="Times New Roman" w:cs="Times New Roman"/>
                <w:iCs/>
              </w:rPr>
              <w:t xml:space="preserve">emorandu saistītā dokumentā – </w:t>
            </w:r>
            <w:r w:rsidR="007C2806" w:rsidRPr="00627093">
              <w:rPr>
                <w:rFonts w:ascii="Times New Roman" w:hAnsi="Times New Roman" w:cs="Times New Roman"/>
                <w:iCs/>
              </w:rPr>
              <w:t xml:space="preserve">Ministru kabineta </w:t>
            </w:r>
            <w:r w:rsidR="007115D1" w:rsidRPr="00627093">
              <w:rPr>
                <w:rFonts w:ascii="Times New Roman" w:hAnsi="Times New Roman" w:cs="Times New Roman"/>
                <w:iCs/>
              </w:rPr>
              <w:t xml:space="preserve">noteikumu projektā </w:t>
            </w:r>
            <w:r w:rsidR="007C2806">
              <w:rPr>
                <w:rFonts w:ascii="Times New Roman" w:hAnsi="Times New Roman" w:cs="Times New Roman"/>
                <w:iCs/>
              </w:rPr>
              <w:t>"</w:t>
            </w:r>
            <w:r w:rsidR="007115D1" w:rsidRPr="00627093">
              <w:rPr>
                <w:rFonts w:ascii="Times New Roman" w:hAnsi="Times New Roman" w:cs="Times New Roman"/>
                <w:iCs/>
              </w:rPr>
              <w:t>Nevalstisko organizāciju un Ministru kabineta sadarbības memoranda īstenošanas padomes nolikum</w:t>
            </w:r>
            <w:r w:rsidR="007C2806">
              <w:rPr>
                <w:rFonts w:ascii="Times New Roman" w:hAnsi="Times New Roman" w:cs="Times New Roman"/>
                <w:iCs/>
              </w:rPr>
              <w:t>s"</w:t>
            </w:r>
          </w:p>
        </w:tc>
      </w:tr>
      <w:tr w:rsidR="00417972" w:rsidRPr="00627093" w14:paraId="0B59BF5C" w14:textId="77777777" w:rsidTr="005A365F">
        <w:trPr>
          <w:trHeight w:val="397"/>
        </w:trPr>
        <w:tc>
          <w:tcPr>
            <w:tcW w:w="572" w:type="dxa"/>
          </w:tcPr>
          <w:p w14:paraId="0B59BF59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bCs/>
              </w:rPr>
            </w:pPr>
            <w:r w:rsidRPr="0062709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410" w:type="dxa"/>
          </w:tcPr>
          <w:p w14:paraId="0B59BF5A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Saeimas un ekspertu līdzdalība</w:t>
            </w:r>
          </w:p>
        </w:tc>
        <w:tc>
          <w:tcPr>
            <w:tcW w:w="6237" w:type="dxa"/>
          </w:tcPr>
          <w:p w14:paraId="0B59BF5B" w14:textId="2C31FB32" w:rsidR="00417972" w:rsidRPr="00627093" w:rsidRDefault="007C2806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Netika uzaicināti</w:t>
            </w:r>
          </w:p>
        </w:tc>
      </w:tr>
      <w:tr w:rsidR="00417972" w:rsidRPr="00627093" w14:paraId="0B59BF61" w14:textId="77777777" w:rsidTr="005A365F">
        <w:trPr>
          <w:trHeight w:val="476"/>
        </w:trPr>
        <w:tc>
          <w:tcPr>
            <w:tcW w:w="572" w:type="dxa"/>
          </w:tcPr>
          <w:p w14:paraId="0B59BF5D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bCs/>
              </w:rPr>
            </w:pPr>
            <w:r w:rsidRPr="0062709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410" w:type="dxa"/>
          </w:tcPr>
          <w:p w14:paraId="0B59BF5E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Cita informācija</w:t>
            </w:r>
          </w:p>
          <w:p w14:paraId="0B59BF5F" w14:textId="77777777" w:rsidR="00417972" w:rsidRPr="00627093" w:rsidRDefault="00417972" w:rsidP="008C1F07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B59BF60" w14:textId="757FE491" w:rsidR="00417972" w:rsidRPr="00627093" w:rsidRDefault="007115D1" w:rsidP="001B25F4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  <w:iCs/>
              </w:rPr>
              <w:t>Papildus jau minētajiem sab</w:t>
            </w:r>
            <w:r w:rsidR="00506ED3">
              <w:rPr>
                <w:rFonts w:ascii="Times New Roman" w:hAnsi="Times New Roman" w:cs="Times New Roman"/>
                <w:iCs/>
              </w:rPr>
              <w:t>iedrības līdzdalības pasākumiem</w:t>
            </w:r>
            <w:r w:rsidRPr="00627093">
              <w:rPr>
                <w:rFonts w:ascii="Times New Roman" w:hAnsi="Times New Roman" w:cs="Times New Roman"/>
                <w:iCs/>
              </w:rPr>
              <w:t xml:space="preserve"> projekts </w:t>
            </w:r>
            <w:r w:rsidR="00506ED3">
              <w:rPr>
                <w:rFonts w:ascii="Times New Roman" w:hAnsi="Times New Roman" w:cs="Times New Roman"/>
                <w:iCs/>
              </w:rPr>
              <w:t>sešas</w:t>
            </w:r>
            <w:r w:rsidRPr="00627093">
              <w:rPr>
                <w:rFonts w:ascii="Times New Roman" w:hAnsi="Times New Roman" w:cs="Times New Roman"/>
                <w:iCs/>
              </w:rPr>
              <w:t xml:space="preserve"> nedēļas pirms iesniegšanas Ministru kabinetā tika publicēts kā diskusiju dokuments Ministru kabineta mājaslap</w:t>
            </w:r>
            <w:r w:rsidR="00506ED3">
              <w:rPr>
                <w:rFonts w:ascii="Times New Roman" w:hAnsi="Times New Roman" w:cs="Times New Roman"/>
                <w:iCs/>
              </w:rPr>
              <w:t>ā</w:t>
            </w:r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F10D59">
              <w:rPr>
                <w:rFonts w:ascii="Times New Roman" w:hAnsi="Times New Roman" w:cs="Times New Roman"/>
                <w:iCs/>
              </w:rPr>
              <w:t>internetā</w:t>
            </w:r>
            <w:r w:rsidR="00F10D59" w:rsidRPr="00627093">
              <w:rPr>
                <w:rFonts w:ascii="Times New Roman" w:hAnsi="Times New Roman" w:cs="Times New Roman"/>
                <w:iCs/>
              </w:rPr>
              <w:t xml:space="preserve"> sadaļā </w:t>
            </w:r>
            <w:r w:rsidR="00F10D59">
              <w:rPr>
                <w:rFonts w:ascii="Times New Roman" w:hAnsi="Times New Roman" w:cs="Times New Roman"/>
                <w:iCs/>
              </w:rPr>
              <w:t>"Sabiedrības līdzdalība"</w:t>
            </w:r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1B25F4">
              <w:rPr>
                <w:rFonts w:ascii="Times New Roman" w:hAnsi="Times New Roman" w:cs="Times New Roman"/>
                <w:iCs/>
              </w:rPr>
              <w:t>(</w:t>
            </w:r>
            <w:r w:rsidR="001B25F4" w:rsidRPr="00627093">
              <w:rPr>
                <w:rFonts w:ascii="Times New Roman" w:hAnsi="Times New Roman" w:cs="Times New Roman"/>
                <w:iCs/>
              </w:rPr>
              <w:t xml:space="preserve">atbilstoši </w:t>
            </w:r>
            <w:r w:rsidR="001B25F4" w:rsidRPr="00803C86">
              <w:rPr>
                <w:rFonts w:ascii="Times New Roman" w:hAnsi="Times New Roman" w:cs="Times New Roman"/>
                <w:iCs/>
              </w:rPr>
              <w:t>Ministru</w:t>
            </w:r>
            <w:r w:rsidR="001B25F4" w:rsidRPr="00627093">
              <w:rPr>
                <w:rFonts w:ascii="Times New Roman" w:hAnsi="Times New Roman" w:cs="Times New Roman"/>
                <w:iCs/>
              </w:rPr>
              <w:t xml:space="preserve"> kabineta </w:t>
            </w:r>
            <w:proofErr w:type="spellStart"/>
            <w:r w:rsidR="001B25F4">
              <w:rPr>
                <w:rFonts w:ascii="Times New Roman" w:hAnsi="Times New Roman" w:cs="Times New Roman"/>
                <w:iCs/>
              </w:rPr>
              <w:t>2009.gada</w:t>
            </w:r>
            <w:proofErr w:type="spellEnd"/>
            <w:r w:rsidR="001B25F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B25F4">
              <w:rPr>
                <w:rFonts w:ascii="Times New Roman" w:hAnsi="Times New Roman" w:cs="Times New Roman"/>
                <w:iCs/>
              </w:rPr>
              <w:t>25.augusta</w:t>
            </w:r>
            <w:proofErr w:type="spellEnd"/>
            <w:r w:rsidR="001B25F4">
              <w:rPr>
                <w:rFonts w:ascii="Times New Roman" w:hAnsi="Times New Roman" w:cs="Times New Roman"/>
                <w:iCs/>
              </w:rPr>
              <w:t xml:space="preserve"> </w:t>
            </w:r>
            <w:r w:rsidR="001B25F4" w:rsidRPr="00627093">
              <w:rPr>
                <w:rFonts w:ascii="Times New Roman" w:hAnsi="Times New Roman" w:cs="Times New Roman"/>
                <w:iCs/>
              </w:rPr>
              <w:t xml:space="preserve">noteikumiem </w:t>
            </w:r>
            <w:proofErr w:type="spellStart"/>
            <w:r w:rsidR="001B25F4">
              <w:rPr>
                <w:rFonts w:ascii="Times New Roman" w:hAnsi="Times New Roman" w:cs="Times New Roman"/>
                <w:iCs/>
              </w:rPr>
              <w:t>Nr.970</w:t>
            </w:r>
            <w:proofErr w:type="spellEnd"/>
            <w:r w:rsidR="001B25F4">
              <w:rPr>
                <w:rFonts w:ascii="Times New Roman" w:hAnsi="Times New Roman" w:cs="Times New Roman"/>
                <w:iCs/>
              </w:rPr>
              <w:t xml:space="preserve"> </w:t>
            </w:r>
            <w:r w:rsidR="001B25F4" w:rsidRPr="00627093">
              <w:rPr>
                <w:rFonts w:ascii="Times New Roman" w:hAnsi="Times New Roman" w:cs="Times New Roman"/>
                <w:iCs/>
              </w:rPr>
              <w:t>"Sabiedrības līdzdalības kārtība attīstības plānošanas procesā"</w:t>
            </w:r>
            <w:r w:rsidR="001B25F4">
              <w:rPr>
                <w:rFonts w:ascii="Times New Roman" w:hAnsi="Times New Roman" w:cs="Times New Roman"/>
                <w:iCs/>
              </w:rPr>
              <w:t>)</w:t>
            </w:r>
          </w:p>
        </w:tc>
      </w:tr>
    </w:tbl>
    <w:p w14:paraId="3A3BB4BF" w14:textId="77777777" w:rsidR="008C1F07" w:rsidRPr="00627093" w:rsidRDefault="008C1F07" w:rsidP="008C1F07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p w14:paraId="1F91E71F" w14:textId="77777777" w:rsidR="008C1F07" w:rsidRPr="00627093" w:rsidRDefault="008C1F07" w:rsidP="008C1F07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69"/>
        <w:gridCol w:w="4678"/>
      </w:tblGrid>
      <w:tr w:rsidR="00417972" w:rsidRPr="00627093" w14:paraId="0B59BF65" w14:textId="77777777" w:rsidTr="008C1F07">
        <w:trPr>
          <w:trHeight w:val="20"/>
        </w:trPr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14:paraId="0B59BF64" w14:textId="77777777" w:rsidR="00417972" w:rsidRPr="00627093" w:rsidRDefault="00417972" w:rsidP="00777B09">
            <w:pPr>
              <w:pStyle w:val="naisnod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627093">
              <w:rPr>
                <w:rFonts w:ascii="Times New Roman" w:hAnsi="Times New Roman" w:cs="Times New Roman"/>
              </w:rPr>
              <w:t>VII</w:t>
            </w:r>
            <w:proofErr w:type="spellEnd"/>
            <w:r w:rsidRPr="00627093">
              <w:rPr>
                <w:rFonts w:ascii="Times New Roman" w:hAnsi="Times New Roman" w:cs="Times New Roman"/>
              </w:rPr>
              <w:t>. Tiesību akta projekta izpildes nodrošināšana un tās ietekme uz institūcijām</w:t>
            </w:r>
          </w:p>
        </w:tc>
      </w:tr>
      <w:tr w:rsidR="00417972" w:rsidRPr="00627093" w14:paraId="0B59BF69" w14:textId="77777777" w:rsidTr="008C1F07">
        <w:trPr>
          <w:trHeight w:val="20"/>
        </w:trPr>
        <w:tc>
          <w:tcPr>
            <w:tcW w:w="595" w:type="dxa"/>
          </w:tcPr>
          <w:p w14:paraId="0B59BF66" w14:textId="77777777" w:rsidR="00417972" w:rsidRPr="00627093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 w:rsidRPr="00627093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969" w:type="dxa"/>
          </w:tcPr>
          <w:p w14:paraId="0B59BF67" w14:textId="77777777" w:rsidR="00417972" w:rsidRPr="00627093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 xml:space="preserve">Projekta izpildē iesaistītās institūcijas </w:t>
            </w:r>
          </w:p>
        </w:tc>
        <w:tc>
          <w:tcPr>
            <w:tcW w:w="4678" w:type="dxa"/>
          </w:tcPr>
          <w:p w14:paraId="0B59BF68" w14:textId="4004CC86" w:rsidR="00417972" w:rsidRPr="00627093" w:rsidRDefault="007115D1" w:rsidP="007115D1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 w:rsidRPr="00627093">
              <w:rPr>
                <w:rFonts w:ascii="Times New Roman" w:hAnsi="Times New Roman" w:cs="Times New Roman"/>
                <w:b w:val="0"/>
                <w:iCs/>
              </w:rPr>
              <w:t>Ministru kabinets</w:t>
            </w:r>
            <w:r w:rsidR="008C1F07">
              <w:rPr>
                <w:rFonts w:ascii="Times New Roman" w:hAnsi="Times New Roman" w:cs="Times New Roman"/>
                <w:b w:val="0"/>
                <w:iCs/>
              </w:rPr>
              <w:t>, ministrijas, Valsts kanceleja</w:t>
            </w:r>
          </w:p>
        </w:tc>
      </w:tr>
      <w:tr w:rsidR="00417972" w:rsidRPr="00627093" w14:paraId="0B59BF6D" w14:textId="77777777" w:rsidTr="008C1F07">
        <w:trPr>
          <w:trHeight w:val="20"/>
        </w:trPr>
        <w:tc>
          <w:tcPr>
            <w:tcW w:w="595" w:type="dxa"/>
          </w:tcPr>
          <w:p w14:paraId="0B59BF6A" w14:textId="77777777" w:rsidR="00417972" w:rsidRPr="00627093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 w:rsidRPr="00627093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969" w:type="dxa"/>
          </w:tcPr>
          <w:p w14:paraId="0B59BF6B" w14:textId="77777777" w:rsidR="00417972" w:rsidRPr="00627093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 xml:space="preserve">Projekta izpildes ietekme uz pārvaldes funkcijām </w:t>
            </w:r>
          </w:p>
        </w:tc>
        <w:tc>
          <w:tcPr>
            <w:tcW w:w="4678" w:type="dxa"/>
          </w:tcPr>
          <w:p w14:paraId="0B59BF6C" w14:textId="5CC9C694" w:rsidR="00417972" w:rsidRPr="00627093" w:rsidRDefault="008C1F07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Nav</w:t>
            </w:r>
          </w:p>
        </w:tc>
      </w:tr>
      <w:tr w:rsidR="00417972" w:rsidRPr="00627093" w14:paraId="0B59BF72" w14:textId="77777777" w:rsidTr="008C1F07">
        <w:trPr>
          <w:trHeight w:val="20"/>
        </w:trPr>
        <w:tc>
          <w:tcPr>
            <w:tcW w:w="595" w:type="dxa"/>
          </w:tcPr>
          <w:p w14:paraId="0B59BF6E" w14:textId="77777777" w:rsidR="00417972" w:rsidRPr="00627093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 w:rsidRPr="00627093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969" w:type="dxa"/>
          </w:tcPr>
          <w:p w14:paraId="0B59BF6F" w14:textId="77777777" w:rsidR="00417972" w:rsidRPr="00627093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Projekta izpildes ietekme uz pārvaldes institucionālo struktūru.</w:t>
            </w:r>
          </w:p>
          <w:p w14:paraId="0B59BF70" w14:textId="77777777" w:rsidR="00417972" w:rsidRPr="00627093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Jaunu institūciju izveide</w:t>
            </w:r>
          </w:p>
        </w:tc>
        <w:tc>
          <w:tcPr>
            <w:tcW w:w="4678" w:type="dxa"/>
          </w:tcPr>
          <w:p w14:paraId="0B59BF71" w14:textId="38CC4717" w:rsidR="00417972" w:rsidRPr="00627093" w:rsidRDefault="008C1F07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Nav</w:t>
            </w:r>
          </w:p>
        </w:tc>
      </w:tr>
      <w:tr w:rsidR="00417972" w:rsidRPr="00627093" w14:paraId="0B59BF77" w14:textId="77777777" w:rsidTr="008C1F07">
        <w:trPr>
          <w:trHeight w:val="20"/>
        </w:trPr>
        <w:tc>
          <w:tcPr>
            <w:tcW w:w="595" w:type="dxa"/>
          </w:tcPr>
          <w:p w14:paraId="0B59BF73" w14:textId="77777777" w:rsidR="00417972" w:rsidRPr="00627093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 w:rsidRPr="00627093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969" w:type="dxa"/>
          </w:tcPr>
          <w:p w14:paraId="0B59BF74" w14:textId="77777777" w:rsidR="00417972" w:rsidRPr="00627093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Projekta izpildes ietekme uz pārvaldes institucionālo struktūru.</w:t>
            </w:r>
          </w:p>
          <w:p w14:paraId="0B59BF75" w14:textId="77777777" w:rsidR="00417972" w:rsidRPr="00627093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Esošu institūciju likvidācija</w:t>
            </w:r>
          </w:p>
        </w:tc>
        <w:tc>
          <w:tcPr>
            <w:tcW w:w="4678" w:type="dxa"/>
          </w:tcPr>
          <w:p w14:paraId="0B59BF76" w14:textId="3A4AEB0A" w:rsidR="00417972" w:rsidRPr="00627093" w:rsidRDefault="008C1F07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Nav</w:t>
            </w:r>
          </w:p>
        </w:tc>
      </w:tr>
      <w:tr w:rsidR="00417972" w:rsidRPr="00627093" w14:paraId="0B59BF7C" w14:textId="77777777" w:rsidTr="008C1F07">
        <w:trPr>
          <w:trHeight w:val="20"/>
        </w:trPr>
        <w:tc>
          <w:tcPr>
            <w:tcW w:w="595" w:type="dxa"/>
          </w:tcPr>
          <w:p w14:paraId="0B59BF78" w14:textId="77777777" w:rsidR="00417972" w:rsidRPr="00627093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 w:rsidRPr="00627093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3969" w:type="dxa"/>
          </w:tcPr>
          <w:p w14:paraId="0B59BF79" w14:textId="77777777" w:rsidR="00417972" w:rsidRPr="00627093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Projekta izpildes ietekme uz pārvaldes institucionālo struktūru.</w:t>
            </w:r>
          </w:p>
          <w:p w14:paraId="0B59BF7A" w14:textId="77777777" w:rsidR="00417972" w:rsidRPr="00627093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Esošu institūciju reorganizācija</w:t>
            </w:r>
          </w:p>
        </w:tc>
        <w:tc>
          <w:tcPr>
            <w:tcW w:w="4678" w:type="dxa"/>
          </w:tcPr>
          <w:p w14:paraId="0B59BF7B" w14:textId="7858BD16" w:rsidR="00417972" w:rsidRPr="00627093" w:rsidRDefault="008C1F07" w:rsidP="00777B09">
            <w:pPr>
              <w:pStyle w:val="naisnod"/>
              <w:spacing w:before="0" w:after="0"/>
              <w:ind w:left="57" w:right="57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Nav</w:t>
            </w:r>
          </w:p>
        </w:tc>
      </w:tr>
      <w:tr w:rsidR="00417972" w:rsidRPr="00627093" w14:paraId="0B59BF80" w14:textId="77777777" w:rsidTr="008C1F07">
        <w:trPr>
          <w:trHeight w:val="20"/>
        </w:trPr>
        <w:tc>
          <w:tcPr>
            <w:tcW w:w="595" w:type="dxa"/>
          </w:tcPr>
          <w:p w14:paraId="0B59BF7D" w14:textId="77777777" w:rsidR="00417972" w:rsidRPr="00627093" w:rsidRDefault="00417972" w:rsidP="00777B09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14:paraId="0B59BF7E" w14:textId="77777777" w:rsidR="00417972" w:rsidRPr="00627093" w:rsidRDefault="00417972" w:rsidP="00777B09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 w:cs="Times New Roman"/>
              </w:rPr>
              <w:t>Cita informācija</w:t>
            </w:r>
          </w:p>
        </w:tc>
        <w:tc>
          <w:tcPr>
            <w:tcW w:w="4678" w:type="dxa"/>
          </w:tcPr>
          <w:p w14:paraId="0B59BF7F" w14:textId="5C8F1297" w:rsidR="00417972" w:rsidRPr="00627093" w:rsidRDefault="008C1F07" w:rsidP="00777B09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</w:tbl>
    <w:p w14:paraId="0B59BF81" w14:textId="77777777" w:rsidR="00AF084A" w:rsidRPr="00176CAE" w:rsidRDefault="00AF084A" w:rsidP="008C1F07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B59BF82" w14:textId="77777777" w:rsidR="00AF084A" w:rsidRDefault="00AF084A" w:rsidP="008C1F07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E521A2" w14:textId="77777777" w:rsidR="008C1F07" w:rsidRPr="00176CAE" w:rsidRDefault="008C1F07" w:rsidP="008C1F07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B59BF83" w14:textId="25849DAE" w:rsidR="00AF084A" w:rsidRPr="00176CAE" w:rsidRDefault="00AF084A" w:rsidP="008C1F07">
      <w:pPr>
        <w:tabs>
          <w:tab w:val="left" w:pos="6237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8"/>
          <w:szCs w:val="28"/>
        </w:rPr>
        <w:t>Ministru prezidents</w:t>
      </w:r>
      <w:r w:rsidRPr="00176CAE">
        <w:rPr>
          <w:rFonts w:asciiTheme="minorHAnsi" w:hAnsiTheme="minorHAnsi" w:cstheme="minorHAnsi"/>
          <w:sz w:val="28"/>
          <w:szCs w:val="28"/>
        </w:rPr>
        <w:tab/>
        <w:t>Valdis Dombrovskis</w:t>
      </w:r>
    </w:p>
    <w:p w14:paraId="0B59BF84" w14:textId="77777777" w:rsidR="00AF084A" w:rsidRPr="00176CAE" w:rsidRDefault="00AF084A" w:rsidP="008C1F07">
      <w:pPr>
        <w:pStyle w:val="naisf"/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</w:p>
    <w:p w14:paraId="0B59BF85" w14:textId="77777777" w:rsidR="00AF084A" w:rsidRDefault="00AF084A" w:rsidP="008C1F07">
      <w:pPr>
        <w:pStyle w:val="naisf"/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</w:p>
    <w:p w14:paraId="35481394" w14:textId="77777777" w:rsidR="008C1F07" w:rsidRPr="00176CAE" w:rsidRDefault="008C1F07" w:rsidP="008C1F07">
      <w:pPr>
        <w:pStyle w:val="naisf"/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</w:p>
    <w:p w14:paraId="0633B35B" w14:textId="77777777" w:rsidR="007E4111" w:rsidRDefault="00AF084A" w:rsidP="008C1F07">
      <w:pPr>
        <w:pStyle w:val="naisf"/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8"/>
          <w:szCs w:val="28"/>
        </w:rPr>
        <w:t>V</w:t>
      </w:r>
      <w:r w:rsidR="007E4111">
        <w:rPr>
          <w:rFonts w:asciiTheme="minorHAnsi" w:hAnsiTheme="minorHAnsi" w:cstheme="minorHAnsi"/>
          <w:sz w:val="28"/>
          <w:szCs w:val="28"/>
        </w:rPr>
        <w:t>i</w:t>
      </w:r>
      <w:r w:rsidRPr="00176CAE">
        <w:rPr>
          <w:rFonts w:asciiTheme="minorHAnsi" w:hAnsiTheme="minorHAnsi" w:cstheme="minorHAnsi"/>
          <w:sz w:val="28"/>
          <w:szCs w:val="28"/>
        </w:rPr>
        <w:t>zē:</w:t>
      </w:r>
    </w:p>
    <w:p w14:paraId="0B59BF86" w14:textId="30347F97" w:rsidR="00AF084A" w:rsidRPr="00176CAE" w:rsidRDefault="00AF084A" w:rsidP="008C1F07">
      <w:pPr>
        <w:pStyle w:val="naisf"/>
        <w:tabs>
          <w:tab w:val="left" w:pos="6237"/>
        </w:tabs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8"/>
          <w:szCs w:val="28"/>
        </w:rPr>
        <w:t>Valsts kancelejas direktore</w:t>
      </w:r>
      <w:r w:rsidR="007C2806">
        <w:rPr>
          <w:rFonts w:asciiTheme="minorHAnsi" w:hAnsiTheme="minorHAnsi" w:cstheme="minorHAnsi"/>
          <w:sz w:val="28"/>
          <w:szCs w:val="28"/>
        </w:rPr>
        <w:t xml:space="preserve"> </w:t>
      </w:r>
      <w:r w:rsidRPr="007E4111">
        <w:rPr>
          <w:rFonts w:asciiTheme="minorHAnsi" w:hAnsiTheme="minorHAnsi" w:cstheme="minorHAnsi"/>
          <w:sz w:val="28"/>
          <w:szCs w:val="28"/>
          <w:u w:val="single"/>
        </w:rPr>
        <w:tab/>
      </w:r>
      <w:r w:rsidR="00627093" w:rsidRPr="00627093">
        <w:rPr>
          <w:rFonts w:asciiTheme="minorHAnsi" w:hAnsiTheme="minorHAnsi" w:cstheme="minorHAnsi"/>
          <w:sz w:val="28"/>
          <w:szCs w:val="28"/>
        </w:rPr>
        <w:t xml:space="preserve"> </w:t>
      </w:r>
      <w:r w:rsidRPr="00176CAE">
        <w:rPr>
          <w:rFonts w:asciiTheme="minorHAnsi" w:hAnsiTheme="minorHAnsi" w:cstheme="minorHAnsi"/>
          <w:sz w:val="28"/>
          <w:szCs w:val="28"/>
        </w:rPr>
        <w:t>Elita Dreimane</w:t>
      </w:r>
    </w:p>
    <w:p w14:paraId="0B59BF87" w14:textId="77777777" w:rsidR="00AF084A" w:rsidRPr="00176CAE" w:rsidRDefault="00AF084A" w:rsidP="008C1F07">
      <w:pPr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0B59BF88" w14:textId="77777777" w:rsidR="00AF084A" w:rsidRPr="00176CAE" w:rsidRDefault="00AF084A" w:rsidP="008C1F07">
      <w:pPr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0B59BF89" w14:textId="77777777" w:rsidR="00AF084A" w:rsidRPr="00176CAE" w:rsidRDefault="00AF084A" w:rsidP="00AF084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76CAE">
        <w:rPr>
          <w:rFonts w:asciiTheme="minorHAnsi" w:hAnsiTheme="minorHAnsi" w:cstheme="minorHAnsi"/>
          <w:sz w:val="22"/>
          <w:szCs w:val="22"/>
        </w:rPr>
        <w:fldChar w:fldCharType="begin"/>
      </w:r>
      <w:r w:rsidRPr="00176CAE">
        <w:rPr>
          <w:rFonts w:asciiTheme="minorHAnsi" w:hAnsiTheme="minorHAnsi" w:cstheme="minorHAnsi"/>
          <w:sz w:val="22"/>
          <w:szCs w:val="22"/>
        </w:rPr>
        <w:instrText xml:space="preserve"> DATE  \@ "yyyy.MM.dd. H:mm"  \* MERGEFORMAT </w:instrText>
      </w:r>
      <w:r w:rsidRPr="00176CAE">
        <w:rPr>
          <w:rFonts w:asciiTheme="minorHAnsi" w:hAnsiTheme="minorHAnsi" w:cstheme="minorHAnsi"/>
          <w:sz w:val="22"/>
          <w:szCs w:val="22"/>
        </w:rPr>
        <w:fldChar w:fldCharType="separate"/>
      </w:r>
      <w:r w:rsidR="00C35632">
        <w:rPr>
          <w:rFonts w:asciiTheme="minorHAnsi" w:hAnsiTheme="minorHAnsi" w:cstheme="minorHAnsi"/>
          <w:noProof/>
          <w:sz w:val="22"/>
          <w:szCs w:val="22"/>
        </w:rPr>
        <w:t>2013.12.16. 20:03</w:t>
      </w:r>
      <w:r w:rsidRPr="00176CA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B59BF8A" w14:textId="1198CDDF" w:rsidR="00AF084A" w:rsidRPr="00176CAE" w:rsidRDefault="007E4111" w:rsidP="00AF084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t>10</w:t>
      </w:r>
      <w:r w:rsidR="0012698D">
        <w:t>1</w:t>
      </w:r>
      <w:r w:rsidR="00C35632">
        <w:t>7</w:t>
      </w:r>
      <w:bookmarkStart w:id="4" w:name="_GoBack"/>
      <w:bookmarkEnd w:id="4"/>
    </w:p>
    <w:p w14:paraId="0B59BF8B" w14:textId="77777777" w:rsidR="00AF084A" w:rsidRPr="00176CAE" w:rsidRDefault="00AF084A" w:rsidP="00AF084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76CAE">
        <w:rPr>
          <w:rFonts w:asciiTheme="minorHAnsi" w:hAnsiTheme="minorHAnsi" w:cstheme="minorHAnsi"/>
          <w:sz w:val="22"/>
          <w:szCs w:val="22"/>
        </w:rPr>
        <w:t>G.Freimane</w:t>
      </w:r>
    </w:p>
    <w:p w14:paraId="0B59BF8C" w14:textId="77777777" w:rsidR="00AF084A" w:rsidRPr="00176CAE" w:rsidRDefault="00AF084A" w:rsidP="00AF084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2"/>
          <w:szCs w:val="22"/>
        </w:rPr>
        <w:t xml:space="preserve">67082929; </w:t>
      </w:r>
      <w:hyperlink r:id="rId7" w:history="1">
        <w:r w:rsidRPr="00176CAE">
          <w:rPr>
            <w:rStyle w:val="Hyperlink"/>
            <w:rFonts w:asciiTheme="minorHAnsi" w:hAnsiTheme="minorHAnsi" w:cstheme="minorHAnsi"/>
            <w:sz w:val="22"/>
            <w:szCs w:val="22"/>
          </w:rPr>
          <w:t>gunta.freimane@mk.gov.lv</w:t>
        </w:r>
      </w:hyperlink>
      <w:r w:rsidRPr="00176CA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F084A" w:rsidRPr="00176CAE" w:rsidSect="007E41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BF8F" w14:textId="77777777" w:rsidR="00BE39A1" w:rsidRDefault="00BE39A1" w:rsidP="00C41E71">
      <w:r>
        <w:separator/>
      </w:r>
    </w:p>
  </w:endnote>
  <w:endnote w:type="continuationSeparator" w:id="0">
    <w:p w14:paraId="0B59BF90" w14:textId="77777777" w:rsidR="00BE39A1" w:rsidRDefault="00BE39A1" w:rsidP="00C4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BF94" w14:textId="77777777" w:rsidR="00A30330" w:rsidRDefault="00D214AF" w:rsidP="00A30330">
    <w:pPr>
      <w:pStyle w:val="Footer"/>
      <w:jc w:val="both"/>
      <w:rPr>
        <w:bCs/>
        <w:sz w:val="20"/>
        <w:szCs w:val="20"/>
      </w:rPr>
    </w:pPr>
    <w:r>
      <w:rPr>
        <w:sz w:val="20"/>
        <w:szCs w:val="20"/>
      </w:rPr>
      <w:t xml:space="preserve">IEMAnot_120813.doc; </w:t>
    </w:r>
    <w:proofErr w:type="spellStart"/>
    <w:r>
      <w:rPr>
        <w:sz w:val="20"/>
        <w:szCs w:val="20"/>
      </w:rPr>
      <w:t>Ministru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kabineta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projekts</w:t>
    </w:r>
    <w:proofErr w:type="spellEnd"/>
    <w:r>
      <w:rPr>
        <w:sz w:val="20"/>
        <w:szCs w:val="20"/>
      </w:rPr>
      <w:t xml:space="preserve"> „</w:t>
    </w:r>
    <w:proofErr w:type="spellStart"/>
    <w:r>
      <w:rPr>
        <w:bCs/>
        <w:sz w:val="20"/>
        <w:szCs w:val="20"/>
      </w:rPr>
      <w:t>Grozījumi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Ministru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kabineta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sz w:val="20"/>
        <w:szCs w:val="20"/>
      </w:rPr>
      <w:t>2008.gada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2.septembra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noteikumos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Nr.704</w:t>
    </w:r>
    <w:proofErr w:type="spellEnd"/>
    <w:r>
      <w:rPr>
        <w:sz w:val="20"/>
        <w:szCs w:val="20"/>
      </w:rPr>
      <w:t xml:space="preserve"> „</w:t>
    </w:r>
    <w:proofErr w:type="spellStart"/>
    <w:r>
      <w:rPr>
        <w:bCs/>
        <w:sz w:val="20"/>
        <w:szCs w:val="20"/>
      </w:rPr>
      <w:t>Intīma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rakstura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izklaides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ierobežošanas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noteikumi</w:t>
    </w:r>
    <w:proofErr w:type="spellEnd"/>
    <w:r>
      <w:rPr>
        <w:bCs/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51B8" w14:textId="020555A0" w:rsidR="007E4111" w:rsidRPr="00AF084A" w:rsidRDefault="007E4111" w:rsidP="007E4111">
    <w:pPr>
      <w:pStyle w:val="Footer"/>
      <w:rPr>
        <w:rFonts w:asciiTheme="minorHAnsi" w:hAnsiTheme="minorHAnsi" w:cstheme="minorHAnsi"/>
        <w:sz w:val="20"/>
        <w:szCs w:val="20"/>
        <w:lang w:val="lv-LV"/>
      </w:rPr>
    </w:pPr>
    <w:r w:rsidRPr="00AF084A">
      <w:rPr>
        <w:rFonts w:asciiTheme="minorHAnsi" w:hAnsiTheme="minorHAnsi" w:cstheme="minorHAnsi"/>
        <w:sz w:val="20"/>
        <w:szCs w:val="20"/>
        <w:lang w:val="lv-LV"/>
      </w:rPr>
      <w:fldChar w:fldCharType="begin"/>
    </w:r>
    <w:r w:rsidRPr="00AF084A">
      <w:rPr>
        <w:rFonts w:asciiTheme="minorHAnsi" w:hAnsiTheme="minorHAnsi" w:cstheme="minorHAnsi"/>
        <w:sz w:val="20"/>
        <w:szCs w:val="20"/>
        <w:lang w:val="lv-LV"/>
      </w:rPr>
      <w:instrText xml:space="preserve"> FILENAME   \* MERGEFORMAT </w:instrText>
    </w:r>
    <w:r w:rsidRPr="00AF084A">
      <w:rPr>
        <w:rFonts w:asciiTheme="minorHAnsi" w:hAnsiTheme="minorHAnsi" w:cstheme="minorHAnsi"/>
        <w:sz w:val="20"/>
        <w:szCs w:val="20"/>
        <w:lang w:val="lv-LV"/>
      </w:rPr>
      <w:fldChar w:fldCharType="separate"/>
    </w:r>
    <w:r w:rsidR="00C35632">
      <w:rPr>
        <w:rFonts w:asciiTheme="minorHAnsi" w:hAnsiTheme="minorHAnsi" w:cstheme="minorHAnsi"/>
        <w:noProof/>
        <w:sz w:val="20"/>
        <w:szCs w:val="20"/>
        <w:lang w:val="lv-LV"/>
      </w:rPr>
      <w:t>MKanot_090913_Memorpad_nolik20131216125215</w:t>
    </w:r>
    <w:r w:rsidRPr="00AF084A">
      <w:rPr>
        <w:rFonts w:asciiTheme="minorHAnsi" w:hAnsiTheme="minorHAnsi" w:cstheme="minorHAnsi"/>
        <w:sz w:val="20"/>
        <w:szCs w:val="20"/>
        <w:lang w:val="lv-LV"/>
      </w:rPr>
      <w:fldChar w:fldCharType="end"/>
    </w:r>
    <w:proofErr w:type="gramStart"/>
    <w:r w:rsidRPr="00AF084A">
      <w:rPr>
        <w:rFonts w:asciiTheme="minorHAnsi" w:hAnsiTheme="minorHAnsi" w:cstheme="minorHAnsi"/>
        <w:sz w:val="20"/>
        <w:szCs w:val="20"/>
        <w:lang w:val="lv-LV"/>
      </w:rPr>
      <w:t xml:space="preserve">  </w:t>
    </w:r>
    <w:proofErr w:type="gramEnd"/>
    <w:r w:rsidRPr="00AF084A">
      <w:rPr>
        <w:rFonts w:asciiTheme="minorHAnsi" w:hAnsiTheme="minorHAnsi" w:cstheme="minorHAnsi"/>
        <w:sz w:val="20"/>
        <w:szCs w:val="20"/>
        <w:lang w:val="lv-LV"/>
      </w:rPr>
      <w:t xml:space="preserve">Tiesību akta projekta </w:t>
    </w:r>
    <w:r w:rsidR="00C14DB1">
      <w:rPr>
        <w:rFonts w:asciiTheme="minorHAnsi" w:hAnsiTheme="minorHAnsi" w:cstheme="minorHAnsi"/>
        <w:sz w:val="20"/>
        <w:szCs w:val="20"/>
        <w:lang w:val="lv-LV"/>
      </w:rPr>
      <w:t>"</w:t>
    </w:r>
    <w:r w:rsidRPr="00AF084A">
      <w:rPr>
        <w:rFonts w:asciiTheme="minorHAnsi" w:hAnsiTheme="minorHAnsi" w:cstheme="minorHAnsi"/>
        <w:sz w:val="20"/>
        <w:szCs w:val="20"/>
        <w:lang w:val="lv-LV"/>
      </w:rPr>
      <w:t>Ministru kabineta noteikum</w:t>
    </w:r>
    <w:r w:rsidR="00C14DB1">
      <w:rPr>
        <w:rFonts w:asciiTheme="minorHAnsi" w:hAnsiTheme="minorHAnsi" w:cstheme="minorHAnsi"/>
        <w:sz w:val="20"/>
        <w:szCs w:val="20"/>
        <w:lang w:val="lv-LV"/>
      </w:rPr>
      <w:t>i</w:t>
    </w:r>
    <w:r w:rsidRPr="00AF084A">
      <w:rPr>
        <w:rFonts w:asciiTheme="minorHAnsi" w:hAnsiTheme="minorHAnsi" w:cstheme="minorHAnsi"/>
        <w:sz w:val="20"/>
        <w:szCs w:val="20"/>
        <w:lang w:val="lv-LV"/>
      </w:rPr>
      <w:t xml:space="preserve"> </w:t>
    </w:r>
    <w:r w:rsidR="00C14DB1">
      <w:rPr>
        <w:rFonts w:asciiTheme="minorHAnsi" w:hAnsiTheme="minorHAnsi" w:cstheme="minorHAnsi"/>
        <w:sz w:val="20"/>
        <w:szCs w:val="20"/>
        <w:lang w:val="lv-LV"/>
      </w:rPr>
      <w:t>"</w:t>
    </w:r>
    <w:r w:rsidRPr="00AF084A">
      <w:rPr>
        <w:rFonts w:asciiTheme="minorHAnsi" w:hAnsiTheme="minorHAnsi" w:cstheme="minorHAnsi"/>
        <w:sz w:val="20"/>
        <w:szCs w:val="20"/>
        <w:lang w:val="lv-LV"/>
      </w:rPr>
      <w:t>Nevalstisko organizāciju un Ministru kabineta sadarbības memoranda īstenošanas padomes nolikums</w:t>
    </w:r>
    <w:r w:rsidR="00C14DB1">
      <w:rPr>
        <w:rFonts w:asciiTheme="minorHAnsi" w:hAnsiTheme="minorHAnsi" w:cstheme="minorHAnsi"/>
        <w:sz w:val="20"/>
        <w:szCs w:val="20"/>
        <w:lang w:val="lv-LV"/>
      </w:rPr>
      <w:t>""</w:t>
    </w:r>
    <w:r w:rsidRPr="00AF084A">
      <w:rPr>
        <w:rFonts w:asciiTheme="minorHAnsi" w:hAnsiTheme="minorHAnsi" w:cstheme="minorHAnsi"/>
        <w:sz w:val="20"/>
        <w:szCs w:val="20"/>
        <w:lang w:val="lv-LV"/>
      </w:rPr>
      <w:t xml:space="preserve"> sākotnējās ietekmes novērtējuma ziņojums (anotācija)</w:t>
    </w:r>
    <w:r>
      <w:rPr>
        <w:rFonts w:asciiTheme="minorHAnsi" w:hAnsiTheme="minorHAnsi" w:cstheme="minorHAnsi"/>
        <w:sz w:val="20"/>
        <w:szCs w:val="20"/>
        <w:lang w:val="lv-LV"/>
      </w:rPr>
      <w:t xml:space="preserve"> (80339)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BF96" w14:textId="68B1F1B3" w:rsidR="00AB1C57" w:rsidRPr="00AF084A" w:rsidRDefault="00AB1C57">
    <w:pPr>
      <w:pStyle w:val="Footer"/>
      <w:rPr>
        <w:rFonts w:asciiTheme="minorHAnsi" w:hAnsiTheme="minorHAnsi" w:cstheme="minorHAnsi"/>
        <w:sz w:val="20"/>
        <w:szCs w:val="20"/>
        <w:lang w:val="lv-LV"/>
      </w:rPr>
    </w:pPr>
    <w:r w:rsidRPr="00AF084A">
      <w:rPr>
        <w:rFonts w:asciiTheme="minorHAnsi" w:hAnsiTheme="minorHAnsi" w:cstheme="minorHAnsi"/>
        <w:sz w:val="20"/>
        <w:szCs w:val="20"/>
        <w:lang w:val="lv-LV"/>
      </w:rPr>
      <w:fldChar w:fldCharType="begin"/>
    </w:r>
    <w:r w:rsidRPr="00AF084A">
      <w:rPr>
        <w:rFonts w:asciiTheme="minorHAnsi" w:hAnsiTheme="minorHAnsi" w:cstheme="minorHAnsi"/>
        <w:sz w:val="20"/>
        <w:szCs w:val="20"/>
        <w:lang w:val="lv-LV"/>
      </w:rPr>
      <w:instrText xml:space="preserve"> FILENAME   \* MERGEFORMAT </w:instrText>
    </w:r>
    <w:r w:rsidRPr="00AF084A">
      <w:rPr>
        <w:rFonts w:asciiTheme="minorHAnsi" w:hAnsiTheme="minorHAnsi" w:cstheme="minorHAnsi"/>
        <w:sz w:val="20"/>
        <w:szCs w:val="20"/>
        <w:lang w:val="lv-LV"/>
      </w:rPr>
      <w:fldChar w:fldCharType="separate"/>
    </w:r>
    <w:r w:rsidR="00C35632">
      <w:rPr>
        <w:rFonts w:asciiTheme="minorHAnsi" w:hAnsiTheme="minorHAnsi" w:cstheme="minorHAnsi"/>
        <w:noProof/>
        <w:sz w:val="20"/>
        <w:szCs w:val="20"/>
        <w:lang w:val="lv-LV"/>
      </w:rPr>
      <w:t>MKanot_090913_Memorpad_nolik20131216125215</w:t>
    </w:r>
    <w:r w:rsidRPr="00AF084A">
      <w:rPr>
        <w:rFonts w:asciiTheme="minorHAnsi" w:hAnsiTheme="minorHAnsi" w:cstheme="minorHAnsi"/>
        <w:sz w:val="20"/>
        <w:szCs w:val="20"/>
        <w:lang w:val="lv-LV"/>
      </w:rPr>
      <w:fldChar w:fldCharType="end"/>
    </w:r>
    <w:proofErr w:type="gramStart"/>
    <w:r w:rsidR="00AF084A" w:rsidRPr="00AF084A">
      <w:rPr>
        <w:rFonts w:asciiTheme="minorHAnsi" w:hAnsiTheme="minorHAnsi" w:cstheme="minorHAnsi"/>
        <w:sz w:val="20"/>
        <w:szCs w:val="20"/>
        <w:lang w:val="lv-LV"/>
      </w:rPr>
      <w:t xml:space="preserve">  </w:t>
    </w:r>
    <w:proofErr w:type="gramEnd"/>
    <w:r w:rsidR="00AF084A" w:rsidRPr="00AF084A">
      <w:rPr>
        <w:rFonts w:asciiTheme="minorHAnsi" w:hAnsiTheme="minorHAnsi" w:cstheme="minorHAnsi"/>
        <w:sz w:val="20"/>
        <w:szCs w:val="20"/>
        <w:lang w:val="lv-LV"/>
      </w:rPr>
      <w:t xml:space="preserve">Tiesību akta projekta </w:t>
    </w:r>
    <w:r w:rsidR="00C14DB1">
      <w:rPr>
        <w:rFonts w:asciiTheme="minorHAnsi" w:hAnsiTheme="minorHAnsi" w:cstheme="minorHAnsi"/>
        <w:sz w:val="20"/>
        <w:szCs w:val="20"/>
        <w:lang w:val="lv-LV"/>
      </w:rPr>
      <w:t>"</w:t>
    </w:r>
    <w:r w:rsidR="00AF084A" w:rsidRPr="00AF084A">
      <w:rPr>
        <w:rFonts w:asciiTheme="minorHAnsi" w:hAnsiTheme="minorHAnsi" w:cstheme="minorHAnsi"/>
        <w:sz w:val="20"/>
        <w:szCs w:val="20"/>
        <w:lang w:val="lv-LV"/>
      </w:rPr>
      <w:t>Ministru kabineta noteikum</w:t>
    </w:r>
    <w:r w:rsidR="00C14DB1">
      <w:rPr>
        <w:rFonts w:asciiTheme="minorHAnsi" w:hAnsiTheme="minorHAnsi" w:cstheme="minorHAnsi"/>
        <w:sz w:val="20"/>
        <w:szCs w:val="20"/>
        <w:lang w:val="lv-LV"/>
      </w:rPr>
      <w:t>i</w:t>
    </w:r>
    <w:r w:rsidR="00AF084A" w:rsidRPr="00AF084A">
      <w:rPr>
        <w:rFonts w:asciiTheme="minorHAnsi" w:hAnsiTheme="minorHAnsi" w:cstheme="minorHAnsi"/>
        <w:sz w:val="20"/>
        <w:szCs w:val="20"/>
        <w:lang w:val="lv-LV"/>
      </w:rPr>
      <w:t xml:space="preserve"> </w:t>
    </w:r>
    <w:r w:rsidR="00C14DB1">
      <w:rPr>
        <w:rFonts w:asciiTheme="minorHAnsi" w:hAnsiTheme="minorHAnsi" w:cstheme="minorHAnsi"/>
        <w:sz w:val="20"/>
        <w:szCs w:val="20"/>
        <w:lang w:val="lv-LV"/>
      </w:rPr>
      <w:t>"</w:t>
    </w:r>
    <w:r w:rsidR="00AF084A" w:rsidRPr="00AF084A">
      <w:rPr>
        <w:rFonts w:asciiTheme="minorHAnsi" w:hAnsiTheme="minorHAnsi" w:cstheme="minorHAnsi"/>
        <w:sz w:val="20"/>
        <w:szCs w:val="20"/>
        <w:lang w:val="lv-LV"/>
      </w:rPr>
      <w:t>Nevalstisko organizāciju un Ministru kabineta sadarbības memoranda īstenošanas padomes nolikums</w:t>
    </w:r>
    <w:r w:rsidR="00C14DB1">
      <w:rPr>
        <w:rFonts w:asciiTheme="minorHAnsi" w:hAnsiTheme="minorHAnsi" w:cstheme="minorHAnsi"/>
        <w:sz w:val="20"/>
        <w:szCs w:val="20"/>
        <w:lang w:val="lv-LV"/>
      </w:rPr>
      <w:t>""</w:t>
    </w:r>
    <w:r w:rsidR="00AF084A" w:rsidRPr="00AF084A">
      <w:rPr>
        <w:rFonts w:asciiTheme="minorHAnsi" w:hAnsiTheme="minorHAnsi" w:cstheme="minorHAnsi"/>
        <w:sz w:val="20"/>
        <w:szCs w:val="20"/>
        <w:lang w:val="lv-LV"/>
      </w:rPr>
      <w:t xml:space="preserve"> sākotnējās ietekmes novērtējuma ziņojums (anotācija)</w:t>
    </w:r>
    <w:r w:rsidR="007E4111">
      <w:rPr>
        <w:rFonts w:asciiTheme="minorHAnsi" w:hAnsiTheme="minorHAnsi" w:cstheme="minorHAnsi"/>
        <w:sz w:val="20"/>
        <w:szCs w:val="20"/>
        <w:lang w:val="lv-LV"/>
      </w:rPr>
      <w:t xml:space="preserve"> (80339)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9BF8D" w14:textId="77777777" w:rsidR="00BE39A1" w:rsidRDefault="00BE39A1" w:rsidP="00C41E71">
      <w:r>
        <w:separator/>
      </w:r>
    </w:p>
  </w:footnote>
  <w:footnote w:type="continuationSeparator" w:id="0">
    <w:p w14:paraId="0B59BF8E" w14:textId="77777777" w:rsidR="00BE39A1" w:rsidRDefault="00BE39A1" w:rsidP="00C4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BF91" w14:textId="77777777" w:rsidR="007D5641" w:rsidRDefault="00A24CCB" w:rsidP="00A30330">
    <w:pPr>
      <w:pStyle w:val="Header"/>
      <w:jc w:val="center"/>
    </w:pPr>
    <w:r>
      <w:fldChar w:fldCharType="begin"/>
    </w:r>
    <w:r w:rsidR="00D214AF">
      <w:instrText xml:space="preserve"> PAGE </w:instrText>
    </w:r>
    <w:r>
      <w:fldChar w:fldCharType="separate"/>
    </w:r>
    <w:r w:rsidR="00D214AF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BF92" w14:textId="77777777" w:rsidR="00A30330" w:rsidRDefault="00A24CCB">
    <w:pPr>
      <w:pStyle w:val="Header"/>
      <w:jc w:val="center"/>
    </w:pPr>
    <w:r>
      <w:fldChar w:fldCharType="begin"/>
    </w:r>
    <w:r w:rsidR="00D214AF">
      <w:instrText xml:space="preserve"> PAGE   \* MERGEFORMAT </w:instrText>
    </w:r>
    <w:r>
      <w:fldChar w:fldCharType="separate"/>
    </w:r>
    <w:r w:rsidR="00C35632">
      <w:rPr>
        <w:noProof/>
      </w:rPr>
      <w:t>4</w:t>
    </w:r>
    <w:r>
      <w:rPr>
        <w:noProof/>
      </w:rPr>
      <w:fldChar w:fldCharType="end"/>
    </w:r>
  </w:p>
  <w:p w14:paraId="0B59BF93" w14:textId="77777777" w:rsidR="007D5641" w:rsidRDefault="00C35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4C"/>
    <w:rsid w:val="0003375C"/>
    <w:rsid w:val="00096D5B"/>
    <w:rsid w:val="000C517C"/>
    <w:rsid w:val="0012698D"/>
    <w:rsid w:val="0016679E"/>
    <w:rsid w:val="00196E64"/>
    <w:rsid w:val="001B25F4"/>
    <w:rsid w:val="001B7168"/>
    <w:rsid w:val="002473D7"/>
    <w:rsid w:val="003155C2"/>
    <w:rsid w:val="00357A90"/>
    <w:rsid w:val="003B08A2"/>
    <w:rsid w:val="00417972"/>
    <w:rsid w:val="00481340"/>
    <w:rsid w:val="00506ED3"/>
    <w:rsid w:val="005A365F"/>
    <w:rsid w:val="005F137A"/>
    <w:rsid w:val="00627093"/>
    <w:rsid w:val="00636FAF"/>
    <w:rsid w:val="0065240F"/>
    <w:rsid w:val="00660FE0"/>
    <w:rsid w:val="006842DB"/>
    <w:rsid w:val="00687943"/>
    <w:rsid w:val="007115D1"/>
    <w:rsid w:val="007C2806"/>
    <w:rsid w:val="007E4111"/>
    <w:rsid w:val="00803C86"/>
    <w:rsid w:val="008C1F07"/>
    <w:rsid w:val="00905E6A"/>
    <w:rsid w:val="009B6F47"/>
    <w:rsid w:val="00A24CCB"/>
    <w:rsid w:val="00A31D7B"/>
    <w:rsid w:val="00A50E16"/>
    <w:rsid w:val="00A841E9"/>
    <w:rsid w:val="00AB1C57"/>
    <w:rsid w:val="00AF084A"/>
    <w:rsid w:val="00B5605E"/>
    <w:rsid w:val="00B774CC"/>
    <w:rsid w:val="00B82000"/>
    <w:rsid w:val="00B91E1F"/>
    <w:rsid w:val="00BB3370"/>
    <w:rsid w:val="00BE39A1"/>
    <w:rsid w:val="00BE5401"/>
    <w:rsid w:val="00C14DB1"/>
    <w:rsid w:val="00C35632"/>
    <w:rsid w:val="00C41E71"/>
    <w:rsid w:val="00C62B42"/>
    <w:rsid w:val="00C62ED2"/>
    <w:rsid w:val="00C663B1"/>
    <w:rsid w:val="00CE3A94"/>
    <w:rsid w:val="00D214AF"/>
    <w:rsid w:val="00DF2EF1"/>
    <w:rsid w:val="00E1073C"/>
    <w:rsid w:val="00E468CC"/>
    <w:rsid w:val="00E53181"/>
    <w:rsid w:val="00E54F07"/>
    <w:rsid w:val="00E60F1B"/>
    <w:rsid w:val="00EB6078"/>
    <w:rsid w:val="00EB77EA"/>
    <w:rsid w:val="00EC184C"/>
    <w:rsid w:val="00F10D59"/>
    <w:rsid w:val="00FA6E07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59B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Theme="minorHAnsi" w:eastAsiaTheme="minorHAnsi" w:hAnsiTheme="minorHAnsi" w:cs="Times New Roman"/>
      <w:b/>
      <w:bCs/>
      <w:kern w:val="0"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4"/>
    </w:pPr>
    <w:rPr>
      <w:rFonts w:asciiTheme="minorHAnsi" w:eastAsiaTheme="minorHAnsi" w:hAnsiTheme="minorHAnsi" w:cs="Times New Roman"/>
      <w:b/>
      <w:bCs/>
      <w:i/>
      <w:iCs/>
      <w:kern w:val="0"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5"/>
    </w:pPr>
    <w:rPr>
      <w:rFonts w:asciiTheme="minorHAnsi" w:eastAsiaTheme="minorHAnsi" w:hAnsiTheme="minorHAnsi" w:cs="Times New Roman"/>
      <w:b/>
      <w:bCs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6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7"/>
    </w:pPr>
    <w:rPr>
      <w:rFonts w:asciiTheme="minorHAnsi" w:eastAsiaTheme="minorHAnsi" w:hAnsiTheme="minorHAnsi" w:cs="Times New Roman"/>
      <w:i/>
      <w:iCs/>
      <w:kern w:val="0"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F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F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F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F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F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F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F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4F07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54F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F07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Theme="majorHAnsi" w:eastAsiaTheme="majorEastAsia" w:hAnsiTheme="majorHAnsi" w:cs="Times New Roman"/>
      <w:kern w:val="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54F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F07"/>
    <w:rPr>
      <w:b/>
      <w:bCs/>
    </w:rPr>
  </w:style>
  <w:style w:type="character" w:styleId="Emphasis">
    <w:name w:val="Emphasis"/>
    <w:basedOn w:val="DefaultParagraphFont"/>
    <w:uiPriority w:val="20"/>
    <w:qFormat/>
    <w:rsid w:val="00E54F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F07"/>
    <w:pPr>
      <w:widowControl/>
      <w:suppressAutoHyphens w:val="0"/>
      <w:autoSpaceDN/>
      <w:textAlignment w:val="auto"/>
    </w:pPr>
    <w:rPr>
      <w:rFonts w:asciiTheme="minorHAnsi" w:eastAsiaTheme="minorHAnsi" w:hAnsiTheme="minorHAnsi" w:cs="Times New Roman"/>
      <w:kern w:val="0"/>
      <w:szCs w:val="32"/>
      <w:lang w:eastAsia="en-US" w:bidi="ar-SA"/>
    </w:rPr>
  </w:style>
  <w:style w:type="paragraph" w:styleId="ListParagraph">
    <w:name w:val="List Paragraph"/>
    <w:basedOn w:val="Normal"/>
    <w:uiPriority w:val="34"/>
    <w:qFormat/>
    <w:rsid w:val="00E54F07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E54F07"/>
    <w:pPr>
      <w:widowControl/>
      <w:suppressAutoHyphens w:val="0"/>
      <w:autoSpaceDN/>
      <w:textAlignment w:val="auto"/>
    </w:pPr>
    <w:rPr>
      <w:rFonts w:asciiTheme="minorHAnsi" w:eastAsiaTheme="minorHAnsi" w:hAnsiTheme="minorHAnsi" w:cs="Times New Roman"/>
      <w:i/>
      <w:kern w:val="0"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E54F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F07"/>
    <w:pPr>
      <w:widowControl/>
      <w:suppressAutoHyphens w:val="0"/>
      <w:autoSpaceDN/>
      <w:ind w:left="720" w:right="720"/>
      <w:textAlignment w:val="auto"/>
    </w:pPr>
    <w:rPr>
      <w:rFonts w:asciiTheme="minorHAnsi" w:eastAsiaTheme="minorHAnsi" w:hAnsiTheme="minorHAnsi" w:cs="Times New Roman"/>
      <w:b/>
      <w:i/>
      <w:kern w:val="0"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F07"/>
    <w:rPr>
      <w:b/>
      <w:i/>
      <w:sz w:val="24"/>
    </w:rPr>
  </w:style>
  <w:style w:type="character" w:styleId="SubtleEmphasis">
    <w:name w:val="Subtle Emphasis"/>
    <w:uiPriority w:val="19"/>
    <w:qFormat/>
    <w:rsid w:val="00E54F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F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F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F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F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F07"/>
    <w:pPr>
      <w:outlineLvl w:val="9"/>
    </w:pPr>
  </w:style>
  <w:style w:type="paragraph" w:customStyle="1" w:styleId="Standard">
    <w:name w:val="Standard"/>
    <w:rsid w:val="00EC184C"/>
    <w:pPr>
      <w:suppressAutoHyphens/>
      <w:autoSpaceDN w:val="0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HeaderChar"/>
    <w:uiPriority w:val="99"/>
    <w:rsid w:val="00EC184C"/>
    <w:pPr>
      <w:suppressLineNumbers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184C"/>
    <w:rPr>
      <w:rFonts w:ascii="EUAlbertina" w:eastAsia="Times New Roman" w:hAnsi="EUAlbertina" w:cs="EUAlbertina"/>
      <w:color w:val="000000"/>
      <w:kern w:val="3"/>
      <w:sz w:val="24"/>
      <w:szCs w:val="24"/>
      <w:lang w:val="en-US" w:eastAsia="zh-CN" w:bidi="hi-IN"/>
    </w:rPr>
  </w:style>
  <w:style w:type="paragraph" w:customStyle="1" w:styleId="naisnod">
    <w:name w:val="naisnod"/>
    <w:basedOn w:val="Standard"/>
    <w:rsid w:val="00EC184C"/>
    <w:pPr>
      <w:spacing w:before="150" w:after="150"/>
      <w:jc w:val="center"/>
    </w:pPr>
    <w:rPr>
      <w:b/>
      <w:bCs/>
    </w:rPr>
  </w:style>
  <w:style w:type="paragraph" w:styleId="Footer">
    <w:name w:val="footer"/>
    <w:basedOn w:val="Standard"/>
    <w:link w:val="FooterChar"/>
    <w:rsid w:val="00EC184C"/>
    <w:pPr>
      <w:suppressLineNumbers/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EC184C"/>
    <w:rPr>
      <w:rFonts w:ascii="EUAlbertina" w:eastAsia="Times New Roman" w:hAnsi="EUAlbertina" w:cs="EUAlbertina"/>
      <w:color w:val="000000"/>
      <w:kern w:val="3"/>
      <w:sz w:val="24"/>
      <w:szCs w:val="24"/>
      <w:lang w:val="en-US" w:eastAsia="zh-CN" w:bidi="hi-IN"/>
    </w:rPr>
  </w:style>
  <w:style w:type="paragraph" w:customStyle="1" w:styleId="naiskr">
    <w:name w:val="naiskr"/>
    <w:basedOn w:val="Standard"/>
    <w:rsid w:val="00EC184C"/>
    <w:pPr>
      <w:spacing w:before="28" w:after="28"/>
    </w:pPr>
  </w:style>
  <w:style w:type="paragraph" w:styleId="FootnoteText">
    <w:name w:val="footnote text"/>
    <w:basedOn w:val="Standard"/>
    <w:link w:val="FootnoteTextChar"/>
    <w:rsid w:val="00EC184C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C184C"/>
    <w:rPr>
      <w:rFonts w:ascii="EUAlbertina" w:eastAsia="Times New Roman" w:hAnsi="EUAlbertina" w:cs="EUAlbertina"/>
      <w:color w:val="000000"/>
      <w:kern w:val="3"/>
      <w:sz w:val="20"/>
      <w:szCs w:val="20"/>
      <w:lang w:val="en-GB" w:bidi="hi-IN"/>
    </w:rPr>
  </w:style>
  <w:style w:type="paragraph" w:customStyle="1" w:styleId="naisf">
    <w:name w:val="naisf"/>
    <w:basedOn w:val="Standard"/>
    <w:rsid w:val="00EC184C"/>
    <w:pPr>
      <w:spacing w:before="75" w:after="75"/>
      <w:ind w:firstLine="375"/>
      <w:jc w:val="both"/>
    </w:pPr>
    <w:rPr>
      <w:lang w:eastAsia="ar-SA"/>
    </w:rPr>
  </w:style>
  <w:style w:type="paragraph" w:styleId="BodyText">
    <w:name w:val="Body Text"/>
    <w:basedOn w:val="Normal"/>
    <w:link w:val="BodyTextChar1"/>
    <w:uiPriority w:val="99"/>
    <w:unhideWhenUsed/>
    <w:rsid w:val="00EC184C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EC1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dyTextChar1">
    <w:name w:val="Body Text Char1"/>
    <w:link w:val="BodyText"/>
    <w:uiPriority w:val="99"/>
    <w:rsid w:val="00EC1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uiPriority w:val="99"/>
    <w:rsid w:val="00EC184C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rsid w:val="00417972"/>
    <w:pPr>
      <w:widowControl/>
      <w:suppressAutoHyphens w:val="0"/>
      <w:autoSpaceDN/>
      <w:spacing w:before="75" w:after="75"/>
      <w:jc w:val="right"/>
      <w:textAlignment w:val="auto"/>
    </w:pPr>
    <w:rPr>
      <w:rFonts w:eastAsia="Times New Roman" w:cs="Times New Roman"/>
      <w:kern w:val="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4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D5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D5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D5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Theme="minorHAnsi" w:eastAsiaTheme="minorHAnsi" w:hAnsiTheme="minorHAnsi" w:cs="Times New Roman"/>
      <w:b/>
      <w:bCs/>
      <w:kern w:val="0"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4"/>
    </w:pPr>
    <w:rPr>
      <w:rFonts w:asciiTheme="minorHAnsi" w:eastAsiaTheme="minorHAnsi" w:hAnsiTheme="minorHAnsi" w:cs="Times New Roman"/>
      <w:b/>
      <w:bCs/>
      <w:i/>
      <w:iCs/>
      <w:kern w:val="0"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5"/>
    </w:pPr>
    <w:rPr>
      <w:rFonts w:asciiTheme="minorHAnsi" w:eastAsiaTheme="minorHAnsi" w:hAnsiTheme="minorHAnsi" w:cs="Times New Roman"/>
      <w:b/>
      <w:bCs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6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7"/>
    </w:pPr>
    <w:rPr>
      <w:rFonts w:asciiTheme="minorHAnsi" w:eastAsiaTheme="minorHAnsi" w:hAnsiTheme="minorHAnsi" w:cs="Times New Roman"/>
      <w:i/>
      <w:iCs/>
      <w:kern w:val="0"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F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F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F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F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F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F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F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4F07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54F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F07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Theme="majorHAnsi" w:eastAsiaTheme="majorEastAsia" w:hAnsiTheme="majorHAnsi" w:cs="Times New Roman"/>
      <w:kern w:val="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54F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F07"/>
    <w:rPr>
      <w:b/>
      <w:bCs/>
    </w:rPr>
  </w:style>
  <w:style w:type="character" w:styleId="Emphasis">
    <w:name w:val="Emphasis"/>
    <w:basedOn w:val="DefaultParagraphFont"/>
    <w:uiPriority w:val="20"/>
    <w:qFormat/>
    <w:rsid w:val="00E54F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F07"/>
    <w:pPr>
      <w:widowControl/>
      <w:suppressAutoHyphens w:val="0"/>
      <w:autoSpaceDN/>
      <w:textAlignment w:val="auto"/>
    </w:pPr>
    <w:rPr>
      <w:rFonts w:asciiTheme="minorHAnsi" w:eastAsiaTheme="minorHAnsi" w:hAnsiTheme="minorHAnsi" w:cs="Times New Roman"/>
      <w:kern w:val="0"/>
      <w:szCs w:val="32"/>
      <w:lang w:eastAsia="en-US" w:bidi="ar-SA"/>
    </w:rPr>
  </w:style>
  <w:style w:type="paragraph" w:styleId="ListParagraph">
    <w:name w:val="List Paragraph"/>
    <w:basedOn w:val="Normal"/>
    <w:uiPriority w:val="34"/>
    <w:qFormat/>
    <w:rsid w:val="00E54F07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E54F07"/>
    <w:pPr>
      <w:widowControl/>
      <w:suppressAutoHyphens w:val="0"/>
      <w:autoSpaceDN/>
      <w:textAlignment w:val="auto"/>
    </w:pPr>
    <w:rPr>
      <w:rFonts w:asciiTheme="minorHAnsi" w:eastAsiaTheme="minorHAnsi" w:hAnsiTheme="minorHAnsi" w:cs="Times New Roman"/>
      <w:i/>
      <w:kern w:val="0"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E54F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F07"/>
    <w:pPr>
      <w:widowControl/>
      <w:suppressAutoHyphens w:val="0"/>
      <w:autoSpaceDN/>
      <w:ind w:left="720" w:right="720"/>
      <w:textAlignment w:val="auto"/>
    </w:pPr>
    <w:rPr>
      <w:rFonts w:asciiTheme="minorHAnsi" w:eastAsiaTheme="minorHAnsi" w:hAnsiTheme="minorHAnsi" w:cs="Times New Roman"/>
      <w:b/>
      <w:i/>
      <w:kern w:val="0"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F07"/>
    <w:rPr>
      <w:b/>
      <w:i/>
      <w:sz w:val="24"/>
    </w:rPr>
  </w:style>
  <w:style w:type="character" w:styleId="SubtleEmphasis">
    <w:name w:val="Subtle Emphasis"/>
    <w:uiPriority w:val="19"/>
    <w:qFormat/>
    <w:rsid w:val="00E54F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F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F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F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F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F07"/>
    <w:pPr>
      <w:outlineLvl w:val="9"/>
    </w:pPr>
  </w:style>
  <w:style w:type="paragraph" w:customStyle="1" w:styleId="Standard">
    <w:name w:val="Standard"/>
    <w:rsid w:val="00EC184C"/>
    <w:pPr>
      <w:suppressAutoHyphens/>
      <w:autoSpaceDN w:val="0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HeaderChar"/>
    <w:uiPriority w:val="99"/>
    <w:rsid w:val="00EC184C"/>
    <w:pPr>
      <w:suppressLineNumbers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184C"/>
    <w:rPr>
      <w:rFonts w:ascii="EUAlbertina" w:eastAsia="Times New Roman" w:hAnsi="EUAlbertina" w:cs="EUAlbertina"/>
      <w:color w:val="000000"/>
      <w:kern w:val="3"/>
      <w:sz w:val="24"/>
      <w:szCs w:val="24"/>
      <w:lang w:val="en-US" w:eastAsia="zh-CN" w:bidi="hi-IN"/>
    </w:rPr>
  </w:style>
  <w:style w:type="paragraph" w:customStyle="1" w:styleId="naisnod">
    <w:name w:val="naisnod"/>
    <w:basedOn w:val="Standard"/>
    <w:rsid w:val="00EC184C"/>
    <w:pPr>
      <w:spacing w:before="150" w:after="150"/>
      <w:jc w:val="center"/>
    </w:pPr>
    <w:rPr>
      <w:b/>
      <w:bCs/>
    </w:rPr>
  </w:style>
  <w:style w:type="paragraph" w:styleId="Footer">
    <w:name w:val="footer"/>
    <w:basedOn w:val="Standard"/>
    <w:link w:val="FooterChar"/>
    <w:rsid w:val="00EC184C"/>
    <w:pPr>
      <w:suppressLineNumbers/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EC184C"/>
    <w:rPr>
      <w:rFonts w:ascii="EUAlbertina" w:eastAsia="Times New Roman" w:hAnsi="EUAlbertina" w:cs="EUAlbertina"/>
      <w:color w:val="000000"/>
      <w:kern w:val="3"/>
      <w:sz w:val="24"/>
      <w:szCs w:val="24"/>
      <w:lang w:val="en-US" w:eastAsia="zh-CN" w:bidi="hi-IN"/>
    </w:rPr>
  </w:style>
  <w:style w:type="paragraph" w:customStyle="1" w:styleId="naiskr">
    <w:name w:val="naiskr"/>
    <w:basedOn w:val="Standard"/>
    <w:rsid w:val="00EC184C"/>
    <w:pPr>
      <w:spacing w:before="28" w:after="28"/>
    </w:pPr>
  </w:style>
  <w:style w:type="paragraph" w:styleId="FootnoteText">
    <w:name w:val="footnote text"/>
    <w:basedOn w:val="Standard"/>
    <w:link w:val="FootnoteTextChar"/>
    <w:rsid w:val="00EC184C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C184C"/>
    <w:rPr>
      <w:rFonts w:ascii="EUAlbertina" w:eastAsia="Times New Roman" w:hAnsi="EUAlbertina" w:cs="EUAlbertina"/>
      <w:color w:val="000000"/>
      <w:kern w:val="3"/>
      <w:sz w:val="20"/>
      <w:szCs w:val="20"/>
      <w:lang w:val="en-GB" w:bidi="hi-IN"/>
    </w:rPr>
  </w:style>
  <w:style w:type="paragraph" w:customStyle="1" w:styleId="naisf">
    <w:name w:val="naisf"/>
    <w:basedOn w:val="Standard"/>
    <w:rsid w:val="00EC184C"/>
    <w:pPr>
      <w:spacing w:before="75" w:after="75"/>
      <w:ind w:firstLine="375"/>
      <w:jc w:val="both"/>
    </w:pPr>
    <w:rPr>
      <w:lang w:eastAsia="ar-SA"/>
    </w:rPr>
  </w:style>
  <w:style w:type="paragraph" w:styleId="BodyText">
    <w:name w:val="Body Text"/>
    <w:basedOn w:val="Normal"/>
    <w:link w:val="BodyTextChar1"/>
    <w:uiPriority w:val="99"/>
    <w:unhideWhenUsed/>
    <w:rsid w:val="00EC184C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EC1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dyTextChar1">
    <w:name w:val="Body Text Char1"/>
    <w:link w:val="BodyText"/>
    <w:uiPriority w:val="99"/>
    <w:rsid w:val="00EC1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uiPriority w:val="99"/>
    <w:rsid w:val="00EC184C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rsid w:val="00417972"/>
    <w:pPr>
      <w:widowControl/>
      <w:suppressAutoHyphens w:val="0"/>
      <w:autoSpaceDN/>
      <w:spacing w:before="75" w:after="75"/>
      <w:jc w:val="right"/>
      <w:textAlignment w:val="auto"/>
    </w:pPr>
    <w:rPr>
      <w:rFonts w:eastAsia="Times New Roman" w:cs="Times New Roman"/>
      <w:kern w:val="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4A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D5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D5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D5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ta.freimane@mk.gov.lv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1009</Words>
  <Characters>7457</Characters>
  <Application>Microsoft Office Word</Application>
  <DocSecurity>0</DocSecurity>
  <Lines>169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Freimane</dc:creator>
  <cp:lastModifiedBy>Inese Lismane</cp:lastModifiedBy>
  <cp:revision>23</cp:revision>
  <cp:lastPrinted>2013-12-16T18:03:00Z</cp:lastPrinted>
  <dcterms:created xsi:type="dcterms:W3CDTF">2013-12-16T08:20:00Z</dcterms:created>
  <dcterms:modified xsi:type="dcterms:W3CDTF">2013-12-16T18:03:00Z</dcterms:modified>
</cp:coreProperties>
</file>