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E9" w:rsidRDefault="004873E9" w:rsidP="004E74FB">
      <w:pPr>
        <w:spacing w:after="0" w:line="240" w:lineRule="auto"/>
        <w:jc w:val="right"/>
        <w:rPr>
          <w:rFonts w:ascii="Times New Roman" w:hAnsi="Times New Roman"/>
          <w:b/>
          <w:bCs/>
          <w:sz w:val="28"/>
          <w:szCs w:val="28"/>
        </w:rPr>
      </w:pPr>
      <w:r>
        <w:rPr>
          <w:rFonts w:ascii="Times New Roman" w:hAnsi="Times New Roman"/>
          <w:b/>
          <w:bCs/>
          <w:sz w:val="28"/>
          <w:szCs w:val="28"/>
        </w:rPr>
        <w:t xml:space="preserve">Likumprojekts </w:t>
      </w:r>
    </w:p>
    <w:p w:rsidR="004873E9" w:rsidRDefault="004873E9" w:rsidP="004E74FB">
      <w:pPr>
        <w:spacing w:after="0" w:line="240" w:lineRule="auto"/>
        <w:jc w:val="right"/>
        <w:rPr>
          <w:rFonts w:ascii="Times New Roman" w:hAnsi="Times New Roman"/>
          <w:b/>
          <w:bCs/>
          <w:sz w:val="28"/>
          <w:szCs w:val="28"/>
        </w:rPr>
      </w:pPr>
    </w:p>
    <w:p w:rsidR="004873E9" w:rsidRDefault="004873E9" w:rsidP="004E74FB">
      <w:pPr>
        <w:spacing w:after="0" w:line="240" w:lineRule="auto"/>
        <w:jc w:val="right"/>
        <w:rPr>
          <w:rFonts w:ascii="Times New Roman" w:hAnsi="Times New Roman"/>
          <w:b/>
          <w:bCs/>
          <w:sz w:val="28"/>
          <w:szCs w:val="28"/>
        </w:rPr>
      </w:pPr>
    </w:p>
    <w:p w:rsidR="004873E9" w:rsidRDefault="004873E9" w:rsidP="004E74FB">
      <w:pPr>
        <w:spacing w:after="0" w:line="240" w:lineRule="auto"/>
        <w:jc w:val="right"/>
        <w:rPr>
          <w:rFonts w:ascii="Times New Roman" w:hAnsi="Times New Roman"/>
          <w:b/>
          <w:bCs/>
          <w:sz w:val="28"/>
          <w:szCs w:val="28"/>
        </w:rPr>
      </w:pPr>
    </w:p>
    <w:p w:rsidR="004873E9" w:rsidRPr="00BA75C3" w:rsidRDefault="004873E9" w:rsidP="00BA75C3">
      <w:pPr>
        <w:spacing w:after="0" w:line="240" w:lineRule="auto"/>
        <w:jc w:val="center"/>
        <w:rPr>
          <w:rFonts w:ascii="Times New Roman" w:hAnsi="Times New Roman"/>
          <w:b/>
          <w:bCs/>
          <w:sz w:val="28"/>
          <w:szCs w:val="28"/>
        </w:rPr>
      </w:pPr>
      <w:r>
        <w:rPr>
          <w:rFonts w:ascii="Times New Roman" w:hAnsi="Times New Roman"/>
          <w:b/>
          <w:bCs/>
          <w:sz w:val="28"/>
          <w:szCs w:val="28"/>
        </w:rPr>
        <w:t>Grozījumi</w:t>
      </w:r>
      <w:r w:rsidRPr="00BA75C3">
        <w:rPr>
          <w:rFonts w:ascii="Times New Roman" w:hAnsi="Times New Roman"/>
          <w:b/>
          <w:bCs/>
          <w:sz w:val="28"/>
          <w:szCs w:val="28"/>
        </w:rPr>
        <w:t xml:space="preserve"> </w:t>
      </w:r>
      <w:hyperlink r:id="rId6" w:tgtFrame="_blank" w:history="1">
        <w:r w:rsidRPr="00BA75C3">
          <w:rPr>
            <w:rStyle w:val="Hyperlink"/>
            <w:rFonts w:ascii="Times New Roman" w:hAnsi="Times New Roman"/>
            <w:b/>
            <w:bCs/>
            <w:color w:val="auto"/>
            <w:sz w:val="28"/>
            <w:szCs w:val="28"/>
          </w:rPr>
          <w:t>Transportlīdzekļa ekspluatācijas nodokļa un uzņēmumu vieglo transportlīdzekļu nodokļa likumā</w:t>
        </w:r>
      </w:hyperlink>
    </w:p>
    <w:p w:rsidR="004873E9" w:rsidRPr="00BA75C3" w:rsidRDefault="004873E9" w:rsidP="00BA75C3">
      <w:pPr>
        <w:spacing w:after="0" w:line="240" w:lineRule="auto"/>
        <w:jc w:val="center"/>
        <w:rPr>
          <w:rFonts w:ascii="Times New Roman" w:hAnsi="Times New Roman"/>
          <w:b/>
          <w:bCs/>
          <w:sz w:val="28"/>
          <w:szCs w:val="28"/>
        </w:rPr>
      </w:pPr>
    </w:p>
    <w:p w:rsidR="004873E9" w:rsidRDefault="004873E9" w:rsidP="00BA75C3">
      <w:pPr>
        <w:spacing w:after="0" w:line="240" w:lineRule="auto"/>
        <w:jc w:val="both"/>
        <w:rPr>
          <w:rFonts w:ascii="Times New Roman" w:hAnsi="Times New Roman"/>
          <w:b/>
          <w:sz w:val="28"/>
          <w:szCs w:val="28"/>
        </w:rPr>
      </w:pPr>
    </w:p>
    <w:p w:rsidR="004873E9" w:rsidRPr="00BA75C3" w:rsidRDefault="004873E9" w:rsidP="00BA75C3">
      <w:pPr>
        <w:spacing w:after="0" w:line="240" w:lineRule="auto"/>
        <w:jc w:val="both"/>
        <w:rPr>
          <w:rFonts w:ascii="Times New Roman" w:hAnsi="Times New Roman"/>
          <w:b/>
          <w:sz w:val="28"/>
          <w:szCs w:val="28"/>
        </w:rPr>
      </w:pPr>
    </w:p>
    <w:p w:rsidR="004873E9" w:rsidRDefault="004873E9" w:rsidP="00BA75C3">
      <w:pPr>
        <w:pStyle w:val="NormalWeb"/>
        <w:spacing w:before="0" w:beforeAutospacing="0" w:after="0" w:afterAutospacing="0"/>
        <w:ind w:firstLine="720"/>
        <w:jc w:val="both"/>
        <w:rPr>
          <w:rFonts w:ascii="Times New Roman" w:hAnsi="Times New Roman"/>
          <w:sz w:val="28"/>
          <w:szCs w:val="28"/>
        </w:rPr>
      </w:pPr>
      <w:r w:rsidRPr="00BA75C3">
        <w:rPr>
          <w:rFonts w:ascii="Times New Roman" w:hAnsi="Times New Roman"/>
          <w:sz w:val="28"/>
          <w:szCs w:val="28"/>
        </w:rPr>
        <w:t xml:space="preserve">Izdarīt </w:t>
      </w:r>
      <w:hyperlink r:id="rId7" w:tgtFrame="_blank" w:history="1">
        <w:r w:rsidRPr="00BA75C3">
          <w:rPr>
            <w:rStyle w:val="Hyperlink"/>
            <w:rFonts w:ascii="Times New Roman" w:hAnsi="Times New Roman"/>
            <w:color w:val="auto"/>
            <w:sz w:val="28"/>
            <w:szCs w:val="28"/>
          </w:rPr>
          <w:t>Transportlīdzekļa ekspluatācijas nodokļa un uzņēmumu vieglo transportlīdzekļu nodokļa likumā</w:t>
        </w:r>
      </w:hyperlink>
      <w:r w:rsidRPr="00BA75C3">
        <w:rPr>
          <w:rFonts w:ascii="Times New Roman" w:hAnsi="Times New Roman"/>
          <w:sz w:val="28"/>
          <w:szCs w:val="28"/>
        </w:rPr>
        <w:t xml:space="preserve"> (Latvijas Vēstnesis, 2010,</w:t>
      </w:r>
      <w:r>
        <w:rPr>
          <w:rFonts w:ascii="Times New Roman" w:hAnsi="Times New Roman"/>
          <w:sz w:val="28"/>
          <w:szCs w:val="28"/>
        </w:rPr>
        <w:t xml:space="preserve"> 206.nr., 2012, 59.nr.) šādus grozījumus: </w:t>
      </w:r>
    </w:p>
    <w:p w:rsidR="004873E9" w:rsidRDefault="004873E9" w:rsidP="00BA75C3">
      <w:pPr>
        <w:pStyle w:val="NormalWeb"/>
        <w:spacing w:before="0" w:beforeAutospacing="0" w:after="0" w:afterAutospacing="0"/>
        <w:ind w:firstLine="720"/>
        <w:jc w:val="both"/>
        <w:rPr>
          <w:rFonts w:ascii="Times New Roman" w:hAnsi="Times New Roman"/>
          <w:sz w:val="28"/>
          <w:szCs w:val="28"/>
        </w:rPr>
      </w:pPr>
    </w:p>
    <w:p w:rsidR="004873E9" w:rsidRDefault="004873E9" w:rsidP="00BA75C3">
      <w:pPr>
        <w:pStyle w:val="NormalWeb"/>
        <w:spacing w:before="0" w:beforeAutospacing="0" w:after="0" w:afterAutospacing="0"/>
        <w:ind w:firstLine="720"/>
        <w:jc w:val="both"/>
        <w:rPr>
          <w:rFonts w:ascii="Times New Roman" w:hAnsi="Times New Roman"/>
          <w:sz w:val="28"/>
          <w:szCs w:val="28"/>
        </w:rPr>
      </w:pPr>
    </w:p>
    <w:p w:rsidR="004873E9" w:rsidRDefault="004873E9" w:rsidP="00DF4367">
      <w:pPr>
        <w:pStyle w:val="NormalWeb"/>
        <w:spacing w:before="0" w:beforeAutospacing="0" w:after="0" w:afterAutospacing="0"/>
        <w:ind w:firstLine="720"/>
        <w:jc w:val="both"/>
        <w:rPr>
          <w:rFonts w:ascii="Times New Roman" w:hAnsi="Times New Roman"/>
          <w:sz w:val="28"/>
          <w:szCs w:val="28"/>
        </w:rPr>
      </w:pPr>
      <w:r w:rsidRPr="00DF4367">
        <w:rPr>
          <w:rFonts w:ascii="Times New Roman" w:hAnsi="Times New Roman"/>
          <w:sz w:val="28"/>
          <w:szCs w:val="28"/>
        </w:rPr>
        <w:t xml:space="preserve">1. Izteikt 14.panta otro daļu </w:t>
      </w:r>
      <w:r>
        <w:rPr>
          <w:rFonts w:ascii="Times New Roman" w:hAnsi="Times New Roman"/>
          <w:sz w:val="28"/>
          <w:szCs w:val="28"/>
        </w:rPr>
        <w:t>šādā</w:t>
      </w:r>
      <w:r w:rsidRPr="00DF4367">
        <w:rPr>
          <w:rFonts w:ascii="Times New Roman" w:hAnsi="Times New Roman"/>
          <w:sz w:val="28"/>
          <w:szCs w:val="28"/>
        </w:rPr>
        <w:t xml:space="preserve"> redakcijā:</w:t>
      </w:r>
    </w:p>
    <w:p w:rsidR="004873E9" w:rsidRPr="00DF4367" w:rsidRDefault="004873E9" w:rsidP="00DF4367">
      <w:pPr>
        <w:pStyle w:val="NormalWeb"/>
        <w:spacing w:before="0" w:beforeAutospacing="0" w:after="0" w:afterAutospacing="0"/>
        <w:ind w:firstLine="720"/>
        <w:jc w:val="both"/>
        <w:rPr>
          <w:rFonts w:ascii="Times New Roman" w:hAnsi="Times New Roman"/>
          <w:color w:val="FF0000"/>
          <w:sz w:val="28"/>
          <w:szCs w:val="28"/>
        </w:rPr>
      </w:pPr>
    </w:p>
    <w:p w:rsidR="004873E9" w:rsidRDefault="004873E9" w:rsidP="00DF4367">
      <w:pPr>
        <w:tabs>
          <w:tab w:val="left" w:pos="993"/>
        </w:tabs>
        <w:spacing w:after="0" w:line="240" w:lineRule="auto"/>
        <w:ind w:firstLine="709"/>
        <w:jc w:val="both"/>
        <w:rPr>
          <w:rFonts w:ascii="Times New Roman" w:hAnsi="Times New Roman"/>
          <w:sz w:val="28"/>
          <w:szCs w:val="28"/>
        </w:rPr>
      </w:pPr>
      <w:r w:rsidRPr="00DF4367">
        <w:rPr>
          <w:rFonts w:ascii="Times New Roman" w:hAnsi="Times New Roman"/>
          <w:sz w:val="28"/>
          <w:szCs w:val="28"/>
        </w:rPr>
        <w:t>„(2) To, ka komersanta vieglais transportlīdzeklis atbilst kādam no šā panta pirmās daļas 3., 4. vai 5.punkta nosacījumiem atbrīvojuma piemērošanai, komersants vai zemnieku saimniecība deklarē reģistrā, izmantojot Ceļu satiksmes drošības direkcijas nodrošinātos e-pakalpojumus. Deklarēšanu veic līdz jebkura mēneša, pēc tam, kad iestājušās tiesības uz atbrīvojumu, 25.datumam. Atbrīvojumu sāk piemērot no nākošā mēneša un piemēro līdz attiecīgā taksācijas perioda mēnesim (to neieskaitot), kad komersants vai zemnieku saimniecība veic šā panta 2.</w:t>
      </w:r>
      <w:r w:rsidRPr="00DF4367">
        <w:rPr>
          <w:rFonts w:ascii="Times New Roman" w:hAnsi="Times New Roman"/>
          <w:sz w:val="28"/>
          <w:szCs w:val="28"/>
          <w:vertAlign w:val="superscript"/>
        </w:rPr>
        <w:t>2</w:t>
      </w:r>
      <w:r w:rsidRPr="00DF4367">
        <w:rPr>
          <w:rFonts w:ascii="Times New Roman" w:hAnsi="Times New Roman"/>
          <w:sz w:val="28"/>
          <w:szCs w:val="28"/>
        </w:rPr>
        <w:t xml:space="preserve"> daļā minētās darbības. Attiecībā uz tādu transportlīdzekli, kuru komersants vai zemnieku saimniecība ieguvusi savā īpašumā vai turējumā un kam pienākas atbrīvojums, deklarēšana par turpmāko taksācijas periodu laiku veicama 15 dienu laikā no transportlīdzekļa reģistrācijas īpašumā vai turējumā dienas.”.</w:t>
      </w:r>
    </w:p>
    <w:p w:rsidR="004873E9" w:rsidRDefault="004873E9" w:rsidP="00DF4367">
      <w:pPr>
        <w:tabs>
          <w:tab w:val="left" w:pos="993"/>
        </w:tabs>
        <w:spacing w:after="0" w:line="240" w:lineRule="auto"/>
        <w:ind w:firstLine="709"/>
        <w:jc w:val="both"/>
        <w:rPr>
          <w:rFonts w:ascii="Times New Roman" w:hAnsi="Times New Roman"/>
          <w:sz w:val="28"/>
          <w:szCs w:val="28"/>
        </w:rPr>
      </w:pPr>
    </w:p>
    <w:p w:rsidR="004873E9" w:rsidRDefault="004873E9" w:rsidP="00DF4367">
      <w:pPr>
        <w:tabs>
          <w:tab w:val="left" w:pos="993"/>
        </w:tabs>
        <w:spacing w:after="0" w:line="240" w:lineRule="auto"/>
        <w:ind w:firstLine="709"/>
        <w:jc w:val="both"/>
        <w:rPr>
          <w:rFonts w:ascii="Times New Roman" w:hAnsi="Times New Roman"/>
          <w:sz w:val="28"/>
          <w:szCs w:val="28"/>
        </w:rPr>
      </w:pPr>
    </w:p>
    <w:p w:rsidR="004873E9" w:rsidRDefault="004873E9" w:rsidP="00DF436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 S</w:t>
      </w:r>
      <w:r w:rsidRPr="00DF4367">
        <w:rPr>
          <w:rFonts w:ascii="Times New Roman" w:hAnsi="Times New Roman"/>
          <w:sz w:val="28"/>
          <w:szCs w:val="28"/>
        </w:rPr>
        <w:t>vītrot 14.panta 2.</w:t>
      </w:r>
      <w:r w:rsidRPr="00DF4367">
        <w:rPr>
          <w:rFonts w:ascii="Times New Roman" w:hAnsi="Times New Roman"/>
          <w:sz w:val="28"/>
          <w:szCs w:val="28"/>
          <w:vertAlign w:val="superscript"/>
        </w:rPr>
        <w:t>2</w:t>
      </w:r>
      <w:r w:rsidRPr="00DF4367">
        <w:rPr>
          <w:rFonts w:ascii="Times New Roman" w:hAnsi="Times New Roman"/>
          <w:sz w:val="28"/>
          <w:szCs w:val="28"/>
        </w:rPr>
        <w:t xml:space="preserve"> daļas pirmo teikumu.</w:t>
      </w:r>
    </w:p>
    <w:p w:rsidR="004873E9" w:rsidRPr="00DF4367" w:rsidRDefault="004873E9" w:rsidP="00DF4367">
      <w:pPr>
        <w:tabs>
          <w:tab w:val="left" w:pos="993"/>
        </w:tabs>
        <w:spacing w:after="0" w:line="240" w:lineRule="auto"/>
        <w:ind w:firstLine="709"/>
        <w:jc w:val="both"/>
        <w:rPr>
          <w:rFonts w:ascii="Times New Roman" w:hAnsi="Times New Roman"/>
          <w:sz w:val="28"/>
          <w:szCs w:val="28"/>
        </w:rPr>
      </w:pPr>
    </w:p>
    <w:p w:rsidR="004873E9" w:rsidRPr="00DF4367" w:rsidRDefault="004873E9" w:rsidP="00DF4367">
      <w:pPr>
        <w:tabs>
          <w:tab w:val="left" w:pos="993"/>
        </w:tabs>
        <w:spacing w:after="0" w:line="240" w:lineRule="auto"/>
        <w:ind w:firstLine="709"/>
        <w:jc w:val="both"/>
        <w:rPr>
          <w:rFonts w:ascii="Times New Roman" w:hAnsi="Times New Roman"/>
          <w:sz w:val="28"/>
          <w:szCs w:val="28"/>
        </w:rPr>
      </w:pPr>
      <w:r w:rsidRPr="00DF4367">
        <w:rPr>
          <w:rFonts w:ascii="Times New Roman" w:hAnsi="Times New Roman"/>
          <w:sz w:val="28"/>
          <w:szCs w:val="28"/>
        </w:rPr>
        <w:t xml:space="preserve">3. </w:t>
      </w:r>
      <w:r>
        <w:rPr>
          <w:rFonts w:ascii="Times New Roman" w:hAnsi="Times New Roman"/>
          <w:sz w:val="28"/>
          <w:szCs w:val="28"/>
        </w:rPr>
        <w:t>P</w:t>
      </w:r>
      <w:r w:rsidRPr="00DF4367">
        <w:rPr>
          <w:rFonts w:ascii="Times New Roman" w:hAnsi="Times New Roman"/>
          <w:sz w:val="28"/>
          <w:szCs w:val="28"/>
        </w:rPr>
        <w:t>apildināt 14.pantu ar 2.</w:t>
      </w:r>
      <w:r w:rsidRPr="00DF4367">
        <w:rPr>
          <w:rFonts w:ascii="Times New Roman" w:hAnsi="Times New Roman"/>
          <w:sz w:val="28"/>
          <w:szCs w:val="28"/>
          <w:vertAlign w:val="superscript"/>
        </w:rPr>
        <w:t>3</w:t>
      </w:r>
      <w:r w:rsidRPr="00DF4367">
        <w:rPr>
          <w:rFonts w:ascii="Times New Roman" w:hAnsi="Times New Roman"/>
          <w:sz w:val="28"/>
          <w:szCs w:val="28"/>
        </w:rPr>
        <w:t xml:space="preserve"> daļu šādā redakcijā:</w:t>
      </w:r>
    </w:p>
    <w:p w:rsidR="004873E9" w:rsidRPr="00DF4367" w:rsidRDefault="004873E9" w:rsidP="00DF4367">
      <w:pPr>
        <w:tabs>
          <w:tab w:val="left" w:pos="993"/>
        </w:tabs>
        <w:spacing w:after="0" w:line="240" w:lineRule="auto"/>
        <w:ind w:firstLine="709"/>
        <w:jc w:val="both"/>
        <w:rPr>
          <w:rFonts w:ascii="Times New Roman" w:hAnsi="Times New Roman"/>
          <w:sz w:val="28"/>
          <w:szCs w:val="28"/>
        </w:rPr>
      </w:pPr>
      <w:r w:rsidRPr="00DF4367">
        <w:rPr>
          <w:rFonts w:ascii="Times New Roman" w:hAnsi="Times New Roman"/>
          <w:sz w:val="28"/>
          <w:szCs w:val="28"/>
        </w:rPr>
        <w:t xml:space="preserve"> „(2</w:t>
      </w:r>
      <w:r w:rsidRPr="00DF4367">
        <w:rPr>
          <w:rFonts w:ascii="Times New Roman" w:hAnsi="Times New Roman"/>
          <w:sz w:val="28"/>
          <w:szCs w:val="28"/>
          <w:vertAlign w:val="superscript"/>
        </w:rPr>
        <w:t>3</w:t>
      </w:r>
      <w:r w:rsidRPr="00DF4367">
        <w:rPr>
          <w:rFonts w:ascii="Times New Roman" w:hAnsi="Times New Roman"/>
          <w:sz w:val="28"/>
          <w:szCs w:val="28"/>
        </w:rPr>
        <w:t>)</w:t>
      </w:r>
      <w:r>
        <w:rPr>
          <w:rFonts w:ascii="Times New Roman" w:hAnsi="Times New Roman"/>
          <w:sz w:val="28"/>
          <w:szCs w:val="28"/>
        </w:rPr>
        <w:t xml:space="preserve"> </w:t>
      </w:r>
      <w:r w:rsidRPr="00DF4367">
        <w:rPr>
          <w:rFonts w:ascii="Times New Roman" w:hAnsi="Times New Roman"/>
          <w:sz w:val="28"/>
          <w:szCs w:val="28"/>
        </w:rPr>
        <w:t>Komersants vai zemnieku saimniecība uzņēmumu vieglo transportlīdzekļu nodokļa piemērošanas kārtību taksācijas gada laikā var mainīt vienu reizi – deklarējot atbrīvojumu vai to, ka vairs nepiemēros atbrīvojumu no nodokļa maksāšanas.”</w:t>
      </w:r>
    </w:p>
    <w:p w:rsidR="004873E9" w:rsidRDefault="004873E9" w:rsidP="00BA75C3">
      <w:pPr>
        <w:pStyle w:val="NormalWeb"/>
        <w:spacing w:before="0" w:beforeAutospacing="0" w:after="0" w:afterAutospacing="0"/>
        <w:ind w:firstLine="720"/>
        <w:jc w:val="both"/>
        <w:rPr>
          <w:rFonts w:ascii="Times New Roman" w:hAnsi="Times New Roman"/>
          <w:sz w:val="28"/>
          <w:szCs w:val="28"/>
        </w:rPr>
      </w:pPr>
    </w:p>
    <w:p w:rsidR="004873E9" w:rsidRDefault="004873E9" w:rsidP="00BA75C3">
      <w:pPr>
        <w:pStyle w:val="NormalWeb"/>
        <w:spacing w:before="0" w:beforeAutospacing="0" w:after="0" w:afterAutospacing="0"/>
        <w:ind w:firstLine="720"/>
        <w:jc w:val="both"/>
        <w:rPr>
          <w:rFonts w:ascii="Times New Roman" w:hAnsi="Times New Roman"/>
          <w:sz w:val="28"/>
          <w:szCs w:val="28"/>
        </w:rPr>
      </w:pPr>
    </w:p>
    <w:p w:rsidR="004873E9" w:rsidRDefault="004873E9" w:rsidP="00BA75C3">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4. Izteikt p</w:t>
      </w:r>
      <w:r w:rsidRPr="00BA75C3">
        <w:rPr>
          <w:rFonts w:ascii="Times New Roman" w:hAnsi="Times New Roman"/>
          <w:sz w:val="28"/>
          <w:szCs w:val="28"/>
        </w:rPr>
        <w:t>ārejas noteikumu 9.punktu šādā redakcijā:</w:t>
      </w:r>
    </w:p>
    <w:p w:rsidR="004873E9" w:rsidRDefault="004873E9" w:rsidP="00BA75C3">
      <w:pPr>
        <w:pStyle w:val="NormalWeb"/>
        <w:spacing w:before="0" w:beforeAutospacing="0" w:after="0" w:afterAutospacing="0"/>
        <w:ind w:firstLine="720"/>
        <w:jc w:val="both"/>
        <w:rPr>
          <w:rFonts w:ascii="Times New Roman" w:hAnsi="Times New Roman"/>
          <w:sz w:val="28"/>
          <w:szCs w:val="28"/>
        </w:rPr>
      </w:pPr>
    </w:p>
    <w:p w:rsidR="004873E9" w:rsidRPr="002C5FDB" w:rsidRDefault="004873E9" w:rsidP="00BA75C3">
      <w:pPr>
        <w:pStyle w:val="NormalWeb"/>
        <w:spacing w:before="0" w:beforeAutospacing="0" w:after="0" w:afterAutospacing="0"/>
        <w:ind w:firstLine="720"/>
        <w:jc w:val="both"/>
        <w:rPr>
          <w:rFonts w:ascii="Times New Roman" w:hAnsi="Times New Roman"/>
          <w:sz w:val="28"/>
          <w:szCs w:val="28"/>
          <w:u w:val="single"/>
        </w:rPr>
      </w:pPr>
      <w:r w:rsidRPr="002C5FDB">
        <w:rPr>
          <w:rFonts w:ascii="Times New Roman" w:hAnsi="Times New Roman"/>
          <w:sz w:val="28"/>
          <w:szCs w:val="28"/>
          <w:u w:val="single"/>
        </w:rPr>
        <w:t xml:space="preserve">„9. </w:t>
      </w:r>
      <w:bookmarkStart w:id="0" w:name="_GoBack"/>
      <w:bookmarkEnd w:id="0"/>
      <w:r w:rsidRPr="002C5FDB">
        <w:rPr>
          <w:rFonts w:ascii="Times New Roman" w:hAnsi="Times New Roman"/>
          <w:sz w:val="28"/>
          <w:szCs w:val="28"/>
          <w:u w:val="single"/>
        </w:rPr>
        <w:t>Grozījumi šā likuma 5.panta trešajā, ceturtajā un piektajā daļā un grozījums, kas paredz septītās daļas izslēgšanu stājas spēkā 2016.gada 1.janvārī.</w:t>
      </w:r>
    </w:p>
    <w:p w:rsidR="004873E9" w:rsidRDefault="004873E9" w:rsidP="006F775E">
      <w:pPr>
        <w:pStyle w:val="NormalWeb"/>
        <w:spacing w:before="0" w:beforeAutospacing="0" w:after="0" w:afterAutospacing="0"/>
        <w:ind w:firstLine="720"/>
        <w:jc w:val="both"/>
        <w:rPr>
          <w:rFonts w:ascii="Times New Roman" w:hAnsi="Times New Roman"/>
          <w:sz w:val="28"/>
          <w:szCs w:val="28"/>
        </w:rPr>
      </w:pP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r w:rsidRPr="006F775E">
        <w:rPr>
          <w:rFonts w:ascii="Times New Roman" w:hAnsi="Times New Roman"/>
          <w:sz w:val="28"/>
          <w:szCs w:val="28"/>
        </w:rPr>
        <w:t xml:space="preserve">Likums stājas spēkā </w:t>
      </w:r>
      <w:r>
        <w:rPr>
          <w:rFonts w:ascii="Times New Roman" w:hAnsi="Times New Roman"/>
          <w:sz w:val="28"/>
          <w:szCs w:val="28"/>
        </w:rPr>
        <w:t>2013.gada 1.janvārī</w:t>
      </w:r>
      <w:r w:rsidRPr="006F775E">
        <w:rPr>
          <w:rFonts w:ascii="Times New Roman" w:hAnsi="Times New Roman"/>
          <w:sz w:val="28"/>
          <w:szCs w:val="28"/>
        </w:rPr>
        <w:t>.</w:t>
      </w:r>
    </w:p>
    <w:p w:rsidR="004873E9" w:rsidRDefault="004873E9" w:rsidP="006F775E">
      <w:pPr>
        <w:pStyle w:val="NormalWeb"/>
        <w:spacing w:before="0" w:beforeAutospacing="0" w:after="0" w:afterAutospacing="0"/>
        <w:ind w:firstLine="720"/>
        <w:jc w:val="both"/>
        <w:rPr>
          <w:rFonts w:ascii="Times New Roman" w:hAnsi="Times New Roman"/>
          <w:sz w:val="28"/>
          <w:szCs w:val="28"/>
        </w:rPr>
      </w:pP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r w:rsidRPr="006F775E">
        <w:rPr>
          <w:rFonts w:ascii="Times New Roman" w:hAnsi="Times New Roman"/>
          <w:sz w:val="28"/>
          <w:szCs w:val="28"/>
        </w:rPr>
        <w:tab/>
      </w:r>
    </w:p>
    <w:p w:rsidR="004873E9" w:rsidRDefault="004873E9" w:rsidP="006F775E">
      <w:pPr>
        <w:pStyle w:val="NormalWeb"/>
        <w:spacing w:before="0" w:beforeAutospacing="0" w:after="0" w:afterAutospacing="0"/>
        <w:ind w:firstLine="720"/>
        <w:jc w:val="both"/>
        <w:rPr>
          <w:rFonts w:ascii="Times New Roman" w:hAnsi="Times New Roman"/>
          <w:sz w:val="28"/>
          <w:szCs w:val="28"/>
        </w:rPr>
      </w:pPr>
      <w:r w:rsidRPr="006F775E">
        <w:rPr>
          <w:rFonts w:ascii="Times New Roman" w:hAnsi="Times New Roman"/>
          <w:sz w:val="28"/>
          <w:szCs w:val="28"/>
        </w:rPr>
        <w:t>Iesniedzējs:</w:t>
      </w:r>
      <w:r w:rsidRPr="006F775E">
        <w:rPr>
          <w:rFonts w:ascii="Times New Roman" w:hAnsi="Times New Roman"/>
          <w:sz w:val="28"/>
          <w:szCs w:val="28"/>
        </w:rPr>
        <w:tab/>
      </w: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r w:rsidRPr="006F775E">
        <w:rPr>
          <w:rFonts w:ascii="Times New Roman" w:hAnsi="Times New Roman"/>
          <w:sz w:val="28"/>
          <w:szCs w:val="28"/>
        </w:rPr>
        <w:t xml:space="preserve">Satiksmes ministrs </w:t>
      </w:r>
      <w:r w:rsidRPr="006F775E">
        <w:rPr>
          <w:rFonts w:ascii="Times New Roman" w:hAnsi="Times New Roman"/>
          <w:sz w:val="28"/>
          <w:szCs w:val="28"/>
        </w:rPr>
        <w:tab/>
      </w:r>
      <w:r w:rsidRPr="006F775E">
        <w:rPr>
          <w:rFonts w:ascii="Times New Roman" w:hAnsi="Times New Roman"/>
          <w:sz w:val="28"/>
          <w:szCs w:val="28"/>
        </w:rPr>
        <w:tab/>
      </w:r>
      <w:r w:rsidRPr="006F775E">
        <w:rPr>
          <w:rFonts w:ascii="Times New Roman" w:hAnsi="Times New Roman"/>
          <w:sz w:val="28"/>
          <w:szCs w:val="28"/>
        </w:rPr>
        <w:tab/>
      </w:r>
      <w:r w:rsidRPr="006F775E">
        <w:rPr>
          <w:rFonts w:ascii="Times New Roman" w:hAnsi="Times New Roman"/>
          <w:sz w:val="28"/>
          <w:szCs w:val="28"/>
        </w:rPr>
        <w:tab/>
      </w:r>
      <w:r>
        <w:rPr>
          <w:rFonts w:ascii="Times New Roman" w:hAnsi="Times New Roman"/>
          <w:sz w:val="28"/>
          <w:szCs w:val="28"/>
        </w:rPr>
        <w:tab/>
      </w:r>
      <w:r w:rsidRPr="006F775E">
        <w:rPr>
          <w:rFonts w:ascii="Times New Roman" w:hAnsi="Times New Roman"/>
          <w:sz w:val="28"/>
          <w:szCs w:val="28"/>
        </w:rPr>
        <w:tab/>
        <w:t>A.Ronis</w:t>
      </w: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r w:rsidRPr="006F775E">
        <w:rPr>
          <w:rFonts w:ascii="Times New Roman" w:hAnsi="Times New Roman"/>
          <w:sz w:val="28"/>
          <w:szCs w:val="28"/>
        </w:rPr>
        <w:t>Vīza:</w:t>
      </w: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r w:rsidRPr="006F775E">
        <w:rPr>
          <w:rFonts w:ascii="Times New Roman" w:hAnsi="Times New Roman"/>
          <w:sz w:val="28"/>
          <w:szCs w:val="28"/>
        </w:rPr>
        <w:t xml:space="preserve">Valsts sekretārs </w:t>
      </w:r>
      <w:r w:rsidRPr="006F775E">
        <w:rPr>
          <w:rFonts w:ascii="Times New Roman" w:hAnsi="Times New Roman"/>
          <w:sz w:val="28"/>
          <w:szCs w:val="28"/>
        </w:rPr>
        <w:tab/>
      </w:r>
      <w:r w:rsidRPr="006F775E">
        <w:rPr>
          <w:rFonts w:ascii="Times New Roman" w:hAnsi="Times New Roman"/>
          <w:sz w:val="28"/>
          <w:szCs w:val="28"/>
        </w:rPr>
        <w:tab/>
      </w:r>
      <w:r w:rsidRPr="006F775E">
        <w:rPr>
          <w:rFonts w:ascii="Times New Roman" w:hAnsi="Times New Roman"/>
          <w:sz w:val="28"/>
          <w:szCs w:val="28"/>
        </w:rPr>
        <w:tab/>
      </w:r>
      <w:r>
        <w:rPr>
          <w:rFonts w:ascii="Times New Roman" w:hAnsi="Times New Roman"/>
          <w:sz w:val="28"/>
          <w:szCs w:val="28"/>
        </w:rPr>
        <w:tab/>
      </w:r>
      <w:r w:rsidRPr="006F775E">
        <w:rPr>
          <w:rFonts w:ascii="Times New Roman" w:hAnsi="Times New Roman"/>
          <w:sz w:val="28"/>
          <w:szCs w:val="28"/>
        </w:rPr>
        <w:tab/>
      </w:r>
      <w:r w:rsidRPr="006F775E">
        <w:rPr>
          <w:rFonts w:ascii="Times New Roman" w:hAnsi="Times New Roman"/>
          <w:sz w:val="28"/>
          <w:szCs w:val="28"/>
        </w:rPr>
        <w:tab/>
      </w:r>
      <w:r w:rsidRPr="006F775E">
        <w:rPr>
          <w:rFonts w:ascii="Times New Roman" w:hAnsi="Times New Roman"/>
          <w:sz w:val="28"/>
          <w:szCs w:val="28"/>
        </w:rPr>
        <w:tab/>
        <w:t>A.Matīss</w:t>
      </w:r>
    </w:p>
    <w:p w:rsidR="004873E9" w:rsidRPr="006F775E" w:rsidRDefault="004873E9" w:rsidP="006F775E">
      <w:pPr>
        <w:pStyle w:val="NormalWeb"/>
        <w:spacing w:before="0" w:beforeAutospacing="0" w:after="0" w:afterAutospacing="0"/>
        <w:ind w:firstLine="72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Default="004873E9" w:rsidP="006F775E">
      <w:pPr>
        <w:pStyle w:val="NormalWeb"/>
        <w:spacing w:before="0" w:beforeAutospacing="0" w:after="0" w:afterAutospacing="0"/>
        <w:jc w:val="both"/>
        <w:rPr>
          <w:rFonts w:ascii="Times New Roman" w:hAnsi="Times New Roman"/>
          <w:sz w:val="28"/>
          <w:szCs w:val="28"/>
        </w:rPr>
      </w:pPr>
    </w:p>
    <w:p w:rsidR="004873E9" w:rsidRPr="006F775E" w:rsidRDefault="004873E9" w:rsidP="006F775E">
      <w:pPr>
        <w:pStyle w:val="NormalWeb"/>
        <w:spacing w:before="0" w:beforeAutospacing="0" w:after="0" w:afterAutospacing="0"/>
        <w:jc w:val="both"/>
        <w:rPr>
          <w:rFonts w:ascii="Times New Roman" w:hAnsi="Times New Roman"/>
          <w:sz w:val="24"/>
          <w:szCs w:val="24"/>
        </w:rPr>
      </w:pPr>
    </w:p>
    <w:p w:rsidR="004873E9" w:rsidRPr="006F775E" w:rsidRDefault="004873E9" w:rsidP="006F775E">
      <w:pPr>
        <w:pStyle w:val="NormalWeb"/>
        <w:spacing w:before="0" w:beforeAutospacing="0" w:after="0" w:afterAutospacing="0"/>
        <w:jc w:val="both"/>
        <w:rPr>
          <w:rFonts w:ascii="Times New Roman" w:hAnsi="Times New Roman"/>
          <w:sz w:val="24"/>
          <w:szCs w:val="24"/>
        </w:rPr>
      </w:pPr>
    </w:p>
    <w:p w:rsidR="004873E9" w:rsidRPr="00C56298" w:rsidRDefault="004873E9" w:rsidP="006F775E">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12.09</w:t>
      </w:r>
      <w:r w:rsidRPr="00C56298">
        <w:rPr>
          <w:rFonts w:ascii="Times New Roman" w:hAnsi="Times New Roman"/>
          <w:sz w:val="22"/>
          <w:szCs w:val="22"/>
        </w:rPr>
        <w:t>.2012 10:45</w:t>
      </w:r>
    </w:p>
    <w:p w:rsidR="004873E9" w:rsidRPr="00C56298" w:rsidRDefault="004873E9" w:rsidP="006F775E">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236</w:t>
      </w:r>
    </w:p>
    <w:p w:rsidR="004873E9" w:rsidRPr="00C56298" w:rsidRDefault="004873E9" w:rsidP="006F775E">
      <w:pPr>
        <w:pStyle w:val="NormalWeb"/>
        <w:spacing w:before="0" w:beforeAutospacing="0" w:after="0" w:afterAutospacing="0"/>
        <w:jc w:val="both"/>
        <w:rPr>
          <w:rFonts w:ascii="Times New Roman" w:hAnsi="Times New Roman"/>
          <w:sz w:val="22"/>
          <w:szCs w:val="22"/>
        </w:rPr>
      </w:pPr>
      <w:r w:rsidRPr="00C56298">
        <w:rPr>
          <w:rFonts w:ascii="Times New Roman" w:hAnsi="Times New Roman"/>
          <w:sz w:val="22"/>
          <w:szCs w:val="22"/>
        </w:rPr>
        <w:t>Jānis Golubevs</w:t>
      </w:r>
    </w:p>
    <w:p w:rsidR="004873E9" w:rsidRPr="00C56298" w:rsidRDefault="004873E9" w:rsidP="006F775E">
      <w:pPr>
        <w:pStyle w:val="NormalWeb"/>
        <w:spacing w:before="0" w:beforeAutospacing="0" w:after="0" w:afterAutospacing="0"/>
        <w:jc w:val="both"/>
        <w:rPr>
          <w:rFonts w:ascii="Times New Roman" w:hAnsi="Times New Roman"/>
          <w:sz w:val="22"/>
          <w:szCs w:val="22"/>
        </w:rPr>
      </w:pPr>
      <w:r w:rsidRPr="00C56298">
        <w:rPr>
          <w:rFonts w:ascii="Times New Roman" w:hAnsi="Times New Roman"/>
          <w:sz w:val="22"/>
          <w:szCs w:val="22"/>
        </w:rPr>
        <w:t>67025701</w:t>
      </w:r>
    </w:p>
    <w:p w:rsidR="004873E9" w:rsidRPr="00C56298" w:rsidRDefault="004873E9" w:rsidP="006F775E">
      <w:pPr>
        <w:pStyle w:val="NormalWeb"/>
        <w:spacing w:before="0" w:beforeAutospacing="0" w:after="0" w:afterAutospacing="0"/>
        <w:jc w:val="both"/>
        <w:rPr>
          <w:rFonts w:ascii="Times New Roman" w:hAnsi="Times New Roman"/>
          <w:sz w:val="22"/>
          <w:szCs w:val="22"/>
        </w:rPr>
      </w:pPr>
      <w:r w:rsidRPr="00C56298">
        <w:rPr>
          <w:rFonts w:ascii="Times New Roman" w:hAnsi="Times New Roman"/>
          <w:sz w:val="22"/>
          <w:szCs w:val="22"/>
        </w:rPr>
        <w:t>Janis.Golubevs@csdd.gov.lv</w:t>
      </w:r>
    </w:p>
    <w:sectPr w:rsidR="004873E9" w:rsidRPr="00C56298" w:rsidSect="00DF4367">
      <w:headerReference w:type="even" r:id="rId8"/>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E9" w:rsidRDefault="004873E9">
      <w:r>
        <w:separator/>
      </w:r>
    </w:p>
  </w:endnote>
  <w:endnote w:type="continuationSeparator" w:id="0">
    <w:p w:rsidR="004873E9" w:rsidRDefault="00487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E9" w:rsidRDefault="004873E9" w:rsidP="00996524">
    <w:pPr>
      <w:pStyle w:val="Footer"/>
      <w:spacing w:after="0" w:line="240" w:lineRule="auto"/>
      <w:rPr>
        <w:rFonts w:ascii="Times New Roman" w:hAnsi="Times New Roman"/>
      </w:rPr>
    </w:pPr>
    <w:r w:rsidRPr="00996524">
      <w:rPr>
        <w:rFonts w:ascii="Times New Roman" w:hAnsi="Times New Roman"/>
      </w:rPr>
      <w:t>SAMLik_</w:t>
    </w:r>
    <w:r>
      <w:rPr>
        <w:rFonts w:ascii="Times New Roman" w:hAnsi="Times New Roman"/>
      </w:rPr>
      <w:t>1209</w:t>
    </w:r>
    <w:r w:rsidRPr="00996524">
      <w:rPr>
        <w:rFonts w:ascii="Times New Roman" w:hAnsi="Times New Roman"/>
      </w:rPr>
      <w:t>12_no</w:t>
    </w:r>
    <w:r>
      <w:rPr>
        <w:rFonts w:ascii="Times New Roman" w:hAnsi="Times New Roman"/>
      </w:rPr>
      <w:t>doklis; Likumprojekts „Grozījumi</w:t>
    </w:r>
    <w:r w:rsidRPr="00996524">
      <w:rPr>
        <w:rFonts w:ascii="Times New Roman" w:hAnsi="Times New Roman"/>
      </w:rPr>
      <w:t xml:space="preserve"> Transportlīdzekļa ekspluatācijas nodokļa un uzņēmumu vieglo transportlīdzekļu nodokļa likumā”</w:t>
    </w:r>
  </w:p>
  <w:p w:rsidR="004873E9" w:rsidRPr="00996524" w:rsidRDefault="004873E9" w:rsidP="00996524">
    <w:pPr>
      <w:pStyle w:val="Footer"/>
      <w:spacing w:after="0" w:line="240" w:lineRule="auto"/>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E9" w:rsidRDefault="004873E9" w:rsidP="004223ED">
    <w:pPr>
      <w:pStyle w:val="Footer"/>
      <w:spacing w:after="0" w:line="240" w:lineRule="auto"/>
      <w:rPr>
        <w:rFonts w:ascii="Times New Roman" w:hAnsi="Times New Roman"/>
      </w:rPr>
    </w:pPr>
    <w:r w:rsidRPr="00996524">
      <w:rPr>
        <w:rFonts w:ascii="Times New Roman" w:hAnsi="Times New Roman"/>
      </w:rPr>
      <w:t>SAMLik_</w:t>
    </w:r>
    <w:r>
      <w:rPr>
        <w:rFonts w:ascii="Times New Roman" w:hAnsi="Times New Roman"/>
      </w:rPr>
      <w:t>1209</w:t>
    </w:r>
    <w:r w:rsidRPr="00996524">
      <w:rPr>
        <w:rFonts w:ascii="Times New Roman" w:hAnsi="Times New Roman"/>
      </w:rPr>
      <w:t>12_no</w:t>
    </w:r>
    <w:r>
      <w:rPr>
        <w:rFonts w:ascii="Times New Roman" w:hAnsi="Times New Roman"/>
      </w:rPr>
      <w:t>doklis; Likumprojekts „Grozījumi</w:t>
    </w:r>
    <w:r w:rsidRPr="00996524">
      <w:rPr>
        <w:rFonts w:ascii="Times New Roman" w:hAnsi="Times New Roman"/>
      </w:rPr>
      <w:t xml:space="preserve"> Transportlīdzekļa ekspluatācijas nodokļa un uzņēmumu vieglo transportlīdzekļu nodokļa likumā”</w:t>
    </w:r>
  </w:p>
  <w:p w:rsidR="004873E9" w:rsidRPr="00996524" w:rsidRDefault="004873E9" w:rsidP="004223ED">
    <w:pPr>
      <w:pStyle w:val="Footer"/>
      <w:spacing w:after="0" w:line="240" w:lineRule="auto"/>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E9" w:rsidRDefault="004873E9">
      <w:r>
        <w:separator/>
      </w:r>
    </w:p>
  </w:footnote>
  <w:footnote w:type="continuationSeparator" w:id="0">
    <w:p w:rsidR="004873E9" w:rsidRDefault="00487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E9" w:rsidRDefault="004873E9" w:rsidP="00A62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3E9" w:rsidRDefault="004873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E9" w:rsidRDefault="004873E9" w:rsidP="00A62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73E9" w:rsidRDefault="004873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5C3"/>
    <w:rsid w:val="00006969"/>
    <w:rsid w:val="00012F06"/>
    <w:rsid w:val="000666D1"/>
    <w:rsid w:val="0013575C"/>
    <w:rsid w:val="002C5FDB"/>
    <w:rsid w:val="003313A2"/>
    <w:rsid w:val="00390967"/>
    <w:rsid w:val="003D3B5E"/>
    <w:rsid w:val="003E133C"/>
    <w:rsid w:val="00405742"/>
    <w:rsid w:val="00405AA5"/>
    <w:rsid w:val="004223ED"/>
    <w:rsid w:val="004745B3"/>
    <w:rsid w:val="004873E9"/>
    <w:rsid w:val="004E1C4B"/>
    <w:rsid w:val="004E74FB"/>
    <w:rsid w:val="00520566"/>
    <w:rsid w:val="005946F2"/>
    <w:rsid w:val="005B47A5"/>
    <w:rsid w:val="00687EE2"/>
    <w:rsid w:val="006958C5"/>
    <w:rsid w:val="00697731"/>
    <w:rsid w:val="006B377D"/>
    <w:rsid w:val="006F775E"/>
    <w:rsid w:val="0081682E"/>
    <w:rsid w:val="009447FD"/>
    <w:rsid w:val="009737E4"/>
    <w:rsid w:val="00996524"/>
    <w:rsid w:val="009C173B"/>
    <w:rsid w:val="00A56FDD"/>
    <w:rsid w:val="00A6269F"/>
    <w:rsid w:val="00A62D13"/>
    <w:rsid w:val="00AD6C08"/>
    <w:rsid w:val="00B07584"/>
    <w:rsid w:val="00B448F2"/>
    <w:rsid w:val="00B63CB5"/>
    <w:rsid w:val="00BA75C3"/>
    <w:rsid w:val="00C04A20"/>
    <w:rsid w:val="00C56298"/>
    <w:rsid w:val="00CF281A"/>
    <w:rsid w:val="00D24BF0"/>
    <w:rsid w:val="00D845C4"/>
    <w:rsid w:val="00DC0DA4"/>
    <w:rsid w:val="00DF4367"/>
    <w:rsid w:val="00E6222A"/>
    <w:rsid w:val="00EC51D3"/>
    <w:rsid w:val="00F275DC"/>
    <w:rsid w:val="00F462FB"/>
    <w:rsid w:val="00F83142"/>
    <w:rsid w:val="00F90129"/>
    <w:rsid w:val="00F9319F"/>
    <w:rsid w:val="00FB3074"/>
    <w:rsid w:val="00FE4F8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A75C3"/>
    <w:rPr>
      <w:rFonts w:cs="Times New Roman"/>
      <w:color w:val="40407C"/>
      <w:u w:val="none"/>
      <w:effect w:val="none"/>
    </w:rPr>
  </w:style>
  <w:style w:type="paragraph" w:styleId="NormalWeb">
    <w:name w:val="Normal (Web)"/>
    <w:basedOn w:val="Normal"/>
    <w:uiPriority w:val="99"/>
    <w:semiHidden/>
    <w:rsid w:val="00BA75C3"/>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rsid w:val="00996524"/>
    <w:pPr>
      <w:tabs>
        <w:tab w:val="center" w:pos="4153"/>
        <w:tab w:val="right" w:pos="8306"/>
      </w:tabs>
    </w:pPr>
  </w:style>
  <w:style w:type="character" w:customStyle="1" w:styleId="HeaderChar">
    <w:name w:val="Header Char"/>
    <w:basedOn w:val="DefaultParagraphFont"/>
    <w:link w:val="Header"/>
    <w:uiPriority w:val="99"/>
    <w:semiHidden/>
    <w:locked/>
    <w:rsid w:val="00405AA5"/>
    <w:rPr>
      <w:rFonts w:cs="Times New Roman"/>
      <w:lang w:eastAsia="en-US"/>
    </w:rPr>
  </w:style>
  <w:style w:type="paragraph" w:styleId="Footer">
    <w:name w:val="footer"/>
    <w:basedOn w:val="Normal"/>
    <w:link w:val="FooterChar"/>
    <w:uiPriority w:val="99"/>
    <w:rsid w:val="00996524"/>
    <w:pPr>
      <w:tabs>
        <w:tab w:val="center" w:pos="4153"/>
        <w:tab w:val="right" w:pos="8306"/>
      </w:tabs>
    </w:pPr>
  </w:style>
  <w:style w:type="character" w:customStyle="1" w:styleId="FooterChar">
    <w:name w:val="Footer Char"/>
    <w:basedOn w:val="DefaultParagraphFont"/>
    <w:link w:val="Footer"/>
    <w:uiPriority w:val="99"/>
    <w:semiHidden/>
    <w:locked/>
    <w:rsid w:val="00405AA5"/>
    <w:rPr>
      <w:rFonts w:cs="Times New Roman"/>
      <w:lang w:eastAsia="en-US"/>
    </w:rPr>
  </w:style>
  <w:style w:type="character" w:styleId="PageNumber">
    <w:name w:val="page number"/>
    <w:basedOn w:val="DefaultParagraphFont"/>
    <w:uiPriority w:val="99"/>
    <w:rsid w:val="00DF43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kumi.lv/doc.php?id=2235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223536"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236</Words>
  <Characters>1674</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Transportlīdzekļa ekspluatācijas nodokļa un uzņēmumu vieglo transportlīdzekļu nodokļa likumā”</dc:title>
  <dc:subject>likumprojekts</dc:subject>
  <dc:creator>Jānis Golubevs</dc:creator>
  <cp:keywords/>
  <dc:description>janis.golubevs@csdd.gov.lv67025701</dc:description>
  <cp:lastModifiedBy>Baiba Šterna</cp:lastModifiedBy>
  <cp:revision>7</cp:revision>
  <dcterms:created xsi:type="dcterms:W3CDTF">2012-09-11T19:28:00Z</dcterms:created>
  <dcterms:modified xsi:type="dcterms:W3CDTF">2012-09-18T06:16:00Z</dcterms:modified>
</cp:coreProperties>
</file>